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D2799" w14:textId="799A8D5B" w:rsidR="00C530E5" w:rsidRDefault="003426F6">
      <w:r>
        <w:rPr>
          <w:noProof/>
        </w:rPr>
        <w:drawing>
          <wp:inline distT="0" distB="0" distL="0" distR="0" wp14:anchorId="2551395A" wp14:editId="3811E745">
            <wp:extent cx="4200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DB23" w14:textId="6F3CADEB" w:rsidR="003426F6" w:rsidRDefault="003426F6">
      <w:r>
        <w:t>Fixed by adding obstacle pathing script to the obstacle</w:t>
      </w:r>
    </w:p>
    <w:p w14:paraId="05E8F348" w14:textId="54C9BBA4" w:rsidR="003426F6" w:rsidRDefault="003426F6"/>
    <w:p w14:paraId="5A305C0B" w14:textId="2BCEA140" w:rsidR="003426F6" w:rsidRDefault="00C11081">
      <w:r>
        <w:rPr>
          <w:noProof/>
        </w:rPr>
        <w:drawing>
          <wp:inline distT="0" distB="0" distL="0" distR="0" wp14:anchorId="6D410087" wp14:editId="71BE2B0F">
            <wp:extent cx="41243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0B9">
        <w:br/>
      </w:r>
      <w:r>
        <w:t>Fixed by checking for typos</w:t>
      </w:r>
    </w:p>
    <w:p w14:paraId="310CD43D" w14:textId="77777777" w:rsidR="00C11081" w:rsidRPr="008C674A" w:rsidRDefault="00C11081">
      <w:pPr>
        <w:rPr>
          <w:lang w:val="en-US"/>
        </w:rPr>
      </w:pPr>
    </w:p>
    <w:sectPr w:rsidR="00C11081" w:rsidRPr="008C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B5"/>
    <w:rsid w:val="000660B9"/>
    <w:rsid w:val="003426F6"/>
    <w:rsid w:val="006423B5"/>
    <w:rsid w:val="008C674A"/>
    <w:rsid w:val="00C11081"/>
    <w:rsid w:val="00C5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170A"/>
  <w15:chartTrackingRefBased/>
  <w15:docId w15:val="{F0840BB2-95EB-44C6-9C23-8A6FCA3A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Cassar</dc:creator>
  <cp:keywords/>
  <dc:description/>
  <cp:lastModifiedBy>Tristan Cassar</cp:lastModifiedBy>
  <cp:revision>2</cp:revision>
  <dcterms:created xsi:type="dcterms:W3CDTF">2021-01-18T14:52:00Z</dcterms:created>
  <dcterms:modified xsi:type="dcterms:W3CDTF">2021-01-18T19:39:00Z</dcterms:modified>
</cp:coreProperties>
</file>