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5C27" w14:textId="20323AC7" w:rsidR="00355C63" w:rsidRDefault="00B65B12" w:rsidP="00BD129F">
      <w:pPr>
        <w:pStyle w:val="Default"/>
        <w:spacing w:line="360" w:lineRule="auto"/>
        <w:ind w:left="-567" w:right="-1254"/>
        <w:jc w:val="both"/>
        <w:rPr>
          <w:rFonts w:ascii="Source Sans Pro Light" w:hAnsi="Source Sans Pro Light" w:cstheme="majorHAnsi"/>
          <w:b/>
          <w:bCs/>
          <w:color w:val="2DB7BC"/>
          <w:sz w:val="22"/>
          <w:szCs w:val="22"/>
        </w:rPr>
      </w:pPr>
      <w:r w:rsidRPr="002E7CB1">
        <w:rPr>
          <w:rFonts w:ascii="Source Sans Pro Light" w:hAnsi="Source Sans Pro Light" w:cstheme="majorHAnsi"/>
          <w:b/>
          <w:bCs/>
          <w:color w:val="2DB7BC"/>
          <w:sz w:val="22"/>
          <w:szCs w:val="22"/>
        </w:rPr>
        <w:t>SOBRE O CURSO</w:t>
      </w:r>
    </w:p>
    <w:p w14:paraId="59FDFB70" w14:textId="212354A7" w:rsidR="00422DA2" w:rsidRPr="003601F1" w:rsidRDefault="00422DA2" w:rsidP="00BD129F">
      <w:pPr>
        <w:pStyle w:val="Default"/>
        <w:spacing w:line="360" w:lineRule="auto"/>
        <w:ind w:left="-567" w:right="-1254"/>
        <w:jc w:val="both"/>
        <w:rPr>
          <w:rFonts w:ascii="Source Sans Pro Light" w:hAnsi="Source Sans Pro Light" w:cstheme="majorHAnsi"/>
          <w:color w:val="auto"/>
          <w:sz w:val="22"/>
          <w:szCs w:val="22"/>
        </w:rPr>
      </w:pPr>
      <w:r w:rsidRPr="003601F1">
        <w:rPr>
          <w:rFonts w:ascii="Source Sans Pro Light" w:hAnsi="Source Sans Pro Light" w:cstheme="majorHAnsi"/>
          <w:color w:val="auto"/>
          <w:sz w:val="22"/>
          <w:szCs w:val="22"/>
        </w:rPr>
        <w:t>Curso focado nas novidades do C# 1</w:t>
      </w:r>
      <w:r w:rsidRPr="003601F1">
        <w:rPr>
          <w:rFonts w:ascii="Source Sans Pro Light" w:hAnsi="Source Sans Pro Light" w:cstheme="majorHAnsi"/>
          <w:color w:val="auto"/>
          <w:sz w:val="22"/>
          <w:szCs w:val="22"/>
        </w:rPr>
        <w:t>4</w:t>
      </w:r>
      <w:r w:rsidRPr="003601F1">
        <w:rPr>
          <w:rFonts w:ascii="Source Sans Pro Light" w:hAnsi="Source Sans Pro Light" w:cstheme="majorHAnsi"/>
          <w:color w:val="auto"/>
          <w:sz w:val="22"/>
          <w:szCs w:val="22"/>
        </w:rPr>
        <w:t xml:space="preserve"> e .NET 10, apresentando novas </w:t>
      </w:r>
      <w:proofErr w:type="spellStart"/>
      <w:r w:rsidRPr="003601F1">
        <w:rPr>
          <w:rFonts w:ascii="Source Sans Pro Light" w:hAnsi="Source Sans Pro Light" w:cstheme="majorHAnsi"/>
          <w:color w:val="auto"/>
          <w:sz w:val="22"/>
          <w:szCs w:val="22"/>
        </w:rPr>
        <w:t>features</w:t>
      </w:r>
      <w:proofErr w:type="spellEnd"/>
      <w:r w:rsidRPr="003601F1">
        <w:rPr>
          <w:rFonts w:ascii="Source Sans Pro Light" w:hAnsi="Source Sans Pro Light" w:cstheme="majorHAnsi"/>
          <w:color w:val="auto"/>
          <w:sz w:val="22"/>
          <w:szCs w:val="22"/>
        </w:rPr>
        <w:t xml:space="preserve"> da linguagem e </w:t>
      </w:r>
      <w:proofErr w:type="spellStart"/>
      <w:r w:rsidRPr="003601F1">
        <w:rPr>
          <w:rFonts w:ascii="Source Sans Pro Light" w:hAnsi="Source Sans Pro Light" w:cstheme="majorHAnsi"/>
          <w:color w:val="auto"/>
          <w:sz w:val="22"/>
          <w:szCs w:val="22"/>
        </w:rPr>
        <w:t>runtime</w:t>
      </w:r>
      <w:proofErr w:type="spellEnd"/>
      <w:r w:rsidRPr="003601F1">
        <w:rPr>
          <w:rFonts w:ascii="Source Sans Pro Light" w:hAnsi="Source Sans Pro Light" w:cstheme="majorHAnsi"/>
          <w:color w:val="auto"/>
          <w:sz w:val="22"/>
          <w:szCs w:val="22"/>
        </w:rPr>
        <w:t>, melhorias de performance, interoperabilidade e práticas modernas de desenvolvimento. Inclui teoria, demonstrações e exercícios práticos, culminando em um projeto final integrando os conceitos aprendidos.</w:t>
      </w:r>
    </w:p>
    <w:p w14:paraId="6F6A8A9E" w14:textId="77777777" w:rsidR="00377878" w:rsidRPr="002E7CB1" w:rsidRDefault="00377878" w:rsidP="00F55FC7">
      <w:pPr>
        <w:autoSpaceDE w:val="0"/>
        <w:autoSpaceDN w:val="0"/>
        <w:adjustRightInd w:val="0"/>
        <w:spacing w:line="360" w:lineRule="auto"/>
        <w:ind w:left="-567" w:right="-1254"/>
        <w:jc w:val="both"/>
        <w:rPr>
          <w:rFonts w:ascii="Source Sans Pro Light" w:hAnsi="Source Sans Pro Light" w:cstheme="majorHAnsi"/>
          <w:sz w:val="20"/>
          <w:szCs w:val="20"/>
        </w:rPr>
      </w:pPr>
    </w:p>
    <w:p w14:paraId="7967F9B6" w14:textId="77777777" w:rsidR="00422DA2" w:rsidRDefault="00B65B12" w:rsidP="00422DA2">
      <w:pPr>
        <w:pStyle w:val="Default"/>
        <w:spacing w:line="360" w:lineRule="auto"/>
        <w:ind w:left="-567" w:right="-1254"/>
        <w:jc w:val="both"/>
        <w:rPr>
          <w:rFonts w:ascii="Source Sans Pro Light" w:hAnsi="Source Sans Pro Light" w:cstheme="majorHAnsi"/>
          <w:b/>
          <w:bCs/>
          <w:color w:val="2DB7BC"/>
          <w:sz w:val="22"/>
          <w:szCs w:val="22"/>
        </w:rPr>
      </w:pPr>
      <w:r w:rsidRPr="0081476B">
        <w:rPr>
          <w:rFonts w:ascii="Source Sans Pro Light" w:hAnsi="Source Sans Pro Light" w:cstheme="majorHAnsi"/>
          <w:b/>
          <w:bCs/>
          <w:color w:val="2DB7BC"/>
          <w:sz w:val="22"/>
          <w:szCs w:val="22"/>
        </w:rPr>
        <w:t>OBJETIVOS</w:t>
      </w:r>
    </w:p>
    <w:p w14:paraId="50F4BAC2" w14:textId="6E168E81" w:rsidR="00422DA2" w:rsidRPr="003601F1" w:rsidRDefault="00422DA2" w:rsidP="00422DA2">
      <w:pPr>
        <w:pStyle w:val="Default"/>
        <w:numPr>
          <w:ilvl w:val="0"/>
          <w:numId w:val="38"/>
        </w:numPr>
        <w:spacing w:line="360" w:lineRule="auto"/>
        <w:ind w:right="-1254"/>
        <w:jc w:val="both"/>
        <w:rPr>
          <w:rFonts w:ascii="Source Sans Pro Light" w:hAnsi="Source Sans Pro Light" w:cstheme="majorHAnsi"/>
          <w:color w:val="auto"/>
          <w:sz w:val="22"/>
          <w:szCs w:val="22"/>
        </w:rPr>
      </w:pPr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>Apresentar as principais mudanças do C# 1</w:t>
      </w:r>
      <w:r w:rsidRPr="003601F1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>4</w:t>
      </w:r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 xml:space="preserve"> e .NET 10.</w:t>
      </w:r>
    </w:p>
    <w:p w14:paraId="32B91880" w14:textId="24E3C476" w:rsidR="00422DA2" w:rsidRPr="00422DA2" w:rsidRDefault="00422DA2" w:rsidP="00422DA2">
      <w:pPr>
        <w:pStyle w:val="Default"/>
        <w:numPr>
          <w:ilvl w:val="0"/>
          <w:numId w:val="38"/>
        </w:numPr>
        <w:spacing w:line="360" w:lineRule="auto"/>
        <w:ind w:right="-1254"/>
        <w:jc w:val="both"/>
        <w:rPr>
          <w:rFonts w:ascii="Source Sans Pro Light" w:hAnsi="Source Sans Pro Light" w:cstheme="majorHAnsi"/>
          <w:color w:val="auto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 xml:space="preserve">Entender o </w:t>
      </w:r>
      <w:proofErr w:type="spellStart"/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>roadmap</w:t>
      </w:r>
      <w:proofErr w:type="spellEnd"/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 xml:space="preserve"> da Microsoft e o posicionamento do .NET 10 no ecossistema.</w:t>
      </w:r>
    </w:p>
    <w:p w14:paraId="01EDAAFD" w14:textId="55F88410" w:rsidR="00422DA2" w:rsidRPr="00422DA2" w:rsidRDefault="00422DA2" w:rsidP="00422DA2">
      <w:pPr>
        <w:pStyle w:val="Default"/>
        <w:numPr>
          <w:ilvl w:val="0"/>
          <w:numId w:val="38"/>
        </w:numPr>
        <w:spacing w:line="360" w:lineRule="auto"/>
        <w:ind w:right="-1254"/>
        <w:jc w:val="both"/>
        <w:rPr>
          <w:rFonts w:ascii="Source Sans Pro Light" w:hAnsi="Source Sans Pro Light" w:cstheme="majorHAnsi"/>
          <w:color w:val="auto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>Explorar melhorias de performance, produtividade e interoperabilidade.</w:t>
      </w:r>
    </w:p>
    <w:p w14:paraId="15C56023" w14:textId="39EF3693" w:rsidR="00422DA2" w:rsidRPr="00422DA2" w:rsidRDefault="00422DA2" w:rsidP="00422DA2">
      <w:pPr>
        <w:pStyle w:val="Default"/>
        <w:numPr>
          <w:ilvl w:val="0"/>
          <w:numId w:val="38"/>
        </w:numPr>
        <w:spacing w:line="360" w:lineRule="auto"/>
        <w:ind w:right="-1254"/>
        <w:jc w:val="both"/>
        <w:rPr>
          <w:rFonts w:ascii="Source Sans Pro Light" w:hAnsi="Source Sans Pro Light" w:cstheme="majorHAnsi"/>
          <w:color w:val="auto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>Aplicar novas features em exemplos práticos e projetos reais.</w:t>
      </w:r>
    </w:p>
    <w:p w14:paraId="5005E958" w14:textId="290D7A4C" w:rsidR="00422DA2" w:rsidRPr="00422DA2" w:rsidRDefault="00422DA2" w:rsidP="00422DA2">
      <w:pPr>
        <w:pStyle w:val="Default"/>
        <w:numPr>
          <w:ilvl w:val="0"/>
          <w:numId w:val="38"/>
        </w:numPr>
        <w:spacing w:line="360" w:lineRule="auto"/>
        <w:ind w:right="-1254"/>
        <w:jc w:val="both"/>
        <w:rPr>
          <w:rFonts w:ascii="Source Sans Pro Light" w:hAnsi="Source Sans Pro Light" w:cstheme="majorHAnsi"/>
          <w:color w:val="auto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>Demonstrar boas práticas de adoção gradual em projetos corporativos.</w:t>
      </w:r>
    </w:p>
    <w:p w14:paraId="55604B61" w14:textId="77777777" w:rsidR="00836FD5" w:rsidRDefault="00836FD5" w:rsidP="00F55FC7">
      <w:pPr>
        <w:pStyle w:val="Default"/>
        <w:spacing w:line="360" w:lineRule="auto"/>
        <w:ind w:right="-1254"/>
        <w:jc w:val="both"/>
        <w:rPr>
          <w:rFonts w:ascii="Source Sans Pro Light" w:hAnsi="Source Sans Pro Light" w:cstheme="majorHAnsi"/>
          <w:sz w:val="22"/>
          <w:szCs w:val="22"/>
        </w:rPr>
      </w:pPr>
    </w:p>
    <w:p w14:paraId="325E5AF8" w14:textId="49170CF1" w:rsidR="004062DD" w:rsidRDefault="00B65B12" w:rsidP="00F55FC7">
      <w:pPr>
        <w:pStyle w:val="Default"/>
        <w:spacing w:line="360" w:lineRule="auto"/>
        <w:ind w:left="-567" w:right="-1254"/>
        <w:jc w:val="both"/>
        <w:rPr>
          <w:rFonts w:ascii="Source Sans Pro Light" w:hAnsi="Source Sans Pro Light" w:cstheme="majorHAnsi"/>
          <w:b/>
          <w:bCs/>
          <w:color w:val="2DB7BC"/>
          <w:sz w:val="22"/>
          <w:szCs w:val="22"/>
        </w:rPr>
      </w:pPr>
      <w:r w:rsidRPr="002E7CB1">
        <w:rPr>
          <w:rFonts w:ascii="Source Sans Pro Light" w:hAnsi="Source Sans Pro Light" w:cstheme="majorHAnsi"/>
          <w:b/>
          <w:bCs/>
          <w:color w:val="2DB7BC"/>
          <w:sz w:val="22"/>
          <w:szCs w:val="22"/>
        </w:rPr>
        <w:t>DESTINATÁRIOS</w:t>
      </w:r>
    </w:p>
    <w:p w14:paraId="17D17E0F" w14:textId="6876AAE9" w:rsidR="00422DA2" w:rsidRPr="00422DA2" w:rsidRDefault="00422DA2" w:rsidP="00422DA2">
      <w:pPr>
        <w:pStyle w:val="Default"/>
        <w:numPr>
          <w:ilvl w:val="0"/>
          <w:numId w:val="38"/>
        </w:numPr>
        <w:spacing w:line="360" w:lineRule="auto"/>
        <w:ind w:right="-1254"/>
        <w:jc w:val="both"/>
        <w:rPr>
          <w:rFonts w:ascii="Source Sans Pro Light" w:hAnsi="Source Sans Pro Light" w:cstheme="majorHAnsi"/>
          <w:color w:val="auto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>Desenvolvedores .NET intermediários ou avançados.</w:t>
      </w:r>
    </w:p>
    <w:p w14:paraId="5ADDB91C" w14:textId="2B878C1B" w:rsidR="00422DA2" w:rsidRPr="00422DA2" w:rsidRDefault="00422DA2" w:rsidP="00422DA2">
      <w:pPr>
        <w:pStyle w:val="Default"/>
        <w:numPr>
          <w:ilvl w:val="0"/>
          <w:numId w:val="38"/>
        </w:numPr>
        <w:spacing w:line="360" w:lineRule="auto"/>
        <w:ind w:right="-1254"/>
        <w:jc w:val="both"/>
        <w:rPr>
          <w:rFonts w:ascii="Source Sans Pro Light" w:hAnsi="Source Sans Pro Light" w:cstheme="majorHAnsi"/>
          <w:color w:val="auto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 xml:space="preserve">Profissionais que já trabalham com </w:t>
      </w:r>
      <w:proofErr w:type="gramStart"/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>C#  e</w:t>
      </w:r>
      <w:proofErr w:type="gramEnd"/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 xml:space="preserve"> desejam atualizar-se para C# </w:t>
      </w:r>
      <w:r w:rsidRPr="003601F1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>14</w:t>
      </w:r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 xml:space="preserve"> e .NET 10.</w:t>
      </w:r>
    </w:p>
    <w:p w14:paraId="711E5ADA" w14:textId="1A8966C2" w:rsidR="00422DA2" w:rsidRPr="003601F1" w:rsidRDefault="00422DA2" w:rsidP="00422DA2">
      <w:pPr>
        <w:pStyle w:val="Default"/>
        <w:numPr>
          <w:ilvl w:val="0"/>
          <w:numId w:val="38"/>
        </w:numPr>
        <w:spacing w:line="360" w:lineRule="auto"/>
        <w:ind w:right="-1254"/>
        <w:jc w:val="both"/>
        <w:rPr>
          <w:rFonts w:ascii="Source Sans Pro Light" w:hAnsi="Source Sans Pro Light" w:cstheme="majorHAnsi"/>
          <w:color w:val="auto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>Equipes de desenvolvimento interessadas em modernizar código e adotar novas práticas do ecossistema Microsoft.</w:t>
      </w:r>
    </w:p>
    <w:p w14:paraId="3C6B7CCC" w14:textId="20E67FB1" w:rsidR="00592DFE" w:rsidRPr="00BD129F" w:rsidRDefault="00592DFE" w:rsidP="00BD129F">
      <w:pPr>
        <w:pStyle w:val="Default"/>
        <w:spacing w:line="360" w:lineRule="auto"/>
        <w:ind w:left="-567" w:right="-1254"/>
        <w:jc w:val="both"/>
        <w:rPr>
          <w:rFonts w:ascii="Source Sans Pro Light" w:hAnsi="Source Sans Pro Light" w:cstheme="majorHAnsi"/>
          <w:color w:val="auto"/>
          <w:sz w:val="22"/>
          <w:szCs w:val="22"/>
        </w:rPr>
      </w:pPr>
    </w:p>
    <w:p w14:paraId="7DA2C391" w14:textId="6AD86F10" w:rsidR="003D77FC" w:rsidRDefault="009560D0" w:rsidP="00BD129F">
      <w:pPr>
        <w:pStyle w:val="Default"/>
        <w:spacing w:line="360" w:lineRule="auto"/>
        <w:ind w:left="-567" w:right="-1254"/>
        <w:jc w:val="both"/>
        <w:rPr>
          <w:rFonts w:ascii="Source Sans Pro Light" w:hAnsi="Source Sans Pro Light" w:cstheme="majorHAnsi"/>
          <w:b/>
          <w:bCs/>
          <w:color w:val="2DB7BC"/>
          <w:sz w:val="22"/>
          <w:szCs w:val="22"/>
        </w:rPr>
      </w:pPr>
      <w:r w:rsidRPr="009560D0">
        <w:rPr>
          <w:rFonts w:ascii="Source Sans Pro Light" w:hAnsi="Source Sans Pro Light" w:cstheme="majorHAnsi"/>
          <w:b/>
          <w:bCs/>
          <w:color w:val="2DB7BC"/>
          <w:sz w:val="22"/>
          <w:szCs w:val="22"/>
        </w:rPr>
        <w:t>CONHECIMENTOS P</w:t>
      </w:r>
      <w:r>
        <w:rPr>
          <w:rFonts w:ascii="Source Sans Pro Light" w:hAnsi="Source Sans Pro Light" w:cstheme="majorHAnsi"/>
          <w:b/>
          <w:bCs/>
          <w:color w:val="2DB7BC"/>
          <w:sz w:val="22"/>
          <w:szCs w:val="22"/>
        </w:rPr>
        <w:t>RÉVIOS</w:t>
      </w:r>
    </w:p>
    <w:p w14:paraId="76F4B0A1" w14:textId="7A7C2FB4" w:rsidR="00422DA2" w:rsidRPr="00422DA2" w:rsidRDefault="00422DA2" w:rsidP="00422DA2">
      <w:pPr>
        <w:pStyle w:val="Default"/>
        <w:numPr>
          <w:ilvl w:val="0"/>
          <w:numId w:val="38"/>
        </w:numPr>
        <w:spacing w:line="360" w:lineRule="auto"/>
        <w:ind w:right="-1254"/>
        <w:jc w:val="both"/>
        <w:rPr>
          <w:rFonts w:ascii="Source Sans Pro Light" w:hAnsi="Source Sans Pro Light" w:cstheme="majorHAnsi"/>
          <w:color w:val="auto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>Familiaridade com .NET (Core ou Framework) e ASP.NET.</w:t>
      </w:r>
    </w:p>
    <w:p w14:paraId="2428FB1D" w14:textId="0D518D42" w:rsidR="00422DA2" w:rsidRPr="00422DA2" w:rsidRDefault="00422DA2" w:rsidP="00422DA2">
      <w:pPr>
        <w:pStyle w:val="Default"/>
        <w:numPr>
          <w:ilvl w:val="0"/>
          <w:numId w:val="38"/>
        </w:numPr>
        <w:spacing w:line="360" w:lineRule="auto"/>
        <w:ind w:right="-1254"/>
        <w:jc w:val="both"/>
        <w:rPr>
          <w:rFonts w:ascii="Source Sans Pro Light" w:hAnsi="Source Sans Pro Light" w:cstheme="majorHAnsi"/>
          <w:color w:val="auto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color w:val="auto"/>
          <w:sz w:val="22"/>
          <w:szCs w:val="22"/>
          <w:lang w:val="pt-BR"/>
        </w:rPr>
        <w:t>Noções de arquitetura de aplicações e padrões de desenvolvimento.</w:t>
      </w:r>
    </w:p>
    <w:p w14:paraId="1F200586" w14:textId="49A1E821" w:rsidR="00D90A31" w:rsidRPr="004062DD" w:rsidRDefault="00D90A31" w:rsidP="00F55FC7">
      <w:pPr>
        <w:pStyle w:val="Default"/>
        <w:spacing w:line="360" w:lineRule="auto"/>
        <w:ind w:left="-567" w:right="-1254"/>
        <w:jc w:val="both"/>
        <w:rPr>
          <w:rFonts w:ascii="Source Sans Pro Light" w:hAnsi="Source Sans Pro Light" w:cstheme="majorHAnsi"/>
          <w:color w:val="auto"/>
          <w:sz w:val="22"/>
          <w:szCs w:val="22"/>
        </w:rPr>
      </w:pPr>
    </w:p>
    <w:p w14:paraId="2D75421E" w14:textId="4028F098" w:rsidR="00A4200F" w:rsidRPr="009560D0" w:rsidRDefault="00B65B12" w:rsidP="00F55FC7">
      <w:pPr>
        <w:pStyle w:val="Default"/>
        <w:spacing w:line="360" w:lineRule="auto"/>
        <w:ind w:left="-567" w:right="-1254"/>
        <w:jc w:val="both"/>
        <w:rPr>
          <w:rFonts w:ascii="Source Sans Pro Light" w:hAnsi="Source Sans Pro Light" w:cstheme="majorHAnsi"/>
          <w:b/>
          <w:bCs/>
          <w:color w:val="2DB7BC"/>
          <w:sz w:val="22"/>
          <w:szCs w:val="22"/>
        </w:rPr>
      </w:pPr>
      <w:r w:rsidRPr="009560D0">
        <w:rPr>
          <w:rFonts w:ascii="Source Sans Pro Light" w:hAnsi="Source Sans Pro Light" w:cstheme="majorHAnsi"/>
          <w:b/>
          <w:bCs/>
          <w:color w:val="2DB7BC"/>
          <w:sz w:val="22"/>
          <w:szCs w:val="22"/>
        </w:rPr>
        <w:t>CONTEÚDOS PROGRAMÁTICOS</w:t>
      </w:r>
    </w:p>
    <w:p w14:paraId="4E8F855F" w14:textId="4B2BA133" w:rsidR="00422DA2" w:rsidRPr="00422DA2" w:rsidRDefault="00422DA2" w:rsidP="00422DA2">
      <w:pPr>
        <w:spacing w:line="360" w:lineRule="auto"/>
        <w:ind w:right="-1254"/>
        <w:jc w:val="both"/>
        <w:rPr>
          <w:rFonts w:ascii="Source Sans Pro Light" w:hAnsi="Source Sans Pro Light" w:cstheme="majorHAnsi"/>
          <w:b/>
          <w:bCs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b/>
          <w:bCs/>
          <w:sz w:val="22"/>
          <w:szCs w:val="22"/>
          <w:lang w:val="pt-BR"/>
        </w:rPr>
        <w:t>Sessão 1 — Panorama do C# 1</w:t>
      </w:r>
      <w:r w:rsidRPr="003601F1">
        <w:rPr>
          <w:rFonts w:ascii="Source Sans Pro Light" w:hAnsi="Source Sans Pro Light" w:cstheme="majorHAnsi"/>
          <w:b/>
          <w:bCs/>
          <w:sz w:val="22"/>
          <w:szCs w:val="22"/>
          <w:lang w:val="pt-BR"/>
        </w:rPr>
        <w:t>4</w:t>
      </w:r>
      <w:r w:rsidRPr="00422DA2">
        <w:rPr>
          <w:rFonts w:ascii="Source Sans Pro Light" w:hAnsi="Source Sans Pro Light" w:cstheme="majorHAnsi"/>
          <w:b/>
          <w:bCs/>
          <w:sz w:val="22"/>
          <w:szCs w:val="22"/>
          <w:lang w:val="pt-BR"/>
        </w:rPr>
        <w:t xml:space="preserve"> &amp; .NET 10</w:t>
      </w:r>
    </w:p>
    <w:p w14:paraId="72FC7CB4" w14:textId="530EF01E" w:rsidR="00422DA2" w:rsidRPr="00422DA2" w:rsidRDefault="00422DA2" w:rsidP="00422DA2">
      <w:pPr>
        <w:numPr>
          <w:ilvl w:val="0"/>
          <w:numId w:val="41"/>
        </w:numPr>
        <w:spacing w:line="360" w:lineRule="auto"/>
        <w:ind w:right="-1254"/>
        <w:jc w:val="both"/>
        <w:rPr>
          <w:rFonts w:ascii="Source Sans Pro Light" w:hAnsi="Source Sans Pro Light" w:cstheme="majorHAnsi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Evolução do C# até a versão 1</w:t>
      </w:r>
      <w:r w:rsidRPr="003601F1">
        <w:rPr>
          <w:rFonts w:ascii="Source Sans Pro Light" w:hAnsi="Source Sans Pro Light" w:cstheme="majorHAnsi"/>
          <w:sz w:val="22"/>
          <w:szCs w:val="22"/>
          <w:lang w:val="pt-BR"/>
        </w:rPr>
        <w:t>4</w:t>
      </w:r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.</w:t>
      </w:r>
    </w:p>
    <w:p w14:paraId="5B48F482" w14:textId="77777777" w:rsidR="00422DA2" w:rsidRPr="00422DA2" w:rsidRDefault="00422DA2" w:rsidP="00422DA2">
      <w:pPr>
        <w:numPr>
          <w:ilvl w:val="0"/>
          <w:numId w:val="41"/>
        </w:numPr>
        <w:spacing w:line="360" w:lineRule="auto"/>
        <w:ind w:right="-1254"/>
        <w:jc w:val="both"/>
        <w:rPr>
          <w:rFonts w:ascii="Source Sans Pro Light" w:hAnsi="Source Sans Pro Light" w:cstheme="majorHAnsi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Novidades da linguagem: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params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span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,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interceptors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,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readonly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ref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fields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,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pattern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matching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avançado.</w:t>
      </w:r>
    </w:p>
    <w:p w14:paraId="18D90774" w14:textId="77777777" w:rsidR="00422DA2" w:rsidRPr="00422DA2" w:rsidRDefault="00422DA2" w:rsidP="00422DA2">
      <w:pPr>
        <w:numPr>
          <w:ilvl w:val="0"/>
          <w:numId w:val="41"/>
        </w:numPr>
        <w:spacing w:line="360" w:lineRule="auto"/>
        <w:ind w:right="-1254"/>
        <w:jc w:val="both"/>
        <w:rPr>
          <w:rFonts w:ascii="Source Sans Pro Light" w:hAnsi="Source Sans Pro Light" w:cstheme="majorHAnsi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.NET 10: melhorias no JIT, GC,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runtime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e suporte a plataformas.</w:t>
      </w:r>
    </w:p>
    <w:p w14:paraId="58FFBA04" w14:textId="77777777" w:rsidR="00422DA2" w:rsidRPr="00422DA2" w:rsidRDefault="00422DA2" w:rsidP="00422DA2">
      <w:pPr>
        <w:numPr>
          <w:ilvl w:val="0"/>
          <w:numId w:val="41"/>
        </w:numPr>
        <w:spacing w:line="360" w:lineRule="auto"/>
        <w:ind w:right="-1254"/>
        <w:jc w:val="both"/>
        <w:rPr>
          <w:rFonts w:ascii="Source Sans Pro Light" w:hAnsi="Source Sans Pro Light" w:cstheme="majorHAnsi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lastRenderedPageBreak/>
        <w:t>Atividade prática: demo de código antes/depois e discussão de casos reais.</w:t>
      </w:r>
    </w:p>
    <w:p w14:paraId="6590133A" w14:textId="36A3F2FD" w:rsidR="00422DA2" w:rsidRPr="00422DA2" w:rsidRDefault="00422DA2" w:rsidP="00422DA2">
      <w:pPr>
        <w:spacing w:line="360" w:lineRule="auto"/>
        <w:ind w:right="-1254"/>
        <w:jc w:val="both"/>
        <w:rPr>
          <w:rFonts w:ascii="Source Sans Pro Light" w:hAnsi="Source Sans Pro Light" w:cstheme="majorHAnsi"/>
          <w:b/>
          <w:bCs/>
          <w:sz w:val="22"/>
          <w:szCs w:val="22"/>
          <w:lang w:val="pt-BR"/>
        </w:rPr>
      </w:pPr>
      <w:r>
        <w:rPr>
          <w:rFonts w:ascii="Source Sans Pro Light" w:hAnsi="Source Sans Pro Light" w:cstheme="majorHAnsi"/>
          <w:b/>
          <w:bCs/>
          <w:sz w:val="22"/>
          <w:szCs w:val="22"/>
          <w:lang w:val="pt-BR"/>
        </w:rPr>
        <w:t>S</w:t>
      </w:r>
      <w:r w:rsidRPr="00422DA2">
        <w:rPr>
          <w:rFonts w:ascii="Source Sans Pro Light" w:hAnsi="Source Sans Pro Light" w:cstheme="majorHAnsi"/>
          <w:b/>
          <w:bCs/>
          <w:sz w:val="22"/>
          <w:szCs w:val="22"/>
          <w:lang w:val="pt-BR"/>
        </w:rPr>
        <w:t>essão 2 — Novidades da Linguagem no C# 1</w:t>
      </w:r>
      <w:r>
        <w:rPr>
          <w:rFonts w:ascii="Source Sans Pro Light" w:hAnsi="Source Sans Pro Light" w:cstheme="majorHAnsi"/>
          <w:b/>
          <w:bCs/>
          <w:sz w:val="22"/>
          <w:szCs w:val="22"/>
          <w:lang w:val="pt-BR"/>
        </w:rPr>
        <w:t>4</w:t>
      </w:r>
    </w:p>
    <w:p w14:paraId="633E87DD" w14:textId="77777777" w:rsidR="00422DA2" w:rsidRPr="00422DA2" w:rsidRDefault="00422DA2" w:rsidP="00422DA2">
      <w:pPr>
        <w:numPr>
          <w:ilvl w:val="0"/>
          <w:numId w:val="42"/>
        </w:numPr>
        <w:spacing w:line="360" w:lineRule="auto"/>
        <w:ind w:right="-1254"/>
        <w:jc w:val="both"/>
        <w:rPr>
          <w:rFonts w:ascii="Source Sans Pro Light" w:hAnsi="Source Sans Pro Light" w:cstheme="majorHAnsi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Exploração de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params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Span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&lt;T&gt;,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interceptors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,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pattern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matching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aprimorado,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readonly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ref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fields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, melhorias em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records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e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collections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.</w:t>
      </w:r>
    </w:p>
    <w:p w14:paraId="70EF036C" w14:textId="77777777" w:rsidR="00422DA2" w:rsidRPr="00422DA2" w:rsidRDefault="00422DA2" w:rsidP="00422DA2">
      <w:pPr>
        <w:numPr>
          <w:ilvl w:val="0"/>
          <w:numId w:val="42"/>
        </w:numPr>
        <w:spacing w:line="360" w:lineRule="auto"/>
        <w:ind w:right="-1254"/>
        <w:jc w:val="both"/>
        <w:rPr>
          <w:rFonts w:ascii="Source Sans Pro Light" w:hAnsi="Source Sans Pro Light" w:cstheme="majorHAnsi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Hands-on: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katas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de refatoração e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mini-exemplo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com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interceptors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e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pattern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matching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.</w:t>
      </w:r>
    </w:p>
    <w:p w14:paraId="1C6333C8" w14:textId="18412F65" w:rsidR="00422DA2" w:rsidRPr="00422DA2" w:rsidRDefault="00422DA2" w:rsidP="00422DA2">
      <w:pPr>
        <w:spacing w:line="360" w:lineRule="auto"/>
        <w:ind w:right="-1254"/>
        <w:jc w:val="both"/>
        <w:rPr>
          <w:rFonts w:ascii="Source Sans Pro Light" w:hAnsi="Source Sans Pro Light" w:cstheme="majorHAnsi"/>
          <w:b/>
          <w:bCs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b/>
          <w:bCs/>
          <w:sz w:val="22"/>
          <w:szCs w:val="22"/>
          <w:lang w:val="pt-BR"/>
        </w:rPr>
        <w:t>Sessão 3 — Novidades do .NET 10 no Ecossistema</w:t>
      </w:r>
    </w:p>
    <w:p w14:paraId="24C648B7" w14:textId="77777777" w:rsidR="00422DA2" w:rsidRPr="00422DA2" w:rsidRDefault="00422DA2" w:rsidP="00422DA2">
      <w:pPr>
        <w:numPr>
          <w:ilvl w:val="0"/>
          <w:numId w:val="43"/>
        </w:numPr>
        <w:spacing w:line="360" w:lineRule="auto"/>
        <w:ind w:right="-1254"/>
        <w:jc w:val="both"/>
        <w:rPr>
          <w:rFonts w:ascii="Source Sans Pro Light" w:hAnsi="Source Sans Pro Light" w:cstheme="majorHAnsi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Melhorias no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runtime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, BCL, ASP.NET Core, suporte a containers, cloud e AOT.</w:t>
      </w:r>
    </w:p>
    <w:p w14:paraId="65E04BC7" w14:textId="77777777" w:rsidR="00422DA2" w:rsidRPr="00422DA2" w:rsidRDefault="00422DA2" w:rsidP="00422DA2">
      <w:pPr>
        <w:numPr>
          <w:ilvl w:val="0"/>
          <w:numId w:val="43"/>
        </w:numPr>
        <w:spacing w:line="360" w:lineRule="auto"/>
        <w:ind w:right="-1254"/>
        <w:jc w:val="both"/>
        <w:rPr>
          <w:rFonts w:ascii="Source Sans Pro Light" w:hAnsi="Source Sans Pro Light" w:cstheme="majorHAnsi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Novidades no EF Core 10 e integração com ML.NET e AI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SDKs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.</w:t>
      </w:r>
    </w:p>
    <w:p w14:paraId="68C7ED14" w14:textId="77777777" w:rsidR="00422DA2" w:rsidRPr="00422DA2" w:rsidRDefault="00422DA2" w:rsidP="00422DA2">
      <w:pPr>
        <w:numPr>
          <w:ilvl w:val="0"/>
          <w:numId w:val="43"/>
        </w:numPr>
        <w:spacing w:line="360" w:lineRule="auto"/>
        <w:ind w:right="-1254"/>
        <w:jc w:val="both"/>
        <w:rPr>
          <w:rFonts w:ascii="Source Sans Pro Light" w:hAnsi="Source Sans Pro Light" w:cstheme="majorHAnsi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Atividade prática: criar API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minimal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e testar performance.</w:t>
      </w:r>
    </w:p>
    <w:p w14:paraId="58DF05A9" w14:textId="775EE2B5" w:rsidR="00422DA2" w:rsidRPr="00422DA2" w:rsidRDefault="00422DA2" w:rsidP="00422DA2">
      <w:pPr>
        <w:spacing w:line="360" w:lineRule="auto"/>
        <w:ind w:right="-1254"/>
        <w:jc w:val="both"/>
        <w:rPr>
          <w:rFonts w:ascii="Source Sans Pro Light" w:hAnsi="Source Sans Pro Light" w:cstheme="majorHAnsi"/>
          <w:b/>
          <w:bCs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b/>
          <w:bCs/>
          <w:sz w:val="22"/>
          <w:szCs w:val="22"/>
          <w:lang w:val="pt-BR"/>
        </w:rPr>
        <w:t>Sessão 4 — Projeto Final com C# 1</w:t>
      </w:r>
      <w:r>
        <w:rPr>
          <w:rFonts w:ascii="Source Sans Pro Light" w:hAnsi="Source Sans Pro Light" w:cstheme="majorHAnsi"/>
          <w:b/>
          <w:bCs/>
          <w:sz w:val="22"/>
          <w:szCs w:val="22"/>
          <w:lang w:val="pt-BR"/>
        </w:rPr>
        <w:t>4</w:t>
      </w:r>
      <w:r w:rsidRPr="00422DA2">
        <w:rPr>
          <w:rFonts w:ascii="Source Sans Pro Light" w:hAnsi="Source Sans Pro Light" w:cstheme="majorHAnsi"/>
          <w:b/>
          <w:bCs/>
          <w:sz w:val="22"/>
          <w:szCs w:val="22"/>
          <w:lang w:val="pt-BR"/>
        </w:rPr>
        <w:t xml:space="preserve"> &amp; .NET 10</w:t>
      </w:r>
    </w:p>
    <w:p w14:paraId="7EE905B9" w14:textId="77777777" w:rsidR="00422DA2" w:rsidRPr="00422DA2" w:rsidRDefault="00422DA2" w:rsidP="00422DA2">
      <w:pPr>
        <w:numPr>
          <w:ilvl w:val="0"/>
          <w:numId w:val="44"/>
        </w:numPr>
        <w:spacing w:line="360" w:lineRule="auto"/>
        <w:ind w:right="-1254"/>
        <w:jc w:val="both"/>
        <w:rPr>
          <w:rFonts w:ascii="Source Sans Pro Light" w:hAnsi="Source Sans Pro Light" w:cstheme="majorHAnsi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Arquitetura de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microserviço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simples usando .NET 10.</w:t>
      </w:r>
    </w:p>
    <w:p w14:paraId="4C8D8889" w14:textId="77777777" w:rsidR="00422DA2" w:rsidRPr="00422DA2" w:rsidRDefault="00422DA2" w:rsidP="00422DA2">
      <w:pPr>
        <w:numPr>
          <w:ilvl w:val="0"/>
          <w:numId w:val="44"/>
        </w:numPr>
        <w:spacing w:line="360" w:lineRule="auto"/>
        <w:ind w:right="-1254"/>
        <w:jc w:val="both"/>
        <w:rPr>
          <w:rFonts w:ascii="Source Sans Pro Light" w:hAnsi="Source Sans Pro Light" w:cstheme="majorHAnsi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Aplicação de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interceptors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,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pattern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matching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e APIs minimalistas.</w:t>
      </w:r>
    </w:p>
    <w:p w14:paraId="6CBBD332" w14:textId="77777777" w:rsidR="00422DA2" w:rsidRPr="00422DA2" w:rsidRDefault="00422DA2" w:rsidP="00422DA2">
      <w:pPr>
        <w:numPr>
          <w:ilvl w:val="0"/>
          <w:numId w:val="44"/>
        </w:numPr>
        <w:spacing w:line="360" w:lineRule="auto"/>
        <w:ind w:right="-1254"/>
        <w:jc w:val="both"/>
        <w:rPr>
          <w:rFonts w:ascii="Source Sans Pro Light" w:hAnsi="Source Sans Pro Light" w:cstheme="majorHAnsi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Integração com GitHub </w:t>
      </w:r>
      <w:proofErr w:type="spellStart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Actions</w:t>
      </w:r>
      <w:proofErr w:type="spellEnd"/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 xml:space="preserve"> (build + testes).</w:t>
      </w:r>
    </w:p>
    <w:p w14:paraId="7CA226C9" w14:textId="77777777" w:rsidR="00422DA2" w:rsidRPr="00422DA2" w:rsidRDefault="00422DA2" w:rsidP="00422DA2">
      <w:pPr>
        <w:numPr>
          <w:ilvl w:val="0"/>
          <w:numId w:val="44"/>
        </w:numPr>
        <w:spacing w:line="360" w:lineRule="auto"/>
        <w:ind w:right="-1254"/>
        <w:jc w:val="both"/>
        <w:rPr>
          <w:rFonts w:ascii="Source Sans Pro Light" w:hAnsi="Source Sans Pro Light" w:cstheme="majorHAnsi"/>
          <w:sz w:val="22"/>
          <w:szCs w:val="22"/>
          <w:lang w:val="pt-BR"/>
        </w:rPr>
      </w:pPr>
      <w:r w:rsidRPr="00422DA2">
        <w:rPr>
          <w:rFonts w:ascii="Source Sans Pro Light" w:hAnsi="Source Sans Pro Light" w:cstheme="majorHAnsi"/>
          <w:sz w:val="22"/>
          <w:szCs w:val="22"/>
          <w:lang w:val="pt-BR"/>
        </w:rPr>
        <w:t>Atividade prática: construção de um pequeno sistema e avaliação de performance.</w:t>
      </w:r>
    </w:p>
    <w:p w14:paraId="52800FA7" w14:textId="77777777" w:rsidR="00A4200F" w:rsidRPr="00422DA2" w:rsidRDefault="00A4200F" w:rsidP="00F55FC7">
      <w:pPr>
        <w:spacing w:line="360" w:lineRule="auto"/>
        <w:ind w:right="-1254"/>
        <w:jc w:val="both"/>
        <w:rPr>
          <w:rFonts w:ascii="Source Sans Pro Light" w:hAnsi="Source Sans Pro Light" w:cstheme="majorHAnsi"/>
          <w:b/>
          <w:bCs/>
          <w:color w:val="2DB7BC"/>
          <w:sz w:val="22"/>
          <w:szCs w:val="22"/>
          <w:lang w:val="pt-BR"/>
        </w:rPr>
      </w:pPr>
    </w:p>
    <w:p w14:paraId="6D1F3F1C" w14:textId="0483E1F4" w:rsidR="005663B3" w:rsidRDefault="0081476B" w:rsidP="00F55FC7">
      <w:pPr>
        <w:spacing w:line="360" w:lineRule="auto"/>
        <w:ind w:left="-567" w:right="-1254"/>
        <w:jc w:val="both"/>
        <w:rPr>
          <w:rFonts w:ascii="Source Sans Pro Light" w:hAnsi="Source Sans Pro Light" w:cstheme="majorHAnsi"/>
          <w:sz w:val="22"/>
          <w:szCs w:val="22"/>
          <w:lang w:eastAsia="pt-PT"/>
        </w:rPr>
      </w:pPr>
      <w:r w:rsidRPr="0081476B">
        <w:rPr>
          <w:rFonts w:ascii="Source Sans Pro Light" w:hAnsi="Source Sans Pro Light" w:cstheme="majorHAnsi"/>
          <w:b/>
          <w:bCs/>
          <w:color w:val="2DB7BC"/>
          <w:sz w:val="22"/>
          <w:szCs w:val="22"/>
        </w:rPr>
        <w:t>DURAÇÃO</w:t>
      </w:r>
    </w:p>
    <w:p w14:paraId="6B4378D7" w14:textId="0D65E11F" w:rsidR="00B105D3" w:rsidRPr="00F55FC7" w:rsidRDefault="0049029B" w:rsidP="00F55FC7">
      <w:pPr>
        <w:spacing w:line="360" w:lineRule="auto"/>
        <w:ind w:left="-567" w:right="-1254"/>
        <w:jc w:val="both"/>
        <w:rPr>
          <w:rFonts w:ascii="Source Sans Pro Light" w:hAnsi="Source Sans Pro Light" w:cstheme="majorHAnsi"/>
          <w:sz w:val="22"/>
          <w:szCs w:val="22"/>
          <w:lang w:eastAsia="pt-PT"/>
        </w:rPr>
      </w:pPr>
      <w:r>
        <w:rPr>
          <w:rFonts w:ascii="Source Sans Pro Light" w:hAnsi="Source Sans Pro Light" w:cstheme="majorHAnsi"/>
          <w:sz w:val="22"/>
          <w:szCs w:val="22"/>
          <w:lang w:eastAsia="pt-PT"/>
        </w:rPr>
        <w:t>08</w:t>
      </w:r>
      <w:r w:rsidR="007B0BB1" w:rsidRPr="00F55FC7">
        <w:rPr>
          <w:rFonts w:ascii="Source Sans Pro Light" w:hAnsi="Source Sans Pro Light" w:cstheme="majorHAnsi"/>
          <w:sz w:val="22"/>
          <w:szCs w:val="22"/>
          <w:lang w:eastAsia="pt-PT"/>
        </w:rPr>
        <w:t>h</w:t>
      </w:r>
    </w:p>
    <w:sectPr w:rsidR="00B105D3" w:rsidRPr="00F55FC7" w:rsidSect="0043672C">
      <w:headerReference w:type="default" r:id="rId11"/>
      <w:pgSz w:w="11900" w:h="16840"/>
      <w:pgMar w:top="3515" w:right="3515" w:bottom="1134" w:left="226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3A350" w14:textId="77777777" w:rsidR="00CA210A" w:rsidRDefault="00CA210A" w:rsidP="00125330">
      <w:r>
        <w:separator/>
      </w:r>
    </w:p>
  </w:endnote>
  <w:endnote w:type="continuationSeparator" w:id="0">
    <w:p w14:paraId="07A4FB47" w14:textId="77777777" w:rsidR="00CA210A" w:rsidRDefault="00CA210A" w:rsidP="00125330">
      <w:r>
        <w:continuationSeparator/>
      </w:r>
    </w:p>
  </w:endnote>
  <w:endnote w:type="continuationNotice" w:id="1">
    <w:p w14:paraId="7C5C7659" w14:textId="77777777" w:rsidR="00CA210A" w:rsidRDefault="00CA21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48AA3" w14:textId="77777777" w:rsidR="00CA210A" w:rsidRDefault="00CA210A" w:rsidP="00125330">
      <w:r>
        <w:separator/>
      </w:r>
    </w:p>
  </w:footnote>
  <w:footnote w:type="continuationSeparator" w:id="0">
    <w:p w14:paraId="0D8AD27E" w14:textId="77777777" w:rsidR="00CA210A" w:rsidRDefault="00CA210A" w:rsidP="00125330">
      <w:r>
        <w:continuationSeparator/>
      </w:r>
    </w:p>
  </w:footnote>
  <w:footnote w:type="continuationNotice" w:id="1">
    <w:p w14:paraId="751D903E" w14:textId="77777777" w:rsidR="00CA210A" w:rsidRDefault="00CA21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EFB7" w14:textId="0481319B" w:rsidR="00125330" w:rsidRDefault="0012533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2BAAD4B" wp14:editId="1EC11E15">
          <wp:simplePos x="0" y="0"/>
          <wp:positionH relativeFrom="column">
            <wp:posOffset>-1429698</wp:posOffset>
          </wp:positionH>
          <wp:positionV relativeFrom="paragraph">
            <wp:posOffset>0</wp:posOffset>
          </wp:positionV>
          <wp:extent cx="7554275" cy="10685645"/>
          <wp:effectExtent l="0" t="0" r="8890" b="190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275" cy="10685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37F7C8" w14:textId="6B58B22A" w:rsidR="00125330" w:rsidRDefault="00B65B12">
    <w:pPr>
      <w:pStyle w:val="Cabealho"/>
    </w:pPr>
    <w:r w:rsidRPr="00551CAD">
      <w:rPr>
        <w:rFonts w:asciiTheme="majorHAnsi" w:hAnsiTheme="majorHAnsi" w:cstheme="majorHAnsi"/>
        <w:noProof/>
        <w:lang w:eastAsia="pt-PT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28EA3E7" wp14:editId="312AFC56">
              <wp:simplePos x="0" y="0"/>
              <wp:positionH relativeFrom="margin">
                <wp:align>left</wp:align>
              </wp:positionH>
              <wp:positionV relativeFrom="paragraph">
                <wp:posOffset>1259027</wp:posOffset>
              </wp:positionV>
              <wp:extent cx="4838700" cy="687754"/>
              <wp:effectExtent l="0" t="0" r="0" b="0"/>
              <wp:wrapNone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38700" cy="68775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26811" w14:textId="07A097A2" w:rsidR="00192DE9" w:rsidRPr="00464E0C" w:rsidRDefault="00C54CD4" w:rsidP="00B65B12">
                          <w:pPr>
                            <w:rPr>
                              <w:lang w:val="en-US"/>
                            </w:rPr>
                          </w:pPr>
                          <w:r w:rsidRPr="00C54CD4">
                            <w:rPr>
                              <w:lang w:val="en-US"/>
                            </w:rPr>
                            <w:t>C#1</w:t>
                          </w:r>
                          <w:r w:rsidR="00422DA2">
                            <w:rPr>
                              <w:lang w:val="en-US"/>
                            </w:rPr>
                            <w:t>4</w:t>
                          </w:r>
                          <w:r w:rsidRPr="00C54CD4">
                            <w:rPr>
                              <w:lang w:val="en-US"/>
                            </w:rPr>
                            <w:t xml:space="preserve"> &amp; .Net 10 - Novas Funcionalidades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8EA3E7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margin-left:0;margin-top:99.15pt;width:381pt;height:54.1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arv+AEAAM0DAAAOAAAAZHJzL2Uyb0RvYy54bWysU8tu2zAQvBfoPxC815JdO3YEy0GaNEWB&#10;9AGk/QCaoiyiJJdd0pbcr++SchyjvRXVgeBqydmd2eH6ZrCGHRQGDa7m00nJmXISGu12Nf/+7eHN&#10;i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/nq7WpZUkpS7mq1XC7muYSonm97DPGDAsvSpuZIQ83o4vAYYupGVM9HUjEHD9qYPFjjWF/z&#10;68VskS9cZKyO5Dujbc1XZfpGJySS712TL0ehzbinAsadWCeiI+U4bAc6mNhvoTkSf4TRX/QeaNMB&#10;/uKsJ2/VPPzcC1ScmY+ONLyezufJjDmYL5YzCvAys73MCCcJquaRs3F7F7OBR663pHWrswwvnZx6&#10;Jc9kdU7+Tqa8jPOpl1e4+Q0AAP//AwBQSwMEFAAGAAgAAAAhAKxREBvcAAAACAEAAA8AAABkcnMv&#10;ZG93bnJldi54bWxMj8FOwzAQRO9I/IO1SNyoTQtpG7KpEIgriEKRuLnxNomI11HsNuHvWU5w3JnR&#10;7JtiM/lOnWiIbWCE65kBRVwF13KN8P72dLUCFZNlZ7vAhPBNETbl+VlhcxdGfqXTNtVKSjjmFqFJ&#10;qc+1jlVD3sZZ6InFO4TB2yTnUGs32FHKfafnxmTa25blQ2N7emio+toePcLu+fD5cWNe6kd/249h&#10;Mpr9WiNeXkz3d6ASTekvDL/4gg6lMO3DkV1UHYIMSaKuVwtQYi+zuSh7hIXJMtBlof8PKH8AAAD/&#10;/wMAUEsBAi0AFAAGAAgAAAAhALaDOJL+AAAA4QEAABMAAAAAAAAAAAAAAAAAAAAAAFtDb250ZW50&#10;X1R5cGVzXS54bWxQSwECLQAUAAYACAAAACEAOP0h/9YAAACUAQAACwAAAAAAAAAAAAAAAAAvAQAA&#10;X3JlbHMvLnJlbHNQSwECLQAUAAYACAAAACEAZx2q7/gBAADNAwAADgAAAAAAAAAAAAAAAAAuAgAA&#10;ZHJzL2Uyb0RvYy54bWxQSwECLQAUAAYACAAAACEArFEQG9wAAAAIAQAADwAAAAAAAAAAAAAAAABS&#10;BAAAZHJzL2Rvd25yZXYueG1sUEsFBgAAAAAEAAQA8wAAAFsFAAAAAA==&#10;" filled="f" stroked="f">
              <v:textbox>
                <w:txbxContent>
                  <w:p w14:paraId="1F826811" w14:textId="07A097A2" w:rsidR="00192DE9" w:rsidRPr="00464E0C" w:rsidRDefault="00C54CD4" w:rsidP="00B65B12">
                    <w:pPr>
                      <w:rPr>
                        <w:lang w:val="en-US"/>
                      </w:rPr>
                    </w:pPr>
                    <w:r w:rsidRPr="00C54CD4">
                      <w:rPr>
                        <w:lang w:val="en-US"/>
                      </w:rPr>
                      <w:t>C#1</w:t>
                    </w:r>
                    <w:r w:rsidR="00422DA2">
                      <w:rPr>
                        <w:lang w:val="en-US"/>
                      </w:rPr>
                      <w:t>4</w:t>
                    </w:r>
                    <w:r w:rsidRPr="00C54CD4">
                      <w:rPr>
                        <w:lang w:val="en-US"/>
                      </w:rPr>
                      <w:t xml:space="preserve"> &amp; .Net 10 - Novas Funcionalidades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959"/>
    <w:multiLevelType w:val="multilevel"/>
    <w:tmpl w:val="2D62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209A"/>
    <w:multiLevelType w:val="multilevel"/>
    <w:tmpl w:val="D00A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31AB4"/>
    <w:multiLevelType w:val="hybridMultilevel"/>
    <w:tmpl w:val="2A22C0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85963"/>
    <w:multiLevelType w:val="multilevel"/>
    <w:tmpl w:val="6DF6F3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73E07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DE5006"/>
    <w:multiLevelType w:val="multilevel"/>
    <w:tmpl w:val="6E0E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C7D40"/>
    <w:multiLevelType w:val="multilevel"/>
    <w:tmpl w:val="ADC8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26CBD"/>
    <w:multiLevelType w:val="multilevel"/>
    <w:tmpl w:val="974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25176"/>
    <w:multiLevelType w:val="hybridMultilevel"/>
    <w:tmpl w:val="75C688F2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E73E07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955C6C"/>
    <w:multiLevelType w:val="multilevel"/>
    <w:tmpl w:val="D3E6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74154"/>
    <w:multiLevelType w:val="multilevel"/>
    <w:tmpl w:val="FF7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E1C3F"/>
    <w:multiLevelType w:val="multilevel"/>
    <w:tmpl w:val="8964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D03C24"/>
    <w:multiLevelType w:val="multilevel"/>
    <w:tmpl w:val="FAB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43FCC"/>
    <w:multiLevelType w:val="hybridMultilevel"/>
    <w:tmpl w:val="6144FC70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E73E07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B86B3E"/>
    <w:multiLevelType w:val="hybridMultilevel"/>
    <w:tmpl w:val="7160E66C"/>
    <w:lvl w:ilvl="0" w:tplc="FFFFFFFF">
      <w:start w:val="1"/>
      <w:numFmt w:val="bullet"/>
      <w:lvlText w:val=""/>
      <w:lvlJc w:val="left"/>
      <w:pPr>
        <w:ind w:left="567" w:hanging="360"/>
      </w:pPr>
      <w:rPr>
        <w:rFonts w:ascii="Wingdings" w:hAnsi="Wingdings" w:hint="default"/>
        <w:color w:val="E73E07"/>
      </w:rPr>
    </w:lvl>
    <w:lvl w:ilvl="1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4" w15:restartNumberingAfterBreak="0">
    <w:nsid w:val="21F02731"/>
    <w:multiLevelType w:val="multilevel"/>
    <w:tmpl w:val="878A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03CD0"/>
    <w:multiLevelType w:val="hybridMultilevel"/>
    <w:tmpl w:val="FF9E0BB2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E73E07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E103E"/>
    <w:multiLevelType w:val="hybridMultilevel"/>
    <w:tmpl w:val="18E0A796"/>
    <w:lvl w:ilvl="0" w:tplc="534AD68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E73E07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676B2"/>
    <w:multiLevelType w:val="multilevel"/>
    <w:tmpl w:val="49C0D6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73E07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E846E6"/>
    <w:multiLevelType w:val="hybridMultilevel"/>
    <w:tmpl w:val="95649E1C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E73E07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E35B28"/>
    <w:multiLevelType w:val="hybridMultilevel"/>
    <w:tmpl w:val="4746AE4C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E73E07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EE138E"/>
    <w:multiLevelType w:val="hybridMultilevel"/>
    <w:tmpl w:val="BF62B8A0"/>
    <w:lvl w:ilvl="0" w:tplc="BBAC51D4">
      <w:numFmt w:val="bullet"/>
      <w:lvlText w:val=""/>
      <w:lvlJc w:val="left"/>
      <w:pPr>
        <w:ind w:left="-207" w:hanging="360"/>
      </w:pPr>
      <w:rPr>
        <w:rFonts w:ascii="Source Sans Pro Light" w:eastAsia="Calibri" w:hAnsi="Source Sans Pro Light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A80EA3"/>
    <w:multiLevelType w:val="multilevel"/>
    <w:tmpl w:val="A7AE645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73E07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1C4E2C"/>
    <w:multiLevelType w:val="hybridMultilevel"/>
    <w:tmpl w:val="903833BE"/>
    <w:lvl w:ilvl="0" w:tplc="04160001">
      <w:start w:val="1"/>
      <w:numFmt w:val="bullet"/>
      <w:lvlText w:val=""/>
      <w:lvlJc w:val="left"/>
      <w:pPr>
        <w:ind w:left="-20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282F43"/>
    <w:multiLevelType w:val="multilevel"/>
    <w:tmpl w:val="9138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B0E12"/>
    <w:multiLevelType w:val="hybridMultilevel"/>
    <w:tmpl w:val="0D4EB29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E73E07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A1709B"/>
    <w:multiLevelType w:val="hybridMultilevel"/>
    <w:tmpl w:val="6554A256"/>
    <w:lvl w:ilvl="0" w:tplc="2CA64D8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E73E07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804321"/>
    <w:multiLevelType w:val="multilevel"/>
    <w:tmpl w:val="F49C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DD1D0F"/>
    <w:multiLevelType w:val="hybridMultilevel"/>
    <w:tmpl w:val="DDB2B170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8" w15:restartNumberingAfterBreak="0">
    <w:nsid w:val="47902F54"/>
    <w:multiLevelType w:val="multilevel"/>
    <w:tmpl w:val="C8B0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D61C8"/>
    <w:multiLevelType w:val="hybridMultilevel"/>
    <w:tmpl w:val="DADE37D6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 w15:restartNumberingAfterBreak="0">
    <w:nsid w:val="4C0D4348"/>
    <w:multiLevelType w:val="multilevel"/>
    <w:tmpl w:val="D62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F5C21"/>
    <w:multiLevelType w:val="multilevel"/>
    <w:tmpl w:val="5B6E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72145B"/>
    <w:multiLevelType w:val="multilevel"/>
    <w:tmpl w:val="3C0C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F7F95"/>
    <w:multiLevelType w:val="multilevel"/>
    <w:tmpl w:val="BB9A795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6B4A1D"/>
    <w:multiLevelType w:val="hybridMultilevel"/>
    <w:tmpl w:val="F80A2DC2"/>
    <w:lvl w:ilvl="0" w:tplc="C5C479F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E73E07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1636AC"/>
    <w:multiLevelType w:val="multilevel"/>
    <w:tmpl w:val="3F4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3B43B1"/>
    <w:multiLevelType w:val="multilevel"/>
    <w:tmpl w:val="10B8E28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73E07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E35A9C"/>
    <w:multiLevelType w:val="multilevel"/>
    <w:tmpl w:val="9E2C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A02A21"/>
    <w:multiLevelType w:val="multilevel"/>
    <w:tmpl w:val="D56E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F6652"/>
    <w:multiLevelType w:val="multilevel"/>
    <w:tmpl w:val="3132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1A22AB"/>
    <w:multiLevelType w:val="hybridMultilevel"/>
    <w:tmpl w:val="55CCC970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1" w15:restartNumberingAfterBreak="0">
    <w:nsid w:val="6F4E5593"/>
    <w:multiLevelType w:val="hybridMultilevel"/>
    <w:tmpl w:val="4DBA5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550471"/>
    <w:multiLevelType w:val="hybridMultilevel"/>
    <w:tmpl w:val="B1F8F80C"/>
    <w:lvl w:ilvl="0" w:tplc="BBAC51D4">
      <w:numFmt w:val="bullet"/>
      <w:lvlText w:val=""/>
      <w:lvlJc w:val="left"/>
      <w:pPr>
        <w:ind w:left="-207" w:hanging="360"/>
      </w:pPr>
      <w:rPr>
        <w:rFonts w:ascii="Source Sans Pro Light" w:eastAsia="Calibri" w:hAnsi="Source Sans Pro Light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3" w15:restartNumberingAfterBreak="0">
    <w:nsid w:val="759779FD"/>
    <w:multiLevelType w:val="hybridMultilevel"/>
    <w:tmpl w:val="D028448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E73E07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448166">
    <w:abstractNumId w:val="16"/>
  </w:num>
  <w:num w:numId="2" w16cid:durableId="234823616">
    <w:abstractNumId w:val="25"/>
  </w:num>
  <w:num w:numId="3" w16cid:durableId="29457896">
    <w:abstractNumId w:val="34"/>
  </w:num>
  <w:num w:numId="4" w16cid:durableId="1102072589">
    <w:abstractNumId w:val="17"/>
  </w:num>
  <w:num w:numId="5" w16cid:durableId="811798640">
    <w:abstractNumId w:val="21"/>
  </w:num>
  <w:num w:numId="6" w16cid:durableId="611668036">
    <w:abstractNumId w:val="36"/>
  </w:num>
  <w:num w:numId="7" w16cid:durableId="1734040866">
    <w:abstractNumId w:val="3"/>
  </w:num>
  <w:num w:numId="8" w16cid:durableId="617371645">
    <w:abstractNumId w:val="18"/>
  </w:num>
  <w:num w:numId="9" w16cid:durableId="2045137099">
    <w:abstractNumId w:val="13"/>
  </w:num>
  <w:num w:numId="10" w16cid:durableId="1947419440">
    <w:abstractNumId w:val="7"/>
  </w:num>
  <w:num w:numId="11" w16cid:durableId="70126492">
    <w:abstractNumId w:val="24"/>
  </w:num>
  <w:num w:numId="12" w16cid:durableId="614169060">
    <w:abstractNumId w:val="43"/>
  </w:num>
  <w:num w:numId="13" w16cid:durableId="631443229">
    <w:abstractNumId w:val="15"/>
  </w:num>
  <w:num w:numId="14" w16cid:durableId="936133170">
    <w:abstractNumId w:val="12"/>
  </w:num>
  <w:num w:numId="15" w16cid:durableId="1238591909">
    <w:abstractNumId w:val="19"/>
  </w:num>
  <w:num w:numId="16" w16cid:durableId="2111048228">
    <w:abstractNumId w:val="30"/>
  </w:num>
  <w:num w:numId="17" w16cid:durableId="1170755314">
    <w:abstractNumId w:val="33"/>
  </w:num>
  <w:num w:numId="18" w16cid:durableId="2114587008">
    <w:abstractNumId w:val="6"/>
  </w:num>
  <w:num w:numId="19" w16cid:durableId="358776803">
    <w:abstractNumId w:val="26"/>
  </w:num>
  <w:num w:numId="20" w16cid:durableId="321324168">
    <w:abstractNumId w:val="10"/>
  </w:num>
  <w:num w:numId="21" w16cid:durableId="138233894">
    <w:abstractNumId w:val="14"/>
  </w:num>
  <w:num w:numId="22" w16cid:durableId="238029105">
    <w:abstractNumId w:val="35"/>
  </w:num>
  <w:num w:numId="23" w16cid:durableId="208079349">
    <w:abstractNumId w:val="31"/>
  </w:num>
  <w:num w:numId="24" w16cid:durableId="1985356604">
    <w:abstractNumId w:val="8"/>
  </w:num>
  <w:num w:numId="25" w16cid:durableId="1481263700">
    <w:abstractNumId w:val="0"/>
  </w:num>
  <w:num w:numId="26" w16cid:durableId="1574778834">
    <w:abstractNumId w:val="37"/>
  </w:num>
  <w:num w:numId="27" w16cid:durableId="1828744817">
    <w:abstractNumId w:val="11"/>
  </w:num>
  <w:num w:numId="28" w16cid:durableId="696933231">
    <w:abstractNumId w:val="2"/>
  </w:num>
  <w:num w:numId="29" w16cid:durableId="941962456">
    <w:abstractNumId w:val="41"/>
  </w:num>
  <w:num w:numId="30" w16cid:durableId="1827671119">
    <w:abstractNumId w:val="38"/>
  </w:num>
  <w:num w:numId="31" w16cid:durableId="296450723">
    <w:abstractNumId w:val="5"/>
  </w:num>
  <w:num w:numId="32" w16cid:durableId="2109081959">
    <w:abstractNumId w:val="39"/>
  </w:num>
  <w:num w:numId="33" w16cid:durableId="1723097558">
    <w:abstractNumId w:val="28"/>
  </w:num>
  <w:num w:numId="34" w16cid:durableId="1914002803">
    <w:abstractNumId w:val="32"/>
  </w:num>
  <w:num w:numId="35" w16cid:durableId="2008822114">
    <w:abstractNumId w:val="27"/>
  </w:num>
  <w:num w:numId="36" w16cid:durableId="309872846">
    <w:abstractNumId w:val="42"/>
  </w:num>
  <w:num w:numId="37" w16cid:durableId="1451052101">
    <w:abstractNumId w:val="20"/>
  </w:num>
  <w:num w:numId="38" w16cid:durableId="1080247628">
    <w:abstractNumId w:val="22"/>
  </w:num>
  <w:num w:numId="39" w16cid:durableId="1070420739">
    <w:abstractNumId w:val="40"/>
  </w:num>
  <w:num w:numId="40" w16cid:durableId="1955674578">
    <w:abstractNumId w:val="29"/>
  </w:num>
  <w:num w:numId="41" w16cid:durableId="1748113759">
    <w:abstractNumId w:val="1"/>
  </w:num>
  <w:num w:numId="42" w16cid:durableId="1987005781">
    <w:abstractNumId w:val="9"/>
  </w:num>
  <w:num w:numId="43" w16cid:durableId="834878865">
    <w:abstractNumId w:val="4"/>
  </w:num>
  <w:num w:numId="44" w16cid:durableId="3861493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30"/>
    <w:rsid w:val="00011697"/>
    <w:rsid w:val="00015B8D"/>
    <w:rsid w:val="00020D19"/>
    <w:rsid w:val="00037411"/>
    <w:rsid w:val="00043FF0"/>
    <w:rsid w:val="000676E7"/>
    <w:rsid w:val="000853E8"/>
    <w:rsid w:val="0009186E"/>
    <w:rsid w:val="000B1CCE"/>
    <w:rsid w:val="000C26F0"/>
    <w:rsid w:val="000C5E7B"/>
    <w:rsid w:val="000C77CC"/>
    <w:rsid w:val="0010597D"/>
    <w:rsid w:val="00111A4B"/>
    <w:rsid w:val="00114118"/>
    <w:rsid w:val="00125330"/>
    <w:rsid w:val="00126AB2"/>
    <w:rsid w:val="0015148A"/>
    <w:rsid w:val="00177C3C"/>
    <w:rsid w:val="001915ED"/>
    <w:rsid w:val="001917C3"/>
    <w:rsid w:val="00192DE9"/>
    <w:rsid w:val="0019341E"/>
    <w:rsid w:val="001B2B61"/>
    <w:rsid w:val="001C7D5C"/>
    <w:rsid w:val="002026E4"/>
    <w:rsid w:val="00220AA9"/>
    <w:rsid w:val="002265E6"/>
    <w:rsid w:val="00240A6D"/>
    <w:rsid w:val="00245CA1"/>
    <w:rsid w:val="002A6296"/>
    <w:rsid w:val="002B3FFB"/>
    <w:rsid w:val="002C466B"/>
    <w:rsid w:val="002E3B34"/>
    <w:rsid w:val="002E7CB1"/>
    <w:rsid w:val="00317CA4"/>
    <w:rsid w:val="00332E45"/>
    <w:rsid w:val="00334227"/>
    <w:rsid w:val="00355C63"/>
    <w:rsid w:val="003601F1"/>
    <w:rsid w:val="00377878"/>
    <w:rsid w:val="003B79E2"/>
    <w:rsid w:val="003C74CF"/>
    <w:rsid w:val="003D77FC"/>
    <w:rsid w:val="004062DD"/>
    <w:rsid w:val="00422DA2"/>
    <w:rsid w:val="0043672C"/>
    <w:rsid w:val="00464E0C"/>
    <w:rsid w:val="00484BD2"/>
    <w:rsid w:val="0049029B"/>
    <w:rsid w:val="004B3D09"/>
    <w:rsid w:val="004D21C0"/>
    <w:rsid w:val="004F116C"/>
    <w:rsid w:val="005027B7"/>
    <w:rsid w:val="005163DF"/>
    <w:rsid w:val="005663B3"/>
    <w:rsid w:val="00567E72"/>
    <w:rsid w:val="00592DFE"/>
    <w:rsid w:val="005A2B8A"/>
    <w:rsid w:val="005A4388"/>
    <w:rsid w:val="005B1E86"/>
    <w:rsid w:val="005C0353"/>
    <w:rsid w:val="005C4FAE"/>
    <w:rsid w:val="00636203"/>
    <w:rsid w:val="006377EA"/>
    <w:rsid w:val="0067625D"/>
    <w:rsid w:val="00690EF3"/>
    <w:rsid w:val="00695101"/>
    <w:rsid w:val="006955BA"/>
    <w:rsid w:val="006C20CA"/>
    <w:rsid w:val="006D13FF"/>
    <w:rsid w:val="006D3BD1"/>
    <w:rsid w:val="006E62E4"/>
    <w:rsid w:val="006F6750"/>
    <w:rsid w:val="00730757"/>
    <w:rsid w:val="00756254"/>
    <w:rsid w:val="007616F7"/>
    <w:rsid w:val="00763402"/>
    <w:rsid w:val="0078253F"/>
    <w:rsid w:val="007B0BB1"/>
    <w:rsid w:val="007D7881"/>
    <w:rsid w:val="00807DD2"/>
    <w:rsid w:val="0081476B"/>
    <w:rsid w:val="008334FF"/>
    <w:rsid w:val="00836FD5"/>
    <w:rsid w:val="008370C2"/>
    <w:rsid w:val="008576EA"/>
    <w:rsid w:val="0086019F"/>
    <w:rsid w:val="00863EB4"/>
    <w:rsid w:val="00864D8C"/>
    <w:rsid w:val="0087165F"/>
    <w:rsid w:val="0087237A"/>
    <w:rsid w:val="008A1F24"/>
    <w:rsid w:val="008B1F81"/>
    <w:rsid w:val="008B6ED3"/>
    <w:rsid w:val="008D6324"/>
    <w:rsid w:val="008D6BEE"/>
    <w:rsid w:val="008E3613"/>
    <w:rsid w:val="008E7DD2"/>
    <w:rsid w:val="008F3F7A"/>
    <w:rsid w:val="00921C8D"/>
    <w:rsid w:val="00944257"/>
    <w:rsid w:val="00950C1A"/>
    <w:rsid w:val="009560D0"/>
    <w:rsid w:val="00977857"/>
    <w:rsid w:val="00991D32"/>
    <w:rsid w:val="009A513B"/>
    <w:rsid w:val="009C6D04"/>
    <w:rsid w:val="009E4A42"/>
    <w:rsid w:val="00A1026A"/>
    <w:rsid w:val="00A10BAA"/>
    <w:rsid w:val="00A3492B"/>
    <w:rsid w:val="00A35B7C"/>
    <w:rsid w:val="00A362D2"/>
    <w:rsid w:val="00A4200F"/>
    <w:rsid w:val="00A701A0"/>
    <w:rsid w:val="00AA7119"/>
    <w:rsid w:val="00AB062C"/>
    <w:rsid w:val="00AC6FA2"/>
    <w:rsid w:val="00AD5D4D"/>
    <w:rsid w:val="00B02FC3"/>
    <w:rsid w:val="00B105D3"/>
    <w:rsid w:val="00B23629"/>
    <w:rsid w:val="00B63DE0"/>
    <w:rsid w:val="00B65B12"/>
    <w:rsid w:val="00B85E6C"/>
    <w:rsid w:val="00BB134D"/>
    <w:rsid w:val="00BD129F"/>
    <w:rsid w:val="00BD3CF2"/>
    <w:rsid w:val="00BD473C"/>
    <w:rsid w:val="00BD73A7"/>
    <w:rsid w:val="00C25046"/>
    <w:rsid w:val="00C40842"/>
    <w:rsid w:val="00C42132"/>
    <w:rsid w:val="00C54CD4"/>
    <w:rsid w:val="00C6168E"/>
    <w:rsid w:val="00C945AA"/>
    <w:rsid w:val="00CA210A"/>
    <w:rsid w:val="00CA368E"/>
    <w:rsid w:val="00CD798A"/>
    <w:rsid w:val="00CF7FC0"/>
    <w:rsid w:val="00D10209"/>
    <w:rsid w:val="00D16168"/>
    <w:rsid w:val="00D30ED7"/>
    <w:rsid w:val="00D5229F"/>
    <w:rsid w:val="00D538F2"/>
    <w:rsid w:val="00D760C9"/>
    <w:rsid w:val="00D90A31"/>
    <w:rsid w:val="00DD170B"/>
    <w:rsid w:val="00DD2812"/>
    <w:rsid w:val="00DF3BB8"/>
    <w:rsid w:val="00E003C4"/>
    <w:rsid w:val="00E25340"/>
    <w:rsid w:val="00E33A3C"/>
    <w:rsid w:val="00E60D48"/>
    <w:rsid w:val="00E660BE"/>
    <w:rsid w:val="00EC56D5"/>
    <w:rsid w:val="00F01E6A"/>
    <w:rsid w:val="00F260DB"/>
    <w:rsid w:val="00F55FC7"/>
    <w:rsid w:val="00F6439D"/>
    <w:rsid w:val="00F94EFE"/>
    <w:rsid w:val="00F96BDF"/>
    <w:rsid w:val="00FD5667"/>
    <w:rsid w:val="00FF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57C07B"/>
  <w15:chartTrackingRefBased/>
  <w15:docId w15:val="{D4DB8975-7F85-AF48-9CE3-D9968AFD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B65B12"/>
    <w:pPr>
      <w:keepNext/>
      <w:keepLines/>
      <w:spacing w:before="480" w:line="276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62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5330"/>
    <w:pPr>
      <w:tabs>
        <w:tab w:val="center" w:pos="4536"/>
        <w:tab w:val="right" w:pos="9072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5330"/>
  </w:style>
  <w:style w:type="paragraph" w:styleId="Rodap">
    <w:name w:val="footer"/>
    <w:basedOn w:val="Normal"/>
    <w:link w:val="RodapChar"/>
    <w:uiPriority w:val="99"/>
    <w:unhideWhenUsed/>
    <w:rsid w:val="00125330"/>
    <w:pPr>
      <w:tabs>
        <w:tab w:val="center" w:pos="4536"/>
        <w:tab w:val="right" w:pos="9072"/>
      </w:tabs>
    </w:pPr>
  </w:style>
  <w:style w:type="character" w:customStyle="1" w:styleId="RodapChar">
    <w:name w:val="Rodapé Char"/>
    <w:basedOn w:val="Fontepargpadro"/>
    <w:link w:val="Rodap"/>
    <w:uiPriority w:val="99"/>
    <w:rsid w:val="00125330"/>
  </w:style>
  <w:style w:type="table" w:styleId="Tabelacomgrade">
    <w:name w:val="Table Grid"/>
    <w:basedOn w:val="Tabelanormal"/>
    <w:uiPriority w:val="39"/>
    <w:rsid w:val="005B1E86"/>
    <w:pPr>
      <w:widowControl w:val="0"/>
      <w:autoSpaceDE w:val="0"/>
      <w:autoSpaceDN w:val="0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5B12"/>
    <w:pPr>
      <w:autoSpaceDE w:val="0"/>
      <w:autoSpaceDN w:val="0"/>
      <w:adjustRightInd w:val="0"/>
    </w:pPr>
    <w:rPr>
      <w:rFonts w:ascii="Calibri" w:eastAsia="Calibri" w:hAnsi="Calibri" w:cs="Calibri"/>
      <w:color w:val="000000"/>
      <w:lang w:val="pt-PT" w:eastAsia="pt-PT"/>
    </w:rPr>
  </w:style>
  <w:style w:type="paragraph" w:styleId="PargrafodaLista">
    <w:name w:val="List Paragraph"/>
    <w:basedOn w:val="Normal"/>
    <w:uiPriority w:val="34"/>
    <w:qFormat/>
    <w:rsid w:val="00B65B12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B65B12"/>
    <w:rPr>
      <w:rFonts w:ascii="Cambria" w:eastAsia="Times New Roman" w:hAnsi="Cambria" w:cs="Times New Roman"/>
      <w:b/>
      <w:bCs/>
      <w:color w:val="365F91"/>
      <w:sz w:val="28"/>
      <w:szCs w:val="28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6203"/>
    <w:rPr>
      <w:rFonts w:asciiTheme="majorHAnsi" w:eastAsiaTheme="majorEastAsia" w:hAnsiTheme="majorHAnsi" w:cstheme="majorBidi"/>
      <w:color w:val="1F3763" w:themeColor="accent1" w:themeShade="7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2466f0-2dc4-47e5-909e-c7d155a0ce1a" xsi:nil="true"/>
    <lcf76f155ced4ddcb4097134ff3c332f xmlns="8ad274bc-2e17-4b17-b541-a254e78707e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0B7FF069843845A5EDB302EC23D245" ma:contentTypeVersion="17" ma:contentTypeDescription="Create a new document." ma:contentTypeScope="" ma:versionID="e7d4e88a10de0a7a30098c853a82800f">
  <xsd:schema xmlns:xsd="http://www.w3.org/2001/XMLSchema" xmlns:xs="http://www.w3.org/2001/XMLSchema" xmlns:p="http://schemas.microsoft.com/office/2006/metadata/properties" xmlns:ns2="212466f0-2dc4-47e5-909e-c7d155a0ce1a" xmlns:ns3="8ad274bc-2e17-4b17-b541-a254e78707ec" targetNamespace="http://schemas.microsoft.com/office/2006/metadata/properties" ma:root="true" ma:fieldsID="33c1bc2cd292edef172112e6c157bcbf" ns2:_="" ns3:_="">
    <xsd:import namespace="212466f0-2dc4-47e5-909e-c7d155a0ce1a"/>
    <xsd:import namespace="8ad274bc-2e17-4b17-b541-a254e78707e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466f0-2dc4-47e5-909e-c7d155a0ce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325f5e7-6f64-4612-a7da-095c0794f67e}" ma:internalName="TaxCatchAll" ma:showField="CatchAllData" ma:web="212466f0-2dc4-47e5-909e-c7d155a0ce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274bc-2e17-4b17-b541-a254e78707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5fa9605-d49a-431b-975d-643c3facba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32BF2B-AB4B-4EC5-9B96-A1702FC70C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82D075-3933-4E2A-808C-E3BFDB47A79C}">
  <ds:schemaRefs>
    <ds:schemaRef ds:uri="http://schemas.microsoft.com/office/2006/metadata/properties"/>
    <ds:schemaRef ds:uri="http://schemas.microsoft.com/office/infopath/2007/PartnerControls"/>
    <ds:schemaRef ds:uri="212466f0-2dc4-47e5-909e-c7d155a0ce1a"/>
    <ds:schemaRef ds:uri="8ad274bc-2e17-4b17-b541-a254e78707ec"/>
  </ds:schemaRefs>
</ds:datastoreItem>
</file>

<file path=customXml/itemProps3.xml><?xml version="1.0" encoding="utf-8"?>
<ds:datastoreItem xmlns:ds="http://schemas.openxmlformats.org/officeDocument/2006/customXml" ds:itemID="{AB047CC7-E8BC-4ACC-918D-FE95A63DBA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2466f0-2dc4-47e5-909e-c7d155a0ce1a"/>
    <ds:schemaRef ds:uri="8ad274bc-2e17-4b17-b541-a254e78707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75F96D-98F9-9344-88E8-9764A5473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2</Pages>
  <Words>343</Words>
  <Characters>1856</Characters>
  <Application>Microsoft Office Word</Application>
  <DocSecurity>0</DocSecurity>
  <Lines>15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Jônatas Afonso Neto</cp:lastModifiedBy>
  <cp:revision>73</cp:revision>
  <cp:lastPrinted>2022-12-13T11:07:00Z</cp:lastPrinted>
  <dcterms:created xsi:type="dcterms:W3CDTF">2022-12-13T11:08:00Z</dcterms:created>
  <dcterms:modified xsi:type="dcterms:W3CDTF">2025-10-09T10:56:00Z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0x010100F20B7FF069843845A5EDB302EC23D245</vt:lpwstr>
  </property>
  <property fmtid="{D5CDD505-2E9C-101B-9397-08002B2CF9AE}" pid="3" name="Order">
    <vt:r8>3991200</vt:r8>
  </property>
  <property fmtid="{D5CDD505-2E9C-101B-9397-08002B2CF9AE}" pid="4" name="MediaServiceImageTags">
    <vt:lpwstr/>
  </property>
</Properties>
</file>