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 xml:space="preserve">ЭВМ  </w:t>
      </w:r>
      <w:proofErr w:type="spellStart"/>
      <w:r w:rsidRPr="007B6CCD">
        <w:rPr>
          <w:rFonts w:ascii="Times New Roman" w:eastAsia="Times New Roman" w:hAnsi="Times New Roman" w:cs="Times New Roman"/>
          <w:sz w:val="28"/>
        </w:rPr>
        <w:t>Глецевич</w:t>
      </w:r>
      <w:proofErr w:type="spellEnd"/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Подключение к </w:t>
            </w:r>
            <w:proofErr w:type="spellStart"/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</w:t>
      </w:r>
      <w:proofErr w:type="spellStart"/>
      <w:r w:rsidR="00486C99">
        <w:rPr>
          <w:color w:val="000000" w:themeColor="text1"/>
        </w:rPr>
        <w:t>Таненбаума</w:t>
      </w:r>
      <w:proofErr w:type="spellEnd"/>
      <w:r w:rsidR="00486C99">
        <w:rPr>
          <w:color w:val="000000" w:themeColor="text1"/>
        </w:rPr>
        <w:t xml:space="preserve">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</w:t>
      </w:r>
      <w:proofErr w:type="spellStart"/>
      <w:r>
        <w:t>прилагающейся</w:t>
      </w:r>
      <w:proofErr w:type="spellEnd"/>
      <w:r>
        <w:t xml:space="preserve">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</w:t>
      </w:r>
      <w:proofErr w:type="spellStart"/>
      <w:r>
        <w:t>почёрпнута</w:t>
      </w:r>
      <w:proofErr w:type="spellEnd"/>
      <w:r>
        <w:t xml:space="preserve">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4E1C5033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</w:t>
      </w:r>
      <w:r w:rsidR="009B11B1" w:rsidRPr="009B11B1">
        <w:t xml:space="preserve"> </w:t>
      </w:r>
      <w:r w:rsidR="009B11B1">
        <w:t>две пользовательские станции</w:t>
      </w:r>
      <w:r>
        <w:t>. В складском помещении и коридоре расположены камеры видеонаблюдения.</w:t>
      </w:r>
    </w:p>
    <w:p w14:paraId="417FA597" w14:textId="5BFBDB56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</w:t>
      </w:r>
      <w:r w:rsidR="0023313F">
        <w:t>Единственная пользовательская станция, находящаяся на этом этаже, располагается в комнате охранника</w:t>
      </w:r>
      <w:r>
        <w:t xml:space="preserve">. </w:t>
      </w:r>
      <w:r w:rsidR="00BB7BDA">
        <w:t xml:space="preserve">В комнате с сетевым оборудованием </w:t>
      </w:r>
      <w:r w:rsidR="00A71712">
        <w:t>находится маршрутизатор</w:t>
      </w:r>
      <w:r w:rsidR="00C14C58">
        <w:t>, коммутатор</w:t>
      </w:r>
      <w:r w:rsidR="00A71712">
        <w:t xml:space="preserve">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</w:t>
      </w:r>
      <w:r w:rsidR="00BF147C">
        <w:t>В складском помещении установлены две камеры видеонаблюдения, в коридоре – одна камера</w:t>
      </w:r>
      <w:r w:rsidR="00074576">
        <w:t>.</w:t>
      </w:r>
    </w:p>
    <w:p w14:paraId="287AF56C" w14:textId="7DF52293" w:rsidR="00421FC1" w:rsidRDefault="00E81924" w:rsidP="003C76B6">
      <w:pPr>
        <w:pStyle w:val="1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</w:t>
      </w:r>
      <w:r w:rsidR="00A760E3">
        <w:t>, бухгалтерия, кабинет маркетолога</w:t>
      </w:r>
      <w:r>
        <w:t xml:space="preserve">. </w:t>
      </w:r>
      <w:r w:rsidR="00B25080">
        <w:t>В кабинетах начальника организации, администратора сети, маркетолога, отделе кадров и приёмной находится по одной пользовательской станции</w:t>
      </w:r>
      <w:r>
        <w:t xml:space="preserve">. </w:t>
      </w:r>
      <w:r w:rsidR="001A1994">
        <w:t>В бухгалтерии находится 3 пользовательские станции</w:t>
      </w:r>
      <w:r w:rsidR="0007117F">
        <w:t>. В коридоре этажа</w:t>
      </w:r>
      <w:r>
        <w:t xml:space="preserve"> </w:t>
      </w:r>
      <w:r w:rsidR="0007117F">
        <w:t>установлены две</w:t>
      </w:r>
      <w:r>
        <w:t xml:space="preserve">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bookmarkStart w:id="0" w:name="_GoBack"/>
      <w:bookmarkEnd w:id="0"/>
      <w:r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 w:rsidRPr="00D8115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Internet</w:t>
      </w:r>
      <w:r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3D16C2" w:rsidRPr="00D8115F">
        <w:rPr>
          <w:rFonts w:ascii="Times New Roman" w:hAnsi="Times New Roman"/>
          <w:color w:val="000000" w:themeColor="text1"/>
          <w:sz w:val="28"/>
          <w:highlight w:val="magenta"/>
        </w:rPr>
        <w:t>только через прокси-сервер.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К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прокси серверу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>подключается маршрутизатор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, к которому, в свою очередь,</w:t>
      </w:r>
      <w:r w:rsidR="00BC2688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подключается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557CAD" w:rsidRPr="00D8115F">
        <w:rPr>
          <w:rFonts w:ascii="Times New Roman" w:hAnsi="Times New Roman"/>
          <w:color w:val="000000" w:themeColor="text1"/>
          <w:sz w:val="28"/>
          <w:highlight w:val="magenta"/>
        </w:rPr>
        <w:t>корневой коммутатор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.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438D9826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0006E188" w14:textId="5C3FCDAC" w:rsidR="00A12A77" w:rsidRPr="003161F5" w:rsidRDefault="00D31BDF" w:rsidP="00A12A77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>
        <w:rPr>
          <w:rFonts w:ascii="Times New Roman" w:hAnsi="Times New Roman"/>
          <w:b/>
          <w:bCs/>
          <w:color w:val="000000" w:themeColor="text1"/>
          <w:sz w:val="28"/>
        </w:rPr>
        <w:t>3.2</w:t>
      </w:r>
      <w:r w:rsidR="00A12A77"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операционной системы</w:t>
      </w:r>
      <w:r w:rsidR="00A12A77">
        <w:rPr>
          <w:rFonts w:ascii="Times New Roman" w:hAnsi="Times New Roman"/>
          <w:b/>
          <w:bCs/>
          <w:color w:val="000000" w:themeColor="text1"/>
          <w:sz w:val="28"/>
        </w:rPr>
        <w:t xml:space="preserve"> серверов</w:t>
      </w:r>
      <w:r w:rsidR="00A12A77" w:rsidRPr="003161F5">
        <w:rPr>
          <w:rFonts w:ascii="Times New Roman" w:hAnsi="Times New Roman"/>
          <w:b/>
          <w:bCs/>
          <w:color w:val="000000" w:themeColor="text1"/>
          <w:sz w:val="28"/>
        </w:rPr>
        <w:t>.</w:t>
      </w:r>
    </w:p>
    <w:p w14:paraId="2A12B63C" w14:textId="2AE5D9C4" w:rsidR="00A12A77" w:rsidRDefault="00A12A77" w:rsidP="00540B49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lastRenderedPageBreak/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3833E346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DD0898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proofErr w:type="spellStart"/>
      <w:r w:rsidRPr="00DD0898">
        <w:rPr>
          <w:rFonts w:ascii="Times New Roman" w:hAnsi="Times New Roman"/>
          <w:color w:val="000000" w:themeColor="text1"/>
          <w:sz w:val="28"/>
        </w:rPr>
        <w:t>Четырехъядерный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 xml:space="preserve">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является одним из лучших процессоров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DD0898">
        <w:rPr>
          <w:rFonts w:ascii="Times New Roman" w:hAnsi="Times New Roman"/>
          <w:color w:val="000000" w:themeColor="text1"/>
          <w:sz w:val="28"/>
        </w:rPr>
        <w:t>организации</w:t>
      </w:r>
      <w:r w:rsidRPr="00DD0898">
        <w:rPr>
          <w:rFonts w:ascii="Times New Roman" w:hAnsi="Times New Roman"/>
          <w:color w:val="000000" w:themeColor="text1"/>
          <w:sz w:val="28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Tech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-8-10-310-N-8001n. Компьютер так же был выбран из-за средней цены, порядка $600, 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приемлимой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>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686E924D" w14:textId="77777777" w:rsidR="00282FEE" w:rsidRPr="00540B49" w:rsidRDefault="00282FEE" w:rsidP="00282FEE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74EF8363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39070FE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74B75D8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24F4DACD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7AC3B6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60B303C4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EA4708F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157F0F8B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4684090F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2A50D1CB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4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38141F1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</w:rPr>
        <w:t>5</w:t>
      </w: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5B87AA69" w:rsidR="00EC3EB3" w:rsidRPr="00EC3EB3" w:rsidRDefault="00EC3EB3" w:rsidP="00EC3EB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lastRenderedPageBreak/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6</w:t>
      </w: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D2EDF7E" w:rsidR="00EC3EB3" w:rsidRPr="005F1605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>ия стало понятно, что с одинако</w:t>
      </w:r>
      <w:r w:rsidR="007D2BB3">
        <w:rPr>
          <w:rFonts w:ascii="Times New Roman" w:hAnsi="Times New Roman" w:cs="Times New Roman"/>
          <w:sz w:val="28"/>
          <w:szCs w:val="28"/>
        </w:rPr>
        <w:t>в</w:t>
      </w:r>
      <w:r w:rsidR="002726E8">
        <w:rPr>
          <w:rFonts w:ascii="Times New Roman" w:hAnsi="Times New Roman" w:cs="Times New Roman"/>
          <w:sz w:val="28"/>
          <w:szCs w:val="28"/>
        </w:rPr>
        <w:t>ы</w:t>
      </w:r>
      <w:r w:rsidRPr="0097448A">
        <w:rPr>
          <w:rFonts w:ascii="Times New Roman" w:hAnsi="Times New Roman" w:cs="Times New Roman"/>
          <w:sz w:val="28"/>
          <w:szCs w:val="28"/>
        </w:rPr>
        <w:t xml:space="preserve">м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>. При использовании системы любого из этих типов можно 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</w:t>
      </w:r>
      <w:r w:rsidR="00264848" w:rsidRPr="007D2BB3">
        <w:rPr>
          <w:rFonts w:ascii="Times New Roman" w:hAnsi="Times New Roman" w:cs="Times New Roman"/>
          <w:sz w:val="28"/>
          <w:szCs w:val="28"/>
        </w:rPr>
        <w:t>Была выбрана система</w:t>
      </w:r>
      <w:r w:rsidR="007323CD" w:rsidRPr="007D2BB3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7D2BB3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7D2BB3">
        <w:rPr>
          <w:rFonts w:ascii="Times New Roman" w:hAnsi="Times New Roman" w:cs="Times New Roman"/>
          <w:sz w:val="28"/>
          <w:szCs w:val="28"/>
        </w:rPr>
        <w:t>-845808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7D2BB3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Накопитель может хранить до 1</w:t>
      </w:r>
      <w:r w:rsidR="002726E8" w:rsidRPr="007D2BB3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видео-данных. Камеры могут вести запись в качестве 720</w:t>
      </w:r>
      <w:r w:rsidR="002726E8" w:rsidRPr="007D2B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или 1080</w:t>
      </w:r>
      <w:r w:rsidR="00557509" w:rsidRPr="007D2B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4483A" w:rsidRPr="007D2BB3">
        <w:rPr>
          <w:rFonts w:ascii="Times New Roman" w:hAnsi="Times New Roman" w:cs="Times New Roman"/>
          <w:sz w:val="28"/>
          <w:szCs w:val="28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0DEA3989" w:rsidR="00540B49" w:rsidRPr="003161F5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7</w:t>
      </w: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Обоснование выбора операционной системы сетевого оборудования</w:t>
      </w:r>
    </w:p>
    <w:p w14:paraId="40D08288" w14:textId="77777777" w:rsidR="00540B49" w:rsidRPr="007D2BB3" w:rsidRDefault="00540B49" w:rsidP="00540B49">
      <w:pPr>
        <w:jc w:val="both"/>
        <w:rPr>
          <w:highlight w:val="magenta"/>
        </w:rPr>
      </w:pPr>
    </w:p>
    <w:p w14:paraId="1A2C7F10" w14:textId="3BF71BE8" w:rsidR="00540B49" w:rsidRPr="00792F9F" w:rsidRDefault="00540B49" w:rsidP="00572F2C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7D2BB3">
        <w:rPr>
          <w:rFonts w:ascii="Times New Roman" w:hAnsi="Times New Roman"/>
          <w:color w:val="000000" w:themeColor="text1"/>
          <w:sz w:val="28"/>
          <w:highlight w:val="magenta"/>
        </w:rPr>
        <w:t xml:space="preserve">Так как используемая сетевая аппаратура производится компанией </w:t>
      </w:r>
      <w:r w:rsidR="00FF31F0" w:rsidRPr="007D2BB3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Allied</w:t>
      </w:r>
      <w:r w:rsidR="00FF31F0" w:rsidRPr="007D2BB3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FF31F0" w:rsidRPr="007D2BB3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Telesis</w:t>
      </w:r>
      <w:r w:rsidRPr="007D2BB3">
        <w:rPr>
          <w:rFonts w:ascii="Times New Roman" w:hAnsi="Times New Roman"/>
          <w:color w:val="000000" w:themeColor="text1"/>
          <w:sz w:val="28"/>
          <w:highlight w:val="magenta"/>
        </w:rPr>
        <w:t xml:space="preserve">, то и операционной системой соответственно была выбрана </w:t>
      </w:r>
      <w:r w:rsidR="00FF31F0" w:rsidRPr="007D2BB3">
        <w:rPr>
          <w:rFonts w:ascii="Times New Roman" w:hAnsi="Times New Roman"/>
          <w:color w:val="000000" w:themeColor="text1"/>
          <w:sz w:val="28"/>
          <w:highlight w:val="magenta"/>
        </w:rPr>
        <w:t>стандартная операционная система для устро</w:t>
      </w:r>
      <w:r w:rsidR="00394BF5" w:rsidRPr="007D2BB3">
        <w:rPr>
          <w:rFonts w:ascii="Times New Roman" w:hAnsi="Times New Roman"/>
          <w:color w:val="000000" w:themeColor="text1"/>
          <w:sz w:val="28"/>
          <w:highlight w:val="magenta"/>
        </w:rPr>
        <w:t>йств этого производителя</w:t>
      </w:r>
      <w:r w:rsidRPr="007D2BB3">
        <w:rPr>
          <w:rFonts w:ascii="Times New Roman" w:hAnsi="Times New Roman"/>
          <w:color w:val="000000" w:themeColor="text1"/>
          <w:sz w:val="28"/>
          <w:highlight w:val="magenta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D2BB3">
        <w:rPr>
          <w:rFonts w:ascii="Times New Roman" w:hAnsi="Times New Roman"/>
          <w:color w:val="000000" w:themeColor="text1"/>
          <w:sz w:val="28"/>
          <w:highlight w:val="magenta"/>
        </w:rPr>
        <w:t>, либо графического интерфейса</w:t>
      </w:r>
      <w:r w:rsidRPr="007D2BB3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435404AA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5EDBEF0F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9E5C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bookmarkStart w:id="1" w:name="_Toc28207475"/>
      <w:bookmarkStart w:id="2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1"/>
      <w:bookmarkEnd w:id="2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="005469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43C53D84" w:rsidR="009F3711" w:rsidRPr="000A1748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t>Т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ак как по </w:t>
      </w:r>
      <w:r w:rsidR="008A7F86" w:rsidRPr="000A1748">
        <w:rPr>
          <w:rFonts w:ascii="Times New Roman" w:hAnsi="Times New Roman" w:cs="Times New Roman"/>
          <w:sz w:val="28"/>
          <w:szCs w:val="28"/>
          <w:highlight w:val="magenta"/>
        </w:rPr>
        <w:t>условию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задания </w:t>
      </w:r>
      <w:r w:rsidR="003A4176" w:rsidRPr="000A1748">
        <w:rPr>
          <w:rFonts w:ascii="Times New Roman" w:hAnsi="Times New Roman" w:cs="Times New Roman"/>
          <w:sz w:val="28"/>
          <w:szCs w:val="28"/>
          <w:highlight w:val="magenta"/>
        </w:rPr>
        <w:t>технология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, посредством которо</w:t>
      </w:r>
      <w:r w:rsidR="003A4176" w:rsidRPr="000A1748">
        <w:rPr>
          <w:rFonts w:ascii="Times New Roman" w:hAnsi="Times New Roman" w:cs="Times New Roman"/>
          <w:sz w:val="28"/>
          <w:szCs w:val="28"/>
          <w:highlight w:val="magenta"/>
        </w:rPr>
        <w:t>й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осуществляется выход в интернет</w:t>
      </w:r>
      <w:r w:rsidR="000E70D3" w:rsidRPr="000A1748">
        <w:rPr>
          <w:rFonts w:ascii="Times New Roman" w:hAnsi="Times New Roman" w:cs="Times New Roman"/>
          <w:sz w:val="28"/>
          <w:szCs w:val="28"/>
          <w:highlight w:val="magenta"/>
        </w:rPr>
        <w:t>,</w:t>
      </w:r>
      <w:r w:rsidR="00186D89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не определе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н</w:t>
      </w:r>
      <w:r w:rsidR="000E70D3" w:rsidRPr="000A1748">
        <w:rPr>
          <w:rFonts w:ascii="Times New Roman" w:hAnsi="Times New Roman" w:cs="Times New Roman"/>
          <w:sz w:val="28"/>
          <w:szCs w:val="28"/>
          <w:highlight w:val="magenta"/>
        </w:rPr>
        <w:t>а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, требуется по своему усмотрению выбрать маршрутизатор производителя 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Allied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Telesis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AT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-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AR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20</w:t>
      </w:r>
      <w:r w:rsidR="00762864" w:rsidRPr="000A1748">
        <w:rPr>
          <w:rFonts w:ascii="Times New Roman" w:hAnsi="Times New Roman" w:cs="Times New Roman"/>
          <w:sz w:val="28"/>
          <w:szCs w:val="28"/>
          <w:highlight w:val="magenta"/>
        </w:rPr>
        <w:t>5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0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. </w:t>
      </w:r>
    </w:p>
    <w:p w14:paraId="420E1070" w14:textId="2AC92518" w:rsidR="00A160DE" w:rsidRPr="000A1748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Маршрутизатор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AR</w:t>
      </w:r>
      <w:r w:rsidR="00566DC3" w:rsidRPr="000A1748">
        <w:rPr>
          <w:rFonts w:ascii="Times New Roman" w:hAnsi="Times New Roman" w:cs="Times New Roman"/>
          <w:sz w:val="28"/>
          <w:szCs w:val="28"/>
          <w:highlight w:val="magenta"/>
        </w:rPr>
        <w:t>205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>0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-10 поддерживает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Gigabit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Ethernet</w:t>
      </w:r>
      <w:r w:rsidR="00D6119A" w:rsidRPr="000A1748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A97018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Данное устройство обладает следующими основными характеристиками:</w:t>
      </w:r>
    </w:p>
    <w:p w14:paraId="57F87164" w14:textId="19A71E39" w:rsidR="00A97018" w:rsidRPr="000A1748" w:rsidRDefault="00E12509" w:rsidP="00E1250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lastRenderedPageBreak/>
        <w:tab/>
        <w:t>1. </w:t>
      </w:r>
      <w:r w:rsidR="00566DC3" w:rsidRPr="000A1748">
        <w:rPr>
          <w:rFonts w:ascii="Times New Roman" w:hAnsi="Times New Roman" w:cs="Times New Roman"/>
          <w:sz w:val="28"/>
          <w:szCs w:val="28"/>
          <w:highlight w:val="magenta"/>
        </w:rPr>
        <w:t>4</w:t>
      </w:r>
      <w:r w:rsidR="008B2C03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8B2C03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LAN</w:t>
      </w:r>
      <w:r w:rsidR="008B2C03" w:rsidRPr="000A1748">
        <w:rPr>
          <w:rFonts w:ascii="Times New Roman" w:hAnsi="Times New Roman" w:cs="Times New Roman"/>
          <w:sz w:val="28"/>
          <w:szCs w:val="28"/>
          <w:highlight w:val="magenta"/>
        </w:rPr>
        <w:t>-порт</w:t>
      </w:r>
      <w:r w:rsidR="00473EF3" w:rsidRPr="000A1748">
        <w:rPr>
          <w:rFonts w:ascii="Times New Roman" w:hAnsi="Times New Roman" w:cs="Times New Roman"/>
          <w:sz w:val="28"/>
          <w:szCs w:val="28"/>
          <w:highlight w:val="magenta"/>
        </w:rPr>
        <w:t>а</w:t>
      </w:r>
      <w:r w:rsidR="008B2C03" w:rsidRPr="000A1748">
        <w:rPr>
          <w:rFonts w:ascii="Times New Roman" w:hAnsi="Times New Roman" w:cs="Times New Roman"/>
          <w:sz w:val="28"/>
          <w:szCs w:val="28"/>
          <w:highlight w:val="magenta"/>
        </w:rPr>
        <w:t>;</w:t>
      </w:r>
    </w:p>
    <w:p w14:paraId="2380BF2F" w14:textId="454B393C" w:rsidR="008B2C03" w:rsidRPr="000A1748" w:rsidRDefault="008B2C03" w:rsidP="00E1250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tab/>
        <w:t xml:space="preserve">2. 1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WAN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tab/>
        <w:t xml:space="preserve">3. 1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USB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>-порт и 1 порт для консоли;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5C4FACD5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proofErr w:type="spell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</w:t>
      </w:r>
      <w:proofErr w:type="spellStart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mpps</w:t>
      </w:r>
      <w:proofErr w:type="spellEnd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lastRenderedPageBreak/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proofErr w:type="gramEnd"/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Available </w:t>
      </w:r>
      <w:proofErr w:type="spellStart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W </w:t>
      </w:r>
      <w:proofErr w:type="spellStart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0E67CA24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</w:rPr>
        <w:t>8.</w:t>
      </w: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21477F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proofErr w:type="spellStart"/>
      <w:proofErr w:type="gram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</w:t>
      </w:r>
      <w:proofErr w:type="gramEnd"/>
      <w:r w:rsidR="00053556" w:rsidRPr="008823A4">
        <w:rPr>
          <w:rFonts w:ascii="Times New Roman" w:hAnsi="Times New Roman"/>
          <w:color w:val="000000" w:themeColor="text1"/>
          <w:sz w:val="28"/>
        </w:rPr>
        <w:t>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453DB2C2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9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качестве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расходников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информационная розетка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Schneider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Electric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Glossa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GSL000181K;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UTP PVC 4х2х0,52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cat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5e;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lastRenderedPageBreak/>
        <w:t>- кабельный короб 40х25 "ЭЛЕКОР".</w:t>
      </w:r>
      <w:bookmarkStart w:id="3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04B8B361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10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Схема адресации</w:t>
      </w:r>
      <w:bookmarkEnd w:id="3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FDB1777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</w:t>
      </w:r>
      <w:proofErr w:type="spellStart"/>
      <w:r w:rsidRPr="005A1B75">
        <w:rPr>
          <w:rFonts w:ascii="Times New Roman" w:hAnsi="Times New Roman" w:cs="Times New Roman"/>
          <w:sz w:val="28"/>
          <w:szCs w:val="28"/>
        </w:rPr>
        <w:t>вилан</w:t>
      </w:r>
      <w:proofErr w:type="spellEnd"/>
      <w:r w:rsidRPr="005A1B75">
        <w:rPr>
          <w:rFonts w:ascii="Times New Roman" w:hAnsi="Times New Roman" w:cs="Times New Roman"/>
          <w:sz w:val="28"/>
          <w:szCs w:val="28"/>
        </w:rPr>
        <w:t>. Адреса подсетей представлены в таблице 3.1</w:t>
      </w:r>
    </w:p>
    <w:p w14:paraId="72CE2AD8" w14:textId="27E35881" w:rsidR="00540B49" w:rsidRPr="00540B49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E26785" w:rsidRPr="008A7682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 xml:space="preserve"> ПК и принтер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 выбрана подсеть 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201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fc</w:t>
      </w:r>
      <w:proofErr w:type="gram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00::/</w:t>
      </w:r>
      <w:proofErr w:type="gram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8 для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285FCAA7" w:rsidR="00540B49" w:rsidRPr="005A1B75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беспроводной сети 5 мобильных устройств</w:t>
      </w:r>
      <w:r w:rsidR="00F87376" w:rsidRPr="005A1B75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5A1B75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5A1B75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6B2184A6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</w:t>
      </w:r>
      <w:r w:rsidR="0056399C" w:rsidRPr="005A1B75">
        <w:rPr>
          <w:rFonts w:ascii="Times New Roman" w:hAnsi="Times New Roman" w:cs="Times New Roman"/>
          <w:sz w:val="28"/>
          <w:szCs w:val="28"/>
        </w:rPr>
        <w:t>тратора. Была выбрана подсеть 201.68.7</w:t>
      </w:r>
      <w:r w:rsidR="00464338" w:rsidRPr="005A1B75">
        <w:rPr>
          <w:rFonts w:ascii="Times New Roman" w:hAnsi="Times New Roman" w:cs="Times New Roman"/>
          <w:sz w:val="28"/>
          <w:szCs w:val="28"/>
        </w:rPr>
        <w:t>.48</w:t>
      </w:r>
      <w:r w:rsidRPr="005A1B75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6399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6048E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48E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E9528F" w:rsidRPr="00540B49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E9528F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540B49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</w:t>
            </w: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E83CEB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E83CEB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C07E9CF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11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виртуальных сетей на коммутаторе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0EB9BDFF" w:rsidR="00605067" w:rsidRPr="00EA42FA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42FA">
        <w:rPr>
          <w:rFonts w:ascii="Times New Roman" w:hAnsi="Times New Roman" w:cs="Times New Roman"/>
          <w:sz w:val="28"/>
          <w:szCs w:val="28"/>
        </w:rPr>
        <w:lastRenderedPageBreak/>
        <w:t>Коммутаторы</w:t>
      </w:r>
      <w:r w:rsidR="005F1605" w:rsidRPr="00EA42FA">
        <w:rPr>
          <w:rFonts w:ascii="Times New Roman" w:hAnsi="Times New Roman" w:cs="Times New Roman"/>
          <w:sz w:val="28"/>
          <w:szCs w:val="28"/>
        </w:rPr>
        <w:t xml:space="preserve"> серии </w:t>
      </w:r>
      <w:r w:rsidR="005F1605" w:rsidRPr="00EA42FA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="00DF5779" w:rsidRPr="00EA42FA">
        <w:rPr>
          <w:rFonts w:ascii="Times New Roman" w:hAnsi="Times New Roman" w:cs="Times New Roman"/>
          <w:sz w:val="28"/>
          <w:szCs w:val="28"/>
        </w:rPr>
        <w:t>-</w:t>
      </w:r>
      <w:r w:rsidR="005F1605" w:rsidRPr="00EA42FA">
        <w:rPr>
          <w:rFonts w:ascii="Times New Roman" w:hAnsi="Times New Roman" w:cs="Times New Roman"/>
          <w:sz w:val="28"/>
          <w:szCs w:val="28"/>
        </w:rPr>
        <w:t>950</w:t>
      </w:r>
      <w:r w:rsidRPr="00EA42FA">
        <w:rPr>
          <w:rFonts w:ascii="Times New Roman" w:hAnsi="Times New Roman" w:cs="Times New Roman"/>
          <w:sz w:val="28"/>
          <w:szCs w:val="28"/>
        </w:rPr>
        <w:t xml:space="preserve"> настраиваются с помощью веб-интерфейса</w:t>
      </w:r>
      <w:r w:rsidR="005F1605" w:rsidRPr="00EA42FA">
        <w:rPr>
          <w:rFonts w:ascii="Times New Roman" w:hAnsi="Times New Roman" w:cs="Times New Roman"/>
          <w:sz w:val="28"/>
          <w:szCs w:val="28"/>
        </w:rPr>
        <w:t>.</w:t>
      </w:r>
    </w:p>
    <w:p w14:paraId="682AE1BC" w14:textId="15148F32" w:rsidR="00540B49" w:rsidRPr="00540B49" w:rsidRDefault="00540B4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индексы представлены в таблице 3.1. Для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этого нужно перейти во вкладку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75370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Вкладка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6120A">
        <w:rPr>
          <w:rFonts w:ascii="Times New Roman" w:hAnsi="Times New Roman" w:cs="Times New Roman"/>
          <w:sz w:val="28"/>
          <w:szCs w:val="28"/>
          <w:highlight w:val="yellow"/>
        </w:rPr>
        <w:t>показана на рисунке 3.1.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E10FA5" w14:textId="3B2B44DE" w:rsidR="00540B49" w:rsidRPr="002423A9" w:rsidRDefault="00F6120A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6120A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D1CD264" wp14:editId="18A49328">
            <wp:extent cx="3395207" cy="251304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5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B00" w14:textId="7DFFAD58" w:rsidR="003C6EF7" w:rsidRPr="001D0B75" w:rsidRDefault="003C6EF7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3.1 – вид вкладки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</w:p>
    <w:p w14:paraId="54AA08A5" w14:textId="77A45321" w:rsidR="003C6EF7" w:rsidRPr="003C6EF7" w:rsidRDefault="003C6EF7" w:rsidP="003C6EF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Для создания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нужно ввести его номер и имя в поля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соответственно. </w:t>
      </w: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9B11B1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9B11B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9B11B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9B11B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9B11B1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9B11B1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101385A0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2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</w:t>
      </w: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подинтерфейса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config)#int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p w14:paraId="3CC6414A" w14:textId="77023714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2365"/>
        <w:gridCol w:w="2586"/>
      </w:tblGrid>
      <w:tr w:rsidR="008968CC" w:rsidRPr="00D67B86" w14:paraId="6FD8DEC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58DF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3FA" w14:textId="6BC8AEA9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7353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8968CC" w:rsidRPr="00D67B86" w14:paraId="4F15669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C897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18C8" w14:textId="0461E8A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096C8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6242BC07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7E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A0F1" w14:textId="00C04F95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E749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E62ADDA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309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Видеонаблюдения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8871" w14:textId="77B66393" w:rsidR="008968CC" w:rsidRPr="00D67B86" w:rsidRDefault="00560291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201.68.7.33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42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640E17E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4C0D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C12F" w14:textId="590FFE6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E91E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255.255.255.248</w:t>
            </w:r>
          </w:p>
        </w:tc>
      </w:tr>
      <w:tr w:rsidR="008968CC" w:rsidRPr="00D67B86" w14:paraId="06BB2141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75E1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BBDA" w14:textId="5A4C2ABD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D56E2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255.255.255.252</w:t>
            </w:r>
          </w:p>
        </w:tc>
      </w:tr>
    </w:tbl>
    <w:p w14:paraId="2B07FE37" w14:textId="77777777" w:rsidR="008968CC" w:rsidRPr="00540B49" w:rsidRDefault="008968CC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config)#ip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2AC3617A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1B5BB4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1B5BB4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1B5BB4" w:rsidRDefault="00540B49" w:rsidP="00540B49">
      <w:pPr>
        <w:jc w:val="both"/>
        <w:rPr>
          <w:highlight w:val="yellow"/>
        </w:rPr>
      </w:pPr>
      <w:r w:rsidRPr="001B5BB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4084925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4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lastRenderedPageBreak/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23A83C52" w:rsidR="00540B49" w:rsidRPr="00540B49" w:rsidRDefault="00540B49" w:rsidP="009E5C94">
      <w:pPr>
        <w:pStyle w:val="2"/>
        <w:numPr>
          <w:ilvl w:val="1"/>
          <w:numId w:val="6"/>
        </w:num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47630B23" w14:textId="6161A773" w:rsidR="00540B49" w:rsidRPr="00540B49" w:rsidRDefault="001D0B75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>Прежде чем пользоваться принтером, необходимо ус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>т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>ановить на него драйверы.  В комплекте с принтером поставляется диск с необходимым программным обеспечением.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Сначала нужно соединить принтер и компьютер 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USB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кабелем, затем вставить диск с драйвером в дисковод компьютера. </w:t>
      </w:r>
      <w:r w:rsidR="00540B49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B012A2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После этого на экране появится окно, показанное на рисунке </w:t>
      </w:r>
      <w:r w:rsidR="00B012A2" w:rsidRPr="00B832B5">
        <w:rPr>
          <w:rFonts w:ascii="Times New Roman" w:hAnsi="Times New Roman"/>
          <w:color w:val="000000" w:themeColor="text1"/>
          <w:sz w:val="28"/>
          <w:highlight w:val="blue"/>
        </w:rPr>
        <w:t>3.3.</w:t>
      </w:r>
      <w:r w:rsidR="001D1377">
        <w:rPr>
          <w:rFonts w:ascii="Times New Roman" w:hAnsi="Times New Roman"/>
          <w:color w:val="000000" w:themeColor="text1"/>
          <w:sz w:val="28"/>
          <w:highlight w:val="blue"/>
        </w:rPr>
        <w:t xml:space="preserve">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04C59085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D804C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5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 w:rsidR="00471EB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Веб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64C76DB3" w:rsid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7C24282" w14:textId="4A11FE02" w:rsidR="00A24FD3" w:rsidRPr="00540B49" w:rsidRDefault="00A24FD3" w:rsidP="00A24FD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6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Прокси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427E2196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BDB3F58" w14:textId="77777777" w:rsidR="00A24FD3" w:rsidRPr="00540B49" w:rsidRDefault="00A24FD3" w:rsidP="00A24FD3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251A1A97" w14:textId="77777777" w:rsidR="00A24FD3" w:rsidRPr="00540B49" w:rsidRDefault="00A24FD3" w:rsidP="00A24FD3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757AE400" w14:textId="77777777" w:rsidR="00A24FD3" w:rsidRPr="00540B49" w:rsidRDefault="00A24FD3" w:rsidP="00A24FD3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359A1344" wp14:editId="72E1EF37">
            <wp:extent cx="4222115" cy="3689350"/>
            <wp:effectExtent l="0" t="0" r="6985" b="635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C957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EFDD376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1AA6534D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9D66725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313FDCCB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7A06366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B6110E3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5D1B2CD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8C5303F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60A3172D" wp14:editId="6BBCFF79">
            <wp:extent cx="5033010" cy="2639695"/>
            <wp:effectExtent l="0" t="0" r="0" b="8255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CF8E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B9F5F4A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3C177885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B77499A" w14:textId="77777777" w:rsidR="00A24FD3" w:rsidRPr="00540B49" w:rsidRDefault="00A24FD3" w:rsidP="00A24FD3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5A4F772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51C8553A" w14:textId="0D7A6CD0" w:rsidR="00A24FD3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AD19C4" w14:textId="77777777" w:rsidR="00A24FD3" w:rsidRPr="00540B49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51A8FD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E707A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7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dhcp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pool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WiFi</w:t>
      </w:r>
      <w:proofErr w:type="spellEnd"/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config)#ip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задем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ciscocisco</w:t>
      </w:r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2D204D85" w:rsid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4B4ABDA2" w14:textId="41B3BC4B" w:rsidR="002423A9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удалённого подключения к точке доступа необходимо ввести адрес 192.168.1.230 в адресной строке браузера. </w:t>
      </w:r>
    </w:p>
    <w:p w14:paraId="707A5E4D" w14:textId="5F41738C" w:rsidR="008B189C" w:rsidRPr="008B189C" w:rsidRDefault="001244F6" w:rsidP="008B18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появится следующее окно</w:t>
      </w:r>
      <w:r w:rsidR="008B189C">
        <w:rPr>
          <w:rFonts w:ascii="Times New Roman" w:hAnsi="Times New Roman" w:cs="Times New Roman"/>
          <w:sz w:val="28"/>
          <w:szCs w:val="28"/>
        </w:rPr>
        <w:t xml:space="preserve">, показанное на рисунке </w:t>
      </w:r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</w:t>
      </w:r>
      <w:proofErr w:type="spellStart"/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  <w:r w:rsidR="008B189C">
        <w:rPr>
          <w:rFonts w:ascii="Times New Roman" w:hAnsi="Times New Roman" w:cs="Times New Roman"/>
          <w:sz w:val="28"/>
          <w:szCs w:val="28"/>
        </w:rPr>
        <w:t>.</w:t>
      </w:r>
    </w:p>
    <w:p w14:paraId="274B518E" w14:textId="2180A4DD" w:rsidR="001244F6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4323C4" w14:textId="7828E288" w:rsidR="001244F6" w:rsidRDefault="001244F6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4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4CA12" wp14:editId="3EB8FECA">
            <wp:extent cx="2934109" cy="227679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6654" w14:textId="6E46E658" w:rsidR="008B189C" w:rsidRPr="008B189C" w:rsidRDefault="008B189C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</w:t>
      </w:r>
      <w:proofErr w:type="spellStart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</w:p>
    <w:p w14:paraId="32A6A9D5" w14:textId="2121F388" w:rsidR="001244F6" w:rsidRPr="004B572B" w:rsidRDefault="001244F6" w:rsidP="001244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подключении нужно ввести имя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124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парол</w:t>
      </w:r>
      <w:r w:rsidR="00E03E5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friend</w:t>
      </w:r>
      <w:r w:rsidR="004B572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82363C" w14:textId="722507E1" w:rsidR="00540B49" w:rsidRDefault="008B189C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Тогда появится окно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 xml:space="preserve">, показанное </w:t>
      </w:r>
      <w:proofErr w:type="gramStart"/>
      <w:r w:rsidR="00C905D7">
        <w:rPr>
          <w:rFonts w:ascii="Times New Roman" w:hAnsi="Times New Roman"/>
          <w:color w:val="000000" w:themeColor="text1"/>
          <w:sz w:val="28"/>
          <w:highlight w:val="yellow"/>
        </w:rPr>
        <w:t>на</w:t>
      </w:r>
      <w:r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</w:t>
      </w:r>
      <w:proofErr w:type="gramEnd"/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proofErr w:type="spellStart"/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  <w:r w:rsidR="00114FEA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11AC32C2" w14:textId="4E4E930A" w:rsidR="00114FEA" w:rsidRDefault="00F54697" w:rsidP="00F54697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F54697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30BF42BD" wp14:editId="089109D6">
            <wp:extent cx="5940425" cy="30607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717" w14:textId="5002663F" w:rsidR="00F54697" w:rsidRDefault="00F54697" w:rsidP="00F54697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</w:t>
      </w:r>
      <w:proofErr w:type="spellStart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  <w:r w:rsidR="004174DE">
        <w:rPr>
          <w:rFonts w:ascii="Times New Roman" w:hAnsi="Times New Roman" w:cs="Times New Roman"/>
          <w:sz w:val="28"/>
          <w:szCs w:val="28"/>
          <w:highlight w:val="magenta"/>
        </w:rPr>
        <w:t>\</w:t>
      </w:r>
    </w:p>
    <w:p w14:paraId="07196731" w14:textId="77777777" w:rsidR="004174DE" w:rsidRPr="00540B49" w:rsidRDefault="004174DE" w:rsidP="004174D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28DA22DD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E707A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2.0. Для этого необходимо зайти 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0DA74271" w14:textId="7DAEDE6D" w:rsidR="00B94ED6" w:rsidRPr="00110FD6" w:rsidRDefault="00B94ED6" w:rsidP="00B4639F">
      <w:pPr>
        <w:pStyle w:val="af2"/>
        <w:rPr>
          <w:highlight w:val="yellow"/>
        </w:rPr>
      </w:pPr>
      <w:bookmarkStart w:id="4" w:name="_Toc25856445"/>
      <w:r w:rsidRPr="00110FD6">
        <w:rPr>
          <w:highlight w:val="yellow"/>
        </w:rPr>
        <w:t>4 ПРОЕКТИРОВАНИЕ СТРУКТУРИРОВАННОЙ КАБЕЛЬНОЙ СИСТЕМЫ</w:t>
      </w:r>
      <w:bookmarkEnd w:id="4"/>
    </w:p>
    <w:p w14:paraId="64ACA391" w14:textId="77777777" w:rsidR="00B94ED6" w:rsidRPr="00110FD6" w:rsidRDefault="00B94ED6" w:rsidP="00B94ED6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E0BEC8F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проектируемой локальной компьютерной сети кабельная система реализована с помощью прокладки витой пары в кабельном коробе вдоль стены. В кабельном коробе кабель идет до информационной розетки, через которую происходит подключение конечных устройств. Информационные розетки расположены у пола, в близости от конечных устройств.</w:t>
      </w:r>
    </w:p>
    <w:p w14:paraId="3A7EFF98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В здании 6 комнат: 3 цеха, комната инженеров, кабинет директора и служебное помещение. В цехах рабочие станции подключены неэкранированными витыми парами пятой категории с изоляцией из </w:t>
      </w:r>
      <w:proofErr w:type="spellStart"/>
      <w:r w:rsidRPr="00110FD6">
        <w:rPr>
          <w:rFonts w:ascii="Times New Roman" w:hAnsi="Times New Roman" w:cs="Times New Roman"/>
          <w:sz w:val="28"/>
          <w:szCs w:val="28"/>
          <w:highlight w:val="yellow"/>
        </w:rPr>
        <w:t>тефлона</w:t>
      </w:r>
      <w:proofErr w:type="spellEnd"/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, что защищает от </w:t>
      </w:r>
      <w:r w:rsidRPr="00110FD6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температуры. Во всех остальных помещениях используются обычные неэкранированные витые пары. </w:t>
      </w:r>
    </w:p>
    <w:p w14:paraId="3520354C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Центральный маршрутизатор, коммутатор и сервер находятся в служебном помещении. Коммутатор и маршрутизатор имеют крепления на стене, сервер стоит на столе. Точка беспроводного доступа вынесена в коридор, для обеспечения лучшей связи в цехах. Также имеет крепление на стене.</w:t>
      </w:r>
    </w:p>
    <w:p w14:paraId="2FA97E99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Принтер расположен в кабинете директора на отдельном столе. </w:t>
      </w:r>
    </w:p>
    <w:p w14:paraId="146A933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монтажа указывается, как и где прокладывать кабель, установка розеток.</w:t>
      </w:r>
    </w:p>
    <w:p w14:paraId="579D8FF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монтажа можно ознакомиться в приложении Г.</w:t>
      </w:r>
    </w:p>
    <w:p w14:paraId="52A82C40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здания можно увидеть месторасположение рабочих станций, принтера и сетевого оборудования.</w:t>
      </w:r>
    </w:p>
    <w:p w14:paraId="18B67E53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здания можно ознакомиться в приложении Д.</w:t>
      </w: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</w:t>
      </w:r>
      <w:proofErr w:type="spellStart"/>
      <w:r w:rsidR="00CF51A2">
        <w:t>Allied</w:t>
      </w:r>
      <w:proofErr w:type="spellEnd"/>
      <w:r w:rsidR="00CF51A2">
        <w:t> </w:t>
      </w:r>
      <w:proofErr w:type="spellStart"/>
      <w:r w:rsidR="00613F26" w:rsidRPr="00010001">
        <w:t>Telesis</w:t>
      </w:r>
      <w:proofErr w:type="spellEnd"/>
      <w:r w:rsidR="00096191" w:rsidRPr="00813476">
        <w:t xml:space="preserve"> [Электронный ресурс] – Электронные данные. – Режим доступа: </w:t>
      </w:r>
      <w:hyperlink r:id="rId15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6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Олифер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, Н.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Э. Компьютерные сети / Э.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Д.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Уэзеролл</w:t>
      </w:r>
      <w:proofErr w:type="spellEnd"/>
      <w:r>
        <w:rPr>
          <w:rFonts w:eastAsia="Times New Roman" w:cs="Times New Roman"/>
          <w:color w:val="000000" w:themeColor="text1"/>
          <w:szCs w:val="28"/>
        </w:rPr>
        <w:t>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7" w:anchor="description-tab" w:history="1">
        <w:r w:rsidR="006A6E5A">
          <w:rPr>
            <w:rStyle w:val="af4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8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r>
        <w:rPr>
          <w:lang w:val="en-US"/>
        </w:rPr>
        <w:t>Privoxy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r>
        <w:rPr>
          <w:lang w:val="en-US"/>
        </w:rPr>
        <w:t>Tinyproxy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5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6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27" w:history="1">
        <w:r w:rsidR="007323CD" w:rsidRPr="007323CD">
          <w:rPr>
            <w:rStyle w:val="af4"/>
          </w:rPr>
          <w:t>https://www.manua.ls/swann/swdvk-845808v/manual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28" w:history="1">
        <w:r w:rsidR="005573D4" w:rsidRPr="005573D4">
          <w:rPr>
            <w:rStyle w:val="af4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3B5DB0"/>
    <w:multiLevelType w:val="multilevel"/>
    <w:tmpl w:val="CEE82C52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117F"/>
    <w:rsid w:val="00072B8F"/>
    <w:rsid w:val="00074576"/>
    <w:rsid w:val="00074A0A"/>
    <w:rsid w:val="00077A03"/>
    <w:rsid w:val="00080C9D"/>
    <w:rsid w:val="00081651"/>
    <w:rsid w:val="00091752"/>
    <w:rsid w:val="0009534C"/>
    <w:rsid w:val="00096191"/>
    <w:rsid w:val="000A1748"/>
    <w:rsid w:val="000A1779"/>
    <w:rsid w:val="000A1DF4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0FD6"/>
    <w:rsid w:val="00111553"/>
    <w:rsid w:val="00114FEA"/>
    <w:rsid w:val="00122770"/>
    <w:rsid w:val="001244F6"/>
    <w:rsid w:val="001266F6"/>
    <w:rsid w:val="0013495D"/>
    <w:rsid w:val="00151E8A"/>
    <w:rsid w:val="00160EE7"/>
    <w:rsid w:val="00164F4F"/>
    <w:rsid w:val="00165633"/>
    <w:rsid w:val="0017046C"/>
    <w:rsid w:val="00173729"/>
    <w:rsid w:val="0017641A"/>
    <w:rsid w:val="00182B43"/>
    <w:rsid w:val="00186D89"/>
    <w:rsid w:val="00194B42"/>
    <w:rsid w:val="001A1994"/>
    <w:rsid w:val="001A606F"/>
    <w:rsid w:val="001B530C"/>
    <w:rsid w:val="001B5BB4"/>
    <w:rsid w:val="001C0F4D"/>
    <w:rsid w:val="001C5108"/>
    <w:rsid w:val="001D0B75"/>
    <w:rsid w:val="001D1377"/>
    <w:rsid w:val="001D4893"/>
    <w:rsid w:val="001E5440"/>
    <w:rsid w:val="001F3DAF"/>
    <w:rsid w:val="002022B9"/>
    <w:rsid w:val="002137EF"/>
    <w:rsid w:val="0021486E"/>
    <w:rsid w:val="002219E1"/>
    <w:rsid w:val="0022593E"/>
    <w:rsid w:val="0023313F"/>
    <w:rsid w:val="002332F5"/>
    <w:rsid w:val="002423A9"/>
    <w:rsid w:val="0024465E"/>
    <w:rsid w:val="002633CD"/>
    <w:rsid w:val="00264848"/>
    <w:rsid w:val="00270F9C"/>
    <w:rsid w:val="002726E8"/>
    <w:rsid w:val="00273AF9"/>
    <w:rsid w:val="00282FEE"/>
    <w:rsid w:val="00295821"/>
    <w:rsid w:val="002B07E2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01C6E"/>
    <w:rsid w:val="003161F5"/>
    <w:rsid w:val="00316E99"/>
    <w:rsid w:val="00326090"/>
    <w:rsid w:val="003445FA"/>
    <w:rsid w:val="0034483A"/>
    <w:rsid w:val="003526E2"/>
    <w:rsid w:val="00356A06"/>
    <w:rsid w:val="0036414A"/>
    <w:rsid w:val="00367021"/>
    <w:rsid w:val="00376A6B"/>
    <w:rsid w:val="003851C9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6EF7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174DE"/>
    <w:rsid w:val="00421FC1"/>
    <w:rsid w:val="00422F36"/>
    <w:rsid w:val="00440E6C"/>
    <w:rsid w:val="0044334B"/>
    <w:rsid w:val="004455B0"/>
    <w:rsid w:val="00457B7D"/>
    <w:rsid w:val="00462FCA"/>
    <w:rsid w:val="00464338"/>
    <w:rsid w:val="004668AA"/>
    <w:rsid w:val="00471EB5"/>
    <w:rsid w:val="0047376A"/>
    <w:rsid w:val="00473EF3"/>
    <w:rsid w:val="00475334"/>
    <w:rsid w:val="004804E1"/>
    <w:rsid w:val="00480E40"/>
    <w:rsid w:val="00486C99"/>
    <w:rsid w:val="00494C34"/>
    <w:rsid w:val="004969CE"/>
    <w:rsid w:val="00497241"/>
    <w:rsid w:val="004A22C4"/>
    <w:rsid w:val="004B1634"/>
    <w:rsid w:val="004B18F7"/>
    <w:rsid w:val="004B2E0D"/>
    <w:rsid w:val="004B572B"/>
    <w:rsid w:val="004C2087"/>
    <w:rsid w:val="004D5818"/>
    <w:rsid w:val="004D6378"/>
    <w:rsid w:val="004F6964"/>
    <w:rsid w:val="00503425"/>
    <w:rsid w:val="00517A0B"/>
    <w:rsid w:val="00517C92"/>
    <w:rsid w:val="00535EAD"/>
    <w:rsid w:val="00540B49"/>
    <w:rsid w:val="005428B4"/>
    <w:rsid w:val="00543D73"/>
    <w:rsid w:val="0054693C"/>
    <w:rsid w:val="005573D4"/>
    <w:rsid w:val="00557509"/>
    <w:rsid w:val="00557CAD"/>
    <w:rsid w:val="00560291"/>
    <w:rsid w:val="00560CC9"/>
    <w:rsid w:val="0056399C"/>
    <w:rsid w:val="00566DC3"/>
    <w:rsid w:val="00571972"/>
    <w:rsid w:val="00571A2F"/>
    <w:rsid w:val="00572F2C"/>
    <w:rsid w:val="00583790"/>
    <w:rsid w:val="00591FC0"/>
    <w:rsid w:val="005921DE"/>
    <w:rsid w:val="005A0DC6"/>
    <w:rsid w:val="005A1B75"/>
    <w:rsid w:val="005A31FC"/>
    <w:rsid w:val="005B147E"/>
    <w:rsid w:val="005B211C"/>
    <w:rsid w:val="005B4122"/>
    <w:rsid w:val="005C0011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5F1605"/>
    <w:rsid w:val="005F3AC2"/>
    <w:rsid w:val="006048EC"/>
    <w:rsid w:val="00605067"/>
    <w:rsid w:val="006130BF"/>
    <w:rsid w:val="00613F26"/>
    <w:rsid w:val="00621A49"/>
    <w:rsid w:val="006226E6"/>
    <w:rsid w:val="00622B85"/>
    <w:rsid w:val="00633CDB"/>
    <w:rsid w:val="006476DD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102FF"/>
    <w:rsid w:val="00722142"/>
    <w:rsid w:val="00722A60"/>
    <w:rsid w:val="00730859"/>
    <w:rsid w:val="007323CD"/>
    <w:rsid w:val="00734F30"/>
    <w:rsid w:val="00736291"/>
    <w:rsid w:val="00741F14"/>
    <w:rsid w:val="007436C8"/>
    <w:rsid w:val="00746CAF"/>
    <w:rsid w:val="0075370A"/>
    <w:rsid w:val="00757709"/>
    <w:rsid w:val="00760ECA"/>
    <w:rsid w:val="00761BBA"/>
    <w:rsid w:val="00762864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2BB3"/>
    <w:rsid w:val="007D581A"/>
    <w:rsid w:val="007D6211"/>
    <w:rsid w:val="007F1D91"/>
    <w:rsid w:val="007F27E7"/>
    <w:rsid w:val="00804F8F"/>
    <w:rsid w:val="008061A1"/>
    <w:rsid w:val="00814B0F"/>
    <w:rsid w:val="0082607E"/>
    <w:rsid w:val="00835E59"/>
    <w:rsid w:val="00837398"/>
    <w:rsid w:val="0084290D"/>
    <w:rsid w:val="008514DF"/>
    <w:rsid w:val="00851839"/>
    <w:rsid w:val="00860A69"/>
    <w:rsid w:val="00866B75"/>
    <w:rsid w:val="008731A1"/>
    <w:rsid w:val="008823A4"/>
    <w:rsid w:val="00882444"/>
    <w:rsid w:val="008968CC"/>
    <w:rsid w:val="008A7682"/>
    <w:rsid w:val="008A7F86"/>
    <w:rsid w:val="008B021B"/>
    <w:rsid w:val="008B189C"/>
    <w:rsid w:val="008B2C03"/>
    <w:rsid w:val="008B37D8"/>
    <w:rsid w:val="008C31BC"/>
    <w:rsid w:val="008D5F61"/>
    <w:rsid w:val="008F5DBD"/>
    <w:rsid w:val="00910724"/>
    <w:rsid w:val="0091381C"/>
    <w:rsid w:val="00934C9B"/>
    <w:rsid w:val="0093521F"/>
    <w:rsid w:val="00942C97"/>
    <w:rsid w:val="00945F29"/>
    <w:rsid w:val="00946AD8"/>
    <w:rsid w:val="00962362"/>
    <w:rsid w:val="00967A99"/>
    <w:rsid w:val="0097448A"/>
    <w:rsid w:val="009770E1"/>
    <w:rsid w:val="009A1BC8"/>
    <w:rsid w:val="009A398C"/>
    <w:rsid w:val="009B11B1"/>
    <w:rsid w:val="009B2C2F"/>
    <w:rsid w:val="009B596D"/>
    <w:rsid w:val="009D5CE8"/>
    <w:rsid w:val="009D625A"/>
    <w:rsid w:val="009E1700"/>
    <w:rsid w:val="009E1737"/>
    <w:rsid w:val="009E506D"/>
    <w:rsid w:val="009E5C94"/>
    <w:rsid w:val="009E620E"/>
    <w:rsid w:val="009E7B73"/>
    <w:rsid w:val="009F04EE"/>
    <w:rsid w:val="009F0CD3"/>
    <w:rsid w:val="009F3711"/>
    <w:rsid w:val="009F5B40"/>
    <w:rsid w:val="00A01F82"/>
    <w:rsid w:val="00A12A77"/>
    <w:rsid w:val="00A160DE"/>
    <w:rsid w:val="00A24FD3"/>
    <w:rsid w:val="00A30617"/>
    <w:rsid w:val="00A43B86"/>
    <w:rsid w:val="00A51CEC"/>
    <w:rsid w:val="00A53DF8"/>
    <w:rsid w:val="00A632DB"/>
    <w:rsid w:val="00A71712"/>
    <w:rsid w:val="00A760E3"/>
    <w:rsid w:val="00A84C6C"/>
    <w:rsid w:val="00A91C77"/>
    <w:rsid w:val="00A97018"/>
    <w:rsid w:val="00AB4152"/>
    <w:rsid w:val="00AB5E74"/>
    <w:rsid w:val="00AD670C"/>
    <w:rsid w:val="00AE00F4"/>
    <w:rsid w:val="00AE1537"/>
    <w:rsid w:val="00AE298F"/>
    <w:rsid w:val="00B012A2"/>
    <w:rsid w:val="00B12DD4"/>
    <w:rsid w:val="00B16596"/>
    <w:rsid w:val="00B249E0"/>
    <w:rsid w:val="00B25080"/>
    <w:rsid w:val="00B30005"/>
    <w:rsid w:val="00B36003"/>
    <w:rsid w:val="00B44A2C"/>
    <w:rsid w:val="00B4639F"/>
    <w:rsid w:val="00B53892"/>
    <w:rsid w:val="00B832B5"/>
    <w:rsid w:val="00B94ED6"/>
    <w:rsid w:val="00B95B82"/>
    <w:rsid w:val="00B96325"/>
    <w:rsid w:val="00BA48FD"/>
    <w:rsid w:val="00BB4396"/>
    <w:rsid w:val="00BB7B5F"/>
    <w:rsid w:val="00BB7BDA"/>
    <w:rsid w:val="00BC2688"/>
    <w:rsid w:val="00BE319E"/>
    <w:rsid w:val="00BF147C"/>
    <w:rsid w:val="00BF4D34"/>
    <w:rsid w:val="00C0048D"/>
    <w:rsid w:val="00C0091F"/>
    <w:rsid w:val="00C03A9F"/>
    <w:rsid w:val="00C14C58"/>
    <w:rsid w:val="00C23F65"/>
    <w:rsid w:val="00C32604"/>
    <w:rsid w:val="00C33EC7"/>
    <w:rsid w:val="00C44592"/>
    <w:rsid w:val="00C53CC7"/>
    <w:rsid w:val="00C542E8"/>
    <w:rsid w:val="00C5478E"/>
    <w:rsid w:val="00C56561"/>
    <w:rsid w:val="00C67ABC"/>
    <w:rsid w:val="00C72529"/>
    <w:rsid w:val="00C76B19"/>
    <w:rsid w:val="00C905D7"/>
    <w:rsid w:val="00C9313D"/>
    <w:rsid w:val="00C95F41"/>
    <w:rsid w:val="00C977D6"/>
    <w:rsid w:val="00C97C93"/>
    <w:rsid w:val="00CA4961"/>
    <w:rsid w:val="00CB6A99"/>
    <w:rsid w:val="00CB7EDD"/>
    <w:rsid w:val="00CE2412"/>
    <w:rsid w:val="00CF51A2"/>
    <w:rsid w:val="00CF5318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31BDF"/>
    <w:rsid w:val="00D41CB1"/>
    <w:rsid w:val="00D44B37"/>
    <w:rsid w:val="00D53125"/>
    <w:rsid w:val="00D56C64"/>
    <w:rsid w:val="00D6119A"/>
    <w:rsid w:val="00D63A7D"/>
    <w:rsid w:val="00D6497A"/>
    <w:rsid w:val="00D67A75"/>
    <w:rsid w:val="00D67B86"/>
    <w:rsid w:val="00D7556A"/>
    <w:rsid w:val="00D804CA"/>
    <w:rsid w:val="00D8115F"/>
    <w:rsid w:val="00D84DB2"/>
    <w:rsid w:val="00D85376"/>
    <w:rsid w:val="00D93A3B"/>
    <w:rsid w:val="00DD0898"/>
    <w:rsid w:val="00DD484C"/>
    <w:rsid w:val="00DD48FD"/>
    <w:rsid w:val="00DD6284"/>
    <w:rsid w:val="00DD770B"/>
    <w:rsid w:val="00DE38D8"/>
    <w:rsid w:val="00DE3AD3"/>
    <w:rsid w:val="00DF28C9"/>
    <w:rsid w:val="00DF307B"/>
    <w:rsid w:val="00DF5779"/>
    <w:rsid w:val="00E00F24"/>
    <w:rsid w:val="00E03E57"/>
    <w:rsid w:val="00E12509"/>
    <w:rsid w:val="00E13554"/>
    <w:rsid w:val="00E2359D"/>
    <w:rsid w:val="00E26785"/>
    <w:rsid w:val="00E31858"/>
    <w:rsid w:val="00E36DF4"/>
    <w:rsid w:val="00E46C25"/>
    <w:rsid w:val="00E50775"/>
    <w:rsid w:val="00E57B62"/>
    <w:rsid w:val="00E707A5"/>
    <w:rsid w:val="00E81924"/>
    <w:rsid w:val="00E83CEB"/>
    <w:rsid w:val="00E84C89"/>
    <w:rsid w:val="00E9528F"/>
    <w:rsid w:val="00E96A09"/>
    <w:rsid w:val="00EA185E"/>
    <w:rsid w:val="00EA42FA"/>
    <w:rsid w:val="00EB0A2E"/>
    <w:rsid w:val="00EC3EB3"/>
    <w:rsid w:val="00ED4052"/>
    <w:rsid w:val="00ED6E03"/>
    <w:rsid w:val="00EE23D8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54697"/>
    <w:rsid w:val="00F6120A"/>
    <w:rsid w:val="00F6561E"/>
    <w:rsid w:val="00F71084"/>
    <w:rsid w:val="00F76DF9"/>
    <w:rsid w:val="00F87376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alliedtelesis.com/sites/default/files/documents/datasheets/ati-tq5403-ds.pdf%20" TargetMode="External"/><Relationship Id="rId26" Type="http://schemas.openxmlformats.org/officeDocument/2006/relationships/hyperlink" Target="https://www.cctvcore.com/connect-dvr-lan-basic-network-connection.aspx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osst.pro/luchshie-proksi-servery-linux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alliedtelesis.com/by/en/products/security-appliances/secure-vpn-routers/ar2010v" TargetMode="External"/><Relationship Id="rId25" Type="http://schemas.openxmlformats.org/officeDocument/2006/relationships/hyperlink" Target="https://info.verkada.com/compare/dvr-vs-nvr/%23:~:text=A%20DVR%20converts%20analog%20footage,for%20storage%20and%20remote%20viewing." TargetMode="External"/><Relationship Id="rId2" Type="http://schemas.openxmlformats.org/officeDocument/2006/relationships/styles" Target="styles.xml"/><Relationship Id="rId16" Type="http://schemas.openxmlformats.org/officeDocument/2006/relationships/hyperlink" Target="http://we.easyelectronics.ru/plis/plis-zametki-nachinayuschego.html" TargetMode="External"/><Relationship Id="rId20" Type="http://schemas.openxmlformats.org/officeDocument/2006/relationships/hyperlink" Target="https://www.versitron.com/blog/how-to-configure-nvr-for-ip-camera-on-a-network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tinyproxy.github.io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alliedtelesis.com/us/en" TargetMode="External"/><Relationship Id="rId23" Type="http://schemas.openxmlformats.org/officeDocument/2006/relationships/hyperlink" Target="https://www.privoxy.org/" TargetMode="External"/><Relationship Id="rId28" Type="http://schemas.openxmlformats.org/officeDocument/2006/relationships/hyperlink" Target="https://www.alliedtelesis.com/sites/default/files/documents/configuration-guides/gs950_16webs114v110a.pdf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alliedtelesis.com/sites/default/files/documents/installation-guides/ati-tq5403series-ig.pdf%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squid-cache.org/" TargetMode="External"/><Relationship Id="rId27" Type="http://schemas.openxmlformats.org/officeDocument/2006/relationships/hyperlink" Target="https://www.manua.ls/swann/swdvk-845808v/manua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3969</TotalTime>
  <Pages>31</Pages>
  <Words>5376</Words>
  <Characters>30648</Characters>
  <Application>Microsoft Office Word</Application>
  <DocSecurity>0</DocSecurity>
  <Lines>255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518</cp:revision>
  <dcterms:created xsi:type="dcterms:W3CDTF">2022-09-23T18:09:00Z</dcterms:created>
  <dcterms:modified xsi:type="dcterms:W3CDTF">2022-12-10T22:48:00Z</dcterms:modified>
</cp:coreProperties>
</file>