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950501,  Лабецкий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ЭВМ  Глецевич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0"/>
        <w:spacing w:after="0"/>
      </w:pPr>
    </w:p>
    <w:p w14:paraId="5E7DE646" w14:textId="1EF7F754" w:rsidR="00BE319E" w:rsidRDefault="00BE319E" w:rsidP="00793683">
      <w:pPr>
        <w:pStyle w:val="a0"/>
        <w:spacing w:after="0"/>
      </w:pPr>
    </w:p>
    <w:p w14:paraId="29D81A93" w14:textId="628030B3" w:rsidR="00BE319E" w:rsidRDefault="00BE319E" w:rsidP="00793683">
      <w:pPr>
        <w:pStyle w:val="a0"/>
        <w:spacing w:after="0"/>
      </w:pPr>
    </w:p>
    <w:p w14:paraId="6AD91ED0" w14:textId="267FFEF6" w:rsidR="00BE319E" w:rsidRDefault="00BE319E" w:rsidP="00793683">
      <w:pPr>
        <w:pStyle w:val="a0"/>
        <w:spacing w:after="0"/>
      </w:pPr>
    </w:p>
    <w:p w14:paraId="1764DE57" w14:textId="13B26136" w:rsidR="00BE319E" w:rsidRDefault="00BE319E" w:rsidP="00793683">
      <w:pPr>
        <w:pStyle w:val="a0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0"/>
        <w:spacing w:after="0"/>
      </w:pPr>
    </w:p>
    <w:p w14:paraId="69ECBDF0" w14:textId="3A3F9D9E" w:rsidR="00BE319E" w:rsidRDefault="00BE319E" w:rsidP="00793683">
      <w:pPr>
        <w:pStyle w:val="a0"/>
        <w:spacing w:after="0"/>
      </w:pPr>
    </w:p>
    <w:p w14:paraId="358E92C9" w14:textId="39A20170" w:rsidR="00BE319E" w:rsidRDefault="00BE319E" w:rsidP="00793683">
      <w:pPr>
        <w:pStyle w:val="a0"/>
        <w:spacing w:after="0"/>
      </w:pPr>
    </w:p>
    <w:p w14:paraId="171DE60E" w14:textId="710F5BAF" w:rsidR="00BE319E" w:rsidRDefault="00BE319E" w:rsidP="00793683">
      <w:pPr>
        <w:pStyle w:val="a0"/>
        <w:spacing w:after="0"/>
      </w:pPr>
    </w:p>
    <w:p w14:paraId="753D360B" w14:textId="484F2C5F" w:rsidR="00BE319E" w:rsidRDefault="00BE319E" w:rsidP="00793683">
      <w:pPr>
        <w:pStyle w:val="a0"/>
        <w:spacing w:after="0"/>
      </w:pPr>
    </w:p>
    <w:p w14:paraId="20661367" w14:textId="0703168F" w:rsidR="00BE319E" w:rsidRDefault="00BE319E" w:rsidP="00793683">
      <w:pPr>
        <w:pStyle w:val="a0"/>
        <w:spacing w:after="0"/>
      </w:pPr>
    </w:p>
    <w:p w14:paraId="1C853202" w14:textId="3CDC4A32" w:rsidR="00BE319E" w:rsidRDefault="00BE319E" w:rsidP="00793683">
      <w:pPr>
        <w:pStyle w:val="a0"/>
        <w:spacing w:after="0"/>
      </w:pPr>
    </w:p>
    <w:p w14:paraId="6A174757" w14:textId="1A18B305" w:rsidR="00BE319E" w:rsidRDefault="00BE319E" w:rsidP="00793683">
      <w:pPr>
        <w:pStyle w:val="a0"/>
        <w:spacing w:after="0"/>
      </w:pPr>
    </w:p>
    <w:p w14:paraId="40987533" w14:textId="33D4E9B7" w:rsidR="00BE319E" w:rsidRDefault="00BE319E" w:rsidP="00793683">
      <w:pPr>
        <w:pStyle w:val="a0"/>
        <w:spacing w:after="0"/>
      </w:pPr>
    </w:p>
    <w:p w14:paraId="0A16D033" w14:textId="283DE947" w:rsidR="00BE319E" w:rsidRDefault="00BE319E" w:rsidP="00793683">
      <w:pPr>
        <w:pStyle w:val="a0"/>
        <w:spacing w:after="0"/>
      </w:pPr>
    </w:p>
    <w:p w14:paraId="6A2B1DD6" w14:textId="13247ACE" w:rsidR="00BE319E" w:rsidRDefault="00BE319E" w:rsidP="00793683">
      <w:pPr>
        <w:pStyle w:val="a0"/>
        <w:spacing w:after="0"/>
      </w:pPr>
    </w:p>
    <w:p w14:paraId="7987DF10" w14:textId="6C856BC9" w:rsidR="00BE319E" w:rsidRDefault="00BE319E" w:rsidP="00793683">
      <w:pPr>
        <w:pStyle w:val="a0"/>
        <w:spacing w:after="0"/>
      </w:pPr>
    </w:p>
    <w:p w14:paraId="5584EB57" w14:textId="6745430B" w:rsidR="00BE319E" w:rsidRDefault="00BE319E" w:rsidP="00793683">
      <w:pPr>
        <w:pStyle w:val="a0"/>
        <w:spacing w:after="0"/>
      </w:pPr>
    </w:p>
    <w:p w14:paraId="6BA7DA24" w14:textId="77777777" w:rsidR="00BE319E" w:rsidRDefault="00BE319E" w:rsidP="00730859">
      <w:pPr>
        <w:pStyle w:val="a0"/>
        <w:spacing w:after="0"/>
        <w:jc w:val="left"/>
      </w:pPr>
    </w:p>
    <w:p w14:paraId="18E223D4" w14:textId="18FD7722" w:rsidR="00B44A2C" w:rsidRDefault="00BA48FD" w:rsidP="00793683">
      <w:pPr>
        <w:pStyle w:val="a0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"/>
        <w:spacing w:after="0"/>
      </w:pPr>
    </w:p>
    <w:p w14:paraId="2262ADE7" w14:textId="3EB629DF" w:rsidR="006A7DBF" w:rsidRDefault="006A7DBF" w:rsidP="00793683">
      <w:pPr>
        <w:pStyle w:val="1"/>
        <w:spacing w:after="0"/>
      </w:pPr>
    </w:p>
    <w:p w14:paraId="6D711744" w14:textId="269681F1" w:rsidR="006A7DBF" w:rsidRDefault="006A7DBF" w:rsidP="00793683">
      <w:pPr>
        <w:pStyle w:val="1"/>
        <w:spacing w:after="0"/>
      </w:pPr>
    </w:p>
    <w:p w14:paraId="7703C64D" w14:textId="66DB6A50" w:rsidR="006A7DBF" w:rsidRDefault="006A7DBF" w:rsidP="00793683">
      <w:pPr>
        <w:pStyle w:val="1"/>
        <w:spacing w:after="0"/>
      </w:pPr>
    </w:p>
    <w:p w14:paraId="19BF77A9" w14:textId="09AD450E" w:rsidR="006A7DBF" w:rsidRDefault="006A7DBF" w:rsidP="00793683">
      <w:pPr>
        <w:pStyle w:val="1"/>
        <w:spacing w:after="0"/>
      </w:pPr>
    </w:p>
    <w:p w14:paraId="573EDF36" w14:textId="77777777" w:rsidR="009E1700" w:rsidRDefault="009E1700" w:rsidP="00793683">
      <w:pPr>
        <w:pStyle w:val="1"/>
        <w:spacing w:after="0"/>
      </w:pPr>
    </w:p>
    <w:p w14:paraId="23052AC8" w14:textId="6F9E7CDD" w:rsidR="00DF28C9" w:rsidRDefault="00DF28C9" w:rsidP="002E4CE6">
      <w:pPr>
        <w:pStyle w:val="a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"/>
        <w:spacing w:after="0" w:line="240" w:lineRule="auto"/>
      </w:pPr>
    </w:p>
    <w:p w14:paraId="519B0869" w14:textId="087B2C47" w:rsidR="001266F6" w:rsidRDefault="006C064A" w:rsidP="00866B75">
      <w:pPr>
        <w:pStyle w:val="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"/>
        <w:spacing w:after="0" w:line="240" w:lineRule="auto"/>
      </w:pPr>
    </w:p>
    <w:p w14:paraId="3BE9609D" w14:textId="032C48AC" w:rsidR="001266F6" w:rsidRDefault="001266F6" w:rsidP="004B18F7">
      <w:pPr>
        <w:pStyle w:val="1"/>
        <w:spacing w:after="0" w:line="240" w:lineRule="auto"/>
      </w:pPr>
    </w:p>
    <w:p w14:paraId="54EC9599" w14:textId="1333E162" w:rsidR="001266F6" w:rsidRDefault="001266F6" w:rsidP="004B18F7">
      <w:pPr>
        <w:pStyle w:val="1"/>
        <w:spacing w:after="0" w:line="240" w:lineRule="auto"/>
      </w:pPr>
    </w:p>
    <w:p w14:paraId="485A2C11" w14:textId="46595C3F" w:rsidR="001266F6" w:rsidRDefault="001266F6" w:rsidP="004B18F7">
      <w:pPr>
        <w:pStyle w:val="1"/>
        <w:spacing w:after="0" w:line="240" w:lineRule="auto"/>
      </w:pPr>
    </w:p>
    <w:p w14:paraId="6D34AF15" w14:textId="192D9C70" w:rsidR="001266F6" w:rsidRDefault="001266F6" w:rsidP="004B18F7">
      <w:pPr>
        <w:pStyle w:val="1"/>
        <w:spacing w:after="0" w:line="240" w:lineRule="auto"/>
      </w:pPr>
    </w:p>
    <w:p w14:paraId="05D72612" w14:textId="29DC288D" w:rsidR="001266F6" w:rsidRDefault="001266F6" w:rsidP="004B18F7">
      <w:pPr>
        <w:pStyle w:val="1"/>
        <w:spacing w:after="0" w:line="240" w:lineRule="auto"/>
      </w:pPr>
    </w:p>
    <w:p w14:paraId="7E0C82E9" w14:textId="41070EBE" w:rsidR="001266F6" w:rsidRDefault="001266F6" w:rsidP="004B18F7">
      <w:pPr>
        <w:pStyle w:val="1"/>
        <w:spacing w:after="0" w:line="240" w:lineRule="auto"/>
      </w:pPr>
    </w:p>
    <w:p w14:paraId="46CD70A8" w14:textId="5267AA82" w:rsidR="001266F6" w:rsidRDefault="001266F6" w:rsidP="004B18F7">
      <w:pPr>
        <w:pStyle w:val="1"/>
        <w:spacing w:after="0" w:line="240" w:lineRule="auto"/>
      </w:pPr>
    </w:p>
    <w:p w14:paraId="6E051005" w14:textId="53448501" w:rsidR="001266F6" w:rsidRDefault="001266F6" w:rsidP="004B18F7">
      <w:pPr>
        <w:pStyle w:val="1"/>
        <w:spacing w:after="0" w:line="240" w:lineRule="auto"/>
      </w:pPr>
    </w:p>
    <w:p w14:paraId="06AF5481" w14:textId="0F4983E0" w:rsidR="001266F6" w:rsidRDefault="001266F6" w:rsidP="004B18F7">
      <w:pPr>
        <w:pStyle w:val="1"/>
        <w:spacing w:after="0" w:line="240" w:lineRule="auto"/>
      </w:pPr>
    </w:p>
    <w:p w14:paraId="1254E5E5" w14:textId="5E043A89" w:rsidR="001266F6" w:rsidRDefault="001266F6" w:rsidP="004B18F7">
      <w:pPr>
        <w:pStyle w:val="1"/>
        <w:spacing w:after="0" w:line="240" w:lineRule="auto"/>
      </w:pPr>
    </w:p>
    <w:p w14:paraId="63468A63" w14:textId="2437D208" w:rsidR="001266F6" w:rsidRDefault="001266F6" w:rsidP="004B18F7">
      <w:pPr>
        <w:pStyle w:val="1"/>
        <w:spacing w:after="0" w:line="240" w:lineRule="auto"/>
      </w:pPr>
    </w:p>
    <w:p w14:paraId="0C813D20" w14:textId="55129B49" w:rsidR="001266F6" w:rsidRDefault="001266F6" w:rsidP="004B18F7">
      <w:pPr>
        <w:pStyle w:val="1"/>
        <w:spacing w:after="0" w:line="240" w:lineRule="auto"/>
      </w:pPr>
    </w:p>
    <w:p w14:paraId="45DC353B" w14:textId="2BF2FFFC" w:rsidR="001266F6" w:rsidRDefault="001266F6" w:rsidP="004B18F7">
      <w:pPr>
        <w:pStyle w:val="1"/>
        <w:spacing w:after="0" w:line="240" w:lineRule="auto"/>
      </w:pPr>
    </w:p>
    <w:p w14:paraId="6ED923F2" w14:textId="525A46A3" w:rsidR="001266F6" w:rsidRDefault="001266F6" w:rsidP="004B18F7">
      <w:pPr>
        <w:pStyle w:val="1"/>
        <w:spacing w:after="0" w:line="240" w:lineRule="auto"/>
      </w:pPr>
    </w:p>
    <w:p w14:paraId="6C54B2E1" w14:textId="085F4F83" w:rsidR="0017046C" w:rsidRDefault="0017046C" w:rsidP="004B18F7">
      <w:pPr>
        <w:pStyle w:val="1"/>
        <w:spacing w:after="0" w:line="240" w:lineRule="auto"/>
      </w:pPr>
    </w:p>
    <w:p w14:paraId="4B7A0C1D" w14:textId="242F7EDE" w:rsidR="0017046C" w:rsidRDefault="0017046C" w:rsidP="004B18F7">
      <w:pPr>
        <w:pStyle w:val="1"/>
        <w:spacing w:after="0" w:line="240" w:lineRule="auto"/>
      </w:pPr>
    </w:p>
    <w:p w14:paraId="4D22C551" w14:textId="49F896E2" w:rsidR="0017046C" w:rsidRDefault="0017046C" w:rsidP="004B18F7">
      <w:pPr>
        <w:pStyle w:val="1"/>
        <w:spacing w:after="0" w:line="240" w:lineRule="auto"/>
      </w:pPr>
    </w:p>
    <w:p w14:paraId="60C12980" w14:textId="6D6205B0" w:rsidR="0017046C" w:rsidRDefault="0017046C" w:rsidP="004B18F7">
      <w:pPr>
        <w:pStyle w:val="1"/>
        <w:spacing w:after="0" w:line="240" w:lineRule="auto"/>
      </w:pPr>
    </w:p>
    <w:p w14:paraId="2474BF62" w14:textId="138C77BA" w:rsidR="007A62D0" w:rsidRDefault="007A62D0" w:rsidP="004B18F7">
      <w:pPr>
        <w:pStyle w:val="1"/>
        <w:spacing w:after="0" w:line="240" w:lineRule="auto"/>
      </w:pPr>
    </w:p>
    <w:p w14:paraId="3C85AC22" w14:textId="4C414496" w:rsidR="001266F6" w:rsidRDefault="001266F6" w:rsidP="00F22F52">
      <w:pPr>
        <w:pStyle w:val="a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3C60DA91" w:rsidR="00760ECA" w:rsidRDefault="00760ECA" w:rsidP="00CA4961">
      <w:pPr>
        <w:pStyle w:val="1"/>
        <w:spacing w:after="0" w:line="240" w:lineRule="auto"/>
        <w:ind w:firstLine="708"/>
      </w:pPr>
      <w:r>
        <w:t xml:space="preserve">На первом этаже располагаются торговый зал и пост охраны. В этих комнатах находится по одной пользовательской станции. Также </w:t>
      </w:r>
      <w:r w:rsidR="00074576">
        <w:t>на этом этаже находится комната, с сетевым оборудованием. В торговом зале и подсобном помещении есть камеры видеонаблюдения.</w:t>
      </w:r>
    </w:p>
    <w:p w14:paraId="287AF56C" w14:textId="377A6C46" w:rsidR="00421FC1" w:rsidRDefault="00E81924" w:rsidP="003C76B6">
      <w:pPr>
        <w:pStyle w:val="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1E777007" w14:textId="1E65C128" w:rsidR="00DD484C" w:rsidRDefault="00860A69" w:rsidP="00860A69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026F71DD" w14:textId="3577F7A8" w:rsidR="005B4122" w:rsidRPr="0024465E" w:rsidRDefault="006D4B12" w:rsidP="0024465E">
      <w:pPr>
        <w:spacing w:after="0" w:line="240" w:lineRule="auto"/>
        <w:ind w:firstLine="72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 каждом этаже здания располагается коммутатор. Всё оконечное оборудование, расположенное на этаже, подключается к соответствующему коммутатору. Коммутатор каждого этажа подключён к корневому коммутатору.</w:t>
      </w:r>
    </w:p>
    <w:p w14:paraId="46C1B084" w14:textId="7E916CEE" w:rsidR="005B4122" w:rsidRDefault="00E31858" w:rsidP="00F22F52">
      <w:pPr>
        <w:pStyle w:val="1"/>
        <w:spacing w:after="0" w:line="240" w:lineRule="auto"/>
      </w:pPr>
      <w:r>
        <w:tab/>
      </w:r>
    </w:p>
    <w:p w14:paraId="289009B2" w14:textId="38D0BC25" w:rsidR="005B4122" w:rsidRDefault="005B4122" w:rsidP="00F22F52">
      <w:pPr>
        <w:pStyle w:val="1"/>
        <w:spacing w:after="0" w:line="240" w:lineRule="auto"/>
      </w:pPr>
    </w:p>
    <w:p w14:paraId="3ACEA00C" w14:textId="23DEC693" w:rsidR="005B4122" w:rsidRDefault="005B4122" w:rsidP="00F22F52">
      <w:pPr>
        <w:pStyle w:val="1"/>
        <w:spacing w:after="0" w:line="240" w:lineRule="auto"/>
      </w:pPr>
    </w:p>
    <w:p w14:paraId="3474C38E" w14:textId="7E7EE35E" w:rsidR="005B4122" w:rsidRDefault="005B4122" w:rsidP="00F22F52">
      <w:pPr>
        <w:pStyle w:val="1"/>
        <w:spacing w:after="0" w:line="240" w:lineRule="auto"/>
      </w:pPr>
    </w:p>
    <w:p w14:paraId="64E5839C" w14:textId="53F6D841" w:rsidR="005B4122" w:rsidRDefault="005B4122" w:rsidP="00F22F52">
      <w:pPr>
        <w:pStyle w:val="1"/>
        <w:spacing w:after="0" w:line="240" w:lineRule="auto"/>
      </w:pPr>
    </w:p>
    <w:p w14:paraId="3FD3149F" w14:textId="1FCAFDE4" w:rsidR="005B4122" w:rsidRDefault="005B4122" w:rsidP="00F22F52">
      <w:pPr>
        <w:pStyle w:val="1"/>
        <w:spacing w:after="0" w:line="240" w:lineRule="auto"/>
      </w:pPr>
    </w:p>
    <w:p w14:paraId="497ADD68" w14:textId="098CC6DC" w:rsidR="005B4122" w:rsidRDefault="005B4122" w:rsidP="00F22F52">
      <w:pPr>
        <w:pStyle w:val="1"/>
        <w:spacing w:after="0" w:line="240" w:lineRule="auto"/>
      </w:pPr>
    </w:p>
    <w:p w14:paraId="78B5A4DC" w14:textId="6B827BF0" w:rsidR="005B4122" w:rsidRDefault="005B4122" w:rsidP="00F22F52">
      <w:pPr>
        <w:pStyle w:val="1"/>
        <w:spacing w:after="0" w:line="240" w:lineRule="auto"/>
      </w:pPr>
    </w:p>
    <w:p w14:paraId="07D9954F" w14:textId="4141B990" w:rsidR="005B4122" w:rsidRDefault="005B4122" w:rsidP="00F22F52">
      <w:pPr>
        <w:pStyle w:val="1"/>
        <w:spacing w:after="0" w:line="240" w:lineRule="auto"/>
      </w:pPr>
    </w:p>
    <w:p w14:paraId="11789631" w14:textId="5A269736" w:rsidR="005B4122" w:rsidRDefault="005B4122" w:rsidP="00F22F52">
      <w:pPr>
        <w:pStyle w:val="1"/>
        <w:spacing w:after="0" w:line="240" w:lineRule="auto"/>
      </w:pPr>
    </w:p>
    <w:p w14:paraId="1583E26A" w14:textId="7F91B048" w:rsidR="005B4122" w:rsidRDefault="005B4122" w:rsidP="00F22F52">
      <w:pPr>
        <w:pStyle w:val="1"/>
        <w:spacing w:after="0" w:line="240" w:lineRule="auto"/>
      </w:pPr>
    </w:p>
    <w:p w14:paraId="1324A7B4" w14:textId="00426D73" w:rsidR="005B4122" w:rsidRDefault="005B4122" w:rsidP="00F22F52">
      <w:pPr>
        <w:pStyle w:val="1"/>
        <w:spacing w:after="0" w:line="240" w:lineRule="auto"/>
      </w:pPr>
    </w:p>
    <w:p w14:paraId="0F6D8C14" w14:textId="78A390B0" w:rsidR="005B4122" w:rsidRDefault="005B4122" w:rsidP="00F22F52">
      <w:pPr>
        <w:pStyle w:val="1"/>
        <w:spacing w:after="0" w:line="240" w:lineRule="auto"/>
      </w:pPr>
    </w:p>
    <w:p w14:paraId="35F2ABB4" w14:textId="39B1D682" w:rsidR="005B4122" w:rsidRDefault="005B4122" w:rsidP="00F22F52">
      <w:pPr>
        <w:pStyle w:val="1"/>
        <w:spacing w:after="0" w:line="240" w:lineRule="auto"/>
      </w:pPr>
    </w:p>
    <w:p w14:paraId="3BB63384" w14:textId="47BB0955" w:rsidR="005B4122" w:rsidRDefault="005B4122" w:rsidP="00F22F52">
      <w:pPr>
        <w:pStyle w:val="1"/>
        <w:spacing w:after="0" w:line="240" w:lineRule="auto"/>
      </w:pPr>
    </w:p>
    <w:p w14:paraId="6D61CE27" w14:textId="6E25ED90" w:rsidR="009E620E" w:rsidRDefault="009E620E" w:rsidP="00DD6284">
      <w:pPr>
        <w:pStyle w:val="a"/>
        <w:ind w:firstLine="708"/>
      </w:pPr>
      <w:r>
        <w:lastRenderedPageBreak/>
        <w:t>3. функциональное проектирование</w:t>
      </w:r>
    </w:p>
    <w:p w14:paraId="10F815FF" w14:textId="77777777" w:rsidR="00540B49" w:rsidRPr="00540B49" w:rsidRDefault="007A40D0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tab/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В данном разделе описывается функционирование программной аппаратной составляющих разрабатываемой локальной компьютерной сети.</w:t>
      </w:r>
    </w:p>
    <w:p w14:paraId="1870877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В рамках данного проекта сеть предприятия будет разделена на 4 виртуальные сети:</w:t>
      </w:r>
    </w:p>
    <w:p w14:paraId="3008CF8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1. Виртуальная сеть для стационарных подключений.</w:t>
      </w:r>
    </w:p>
    <w:p w14:paraId="5D0EEB0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2. Виртуальная сеть для мобильных подключений.</w:t>
      </w:r>
    </w:p>
    <w:p w14:paraId="205A41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3. Виртуальная сеть для администрирования.</w:t>
      </w:r>
    </w:p>
    <w:p w14:paraId="4185534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4. Виртуальная сеть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-сервера.</w:t>
      </w:r>
    </w:p>
    <w:p w14:paraId="32D93C7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Связь маршрутизатора, коммутатора, точки беспроводного доступа,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-сервера, принтера и компьютеров будет произведена с помощью кабелей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A429740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 Обоснование выбора пользовательской операционной системы.</w:t>
      </w:r>
    </w:p>
    <w:p w14:paraId="37B128A6" w14:textId="36C7CB40" w:rsidR="00540B49" w:rsidRPr="000309BC" w:rsidRDefault="00540B49" w:rsidP="00540B49"/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230A8025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64E2C103" w14:textId="77777777" w:rsidR="00540B49" w:rsidRPr="00540B49" w:rsidRDefault="00540B49" w:rsidP="00540B49">
      <w:pPr>
        <w:jc w:val="both"/>
        <w:rPr>
          <w:highlight w:val="yellow"/>
        </w:rPr>
      </w:pPr>
    </w:p>
    <w:p w14:paraId="6A138B6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Для ПК было решено выделить следующие требования:</w:t>
      </w:r>
    </w:p>
    <w:p w14:paraId="0AD88754" w14:textId="6BF1C76F" w:rsidR="00540B49" w:rsidRPr="00540B49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Четырехъядерный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одним из лучших процессоров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5 средней цены. Характеристик процессора хватает для производительной работы сотрудников </w:t>
      </w:r>
      <w:r w:rsidR="006A51E6">
        <w:rPr>
          <w:rFonts w:ascii="Times New Roman" w:hAnsi="Times New Roman"/>
          <w:color w:val="000000" w:themeColor="text1"/>
          <w:sz w:val="28"/>
          <w:highlight w:val="yellow"/>
        </w:rPr>
        <w:t>организации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2FCC53DE" w14:textId="77777777" w:rsidR="00540B49" w:rsidRPr="00540B49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8 ГБ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оперативной памяти и накопителя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 вполне хватает для современных нужд сотрудников. </w:t>
      </w:r>
    </w:p>
    <w:p w14:paraId="4CBA47E2" w14:textId="77777777" w:rsidR="00540B49" w:rsidRPr="00540B49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Графического адаптера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 вполне хватит для хорошей производительности при использовании тяжёлых приложений.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1B02666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1030.</w:t>
      </w:r>
    </w:p>
    <w:p w14:paraId="461F113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7 8700 все того же восьмого поколения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coffee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lake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которое сделало большой шаг в производительности по сравнению с предыдущими поколениями. Процессор имеет 6 ядер, что должно обеспечивать равномерную нагрузку для всех подключений.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3.4 Обоснование выбора цветного принтера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обследования рынка принтеров выбор пал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OfficeJet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7740. Он имеет среднюю стоимость $260. HP Of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iceJet Pro 7740 является струйным цветным принтером, печатающим формат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3, что отлично подходит для нашей сети. По заявлениям производителя широкоформатная печать профессионального качества имеет стоимость до 50 % меньше по сравнению с цветными лазерными принтера того же производителя.</w:t>
      </w:r>
    </w:p>
    <w:p w14:paraId="634B5CE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подключения принтер имеет порт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Ehternet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Также имеется возможность подключения по беспроводному интерфейсу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802.11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3F18DAE4" w:rsidR="00540B49" w:rsidRPr="00540B49" w:rsidRDefault="00540B49" w:rsidP="00540B49">
      <w:pPr>
        <w:pStyle w:val="Heading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3.6.1 </w:t>
      </w:r>
      <w:bookmarkStart w:id="0" w:name="_Toc28207475"/>
      <w:bookmarkStart w:id="1" w:name="_Toc28206360"/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М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аршрутизатор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bookmarkEnd w:id="0"/>
      <w:bookmarkEnd w:id="1"/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AT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AR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2010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V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57331616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>
        <w:rPr>
          <w:rFonts w:ascii="Times New Roman" w:hAnsi="Times New Roman" w:cs="Times New Roman"/>
          <w:sz w:val="28"/>
          <w:szCs w:val="28"/>
          <w:highlight w:val="magenta"/>
        </w:rPr>
        <w:t>условию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задания </w:t>
      </w:r>
      <w:r w:rsidR="003A4176">
        <w:rPr>
          <w:rFonts w:ascii="Times New Roman" w:hAnsi="Times New Roman" w:cs="Times New Roman"/>
          <w:sz w:val="28"/>
          <w:szCs w:val="28"/>
          <w:highlight w:val="magenta"/>
        </w:rPr>
        <w:t>технология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>, посредством которо</w:t>
      </w:r>
      <w:r w:rsidR="003A4176">
        <w:rPr>
          <w:rFonts w:ascii="Times New Roman" w:hAnsi="Times New Roman" w:cs="Times New Roman"/>
          <w:sz w:val="28"/>
          <w:szCs w:val="28"/>
          <w:highlight w:val="magenta"/>
        </w:rPr>
        <w:t>й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осуществляется выход в интернет</w:t>
      </w:r>
      <w:r w:rsidR="000E70D3">
        <w:rPr>
          <w:rFonts w:ascii="Times New Roman" w:hAnsi="Times New Roman" w:cs="Times New Roman"/>
          <w:sz w:val="28"/>
          <w:szCs w:val="28"/>
          <w:highlight w:val="magenta"/>
        </w:rPr>
        <w:t>,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не определён</w:t>
      </w:r>
      <w:r w:rsidR="000E70D3">
        <w:rPr>
          <w:rFonts w:ascii="Times New Roman" w:hAnsi="Times New Roman" w:cs="Times New Roman"/>
          <w:sz w:val="28"/>
          <w:szCs w:val="28"/>
        </w:rPr>
        <w:t>а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, требуется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3B600F2F" w14:textId="77777777" w:rsidR="00540B49" w:rsidRPr="00540B49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val="en-US" w:eastAsia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3.6.2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b/>
          <w:sz w:val="28"/>
          <w:szCs w:val="28"/>
          <w:highlight w:val="yellow"/>
          <w:shd w:val="clear" w:color="auto" w:fill="FFFFFF"/>
          <w:lang w:val="en-US" w:eastAsia="ru-RU"/>
        </w:rPr>
        <w:t>Cisco Catalyst WS-C2960X-24PS-L</w:t>
      </w:r>
    </w:p>
    <w:p w14:paraId="6F335D3B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8C948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нашей сети 24 порта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управляемость коммутатора. Cisco Catalyst WS-C2960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-24PS-L является управляемым коммутатором второго уровня, а значит он нам подходит.</w:t>
      </w:r>
    </w:p>
    <w:p w14:paraId="4C29B3E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lastRenderedPageBreak/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Catalyst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24-ех портовым коммутатором. Коммутатор обладает расширенным набором функций благодаря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прошивке.</w:t>
      </w:r>
    </w:p>
    <w:p w14:paraId="76E7E1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38C05FD4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сновные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24 Ethernet 10/100/1000 PoE+;</w:t>
      </w:r>
    </w:p>
    <w:p w14:paraId="47290F4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каскадирования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4 Small Form-Factor Pluggable (SFP) Gigabit Ethernet;</w:t>
      </w:r>
    </w:p>
    <w:p w14:paraId="0D3BC04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пропускная способность: 88 Гбит/с;</w:t>
      </w:r>
    </w:p>
    <w:p w14:paraId="484D3B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максимальный размер пакета (MTU): до 9198 байт;</w:t>
      </w:r>
    </w:p>
    <w:p w14:paraId="56014A9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скорость передачи трафика: 130,9 mpps;</w:t>
      </w:r>
    </w:p>
    <w:p w14:paraId="0A976BF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 DRAM: 512 Мб;</w:t>
      </w:r>
    </w:p>
    <w:p w14:paraId="6E164FF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флэш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-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128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Мб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;</w:t>
      </w:r>
    </w:p>
    <w:p w14:paraId="6906205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MAC addresses: 8000;</w:t>
      </w:r>
    </w:p>
    <w:p w14:paraId="2B1304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средняя наработка на отказ (MTBF): 245604;</w:t>
      </w:r>
    </w:p>
    <w:p w14:paraId="13A1192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программное обеспечение LAN Base image;</w:t>
      </w:r>
    </w:p>
    <w:p w14:paraId="264F389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Available PoE Power: 370W PoE.</w:t>
      </w:r>
    </w:p>
    <w:p w14:paraId="483B2557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1459B1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3.6.3 Точка беспроводного доступа </w:t>
      </w:r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</w:p>
    <w:p w14:paraId="47C1A208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6A71F8B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доступа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отлично подходит для использования в сетях небольшого и среднего размера. Она позволяет воспользоваться всеми высокопроизводительными функциями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для корпоративных сред.</w:t>
      </w:r>
    </w:p>
    <w:p w14:paraId="315FE00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4622019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Wave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2;</w:t>
      </w:r>
    </w:p>
    <w:p w14:paraId="21A425F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технология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антенны: 4 внутренние 2.4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3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151CE5F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аутентификации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WPA/WPA2-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(802.1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- габариты: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60 мм.</w:t>
      </w:r>
    </w:p>
    <w:p w14:paraId="522BA61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WPA2 - PSK, аутентификацию 802.1x.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r w:rsidR="00000000">
        <w:fldChar w:fldCharType="begin"/>
      </w:r>
      <w:r w:rsidR="00000000">
        <w:instrText>HYPERLINK "https://catalog.onliner.by/cable/rexant/183151"</w:instrText>
      </w:r>
      <w:r w:rsidR="00000000">
        <w:fldChar w:fldCharType="separate"/>
      </w:r>
      <w:r w:rsidRPr="00540B49">
        <w:rPr>
          <w:rStyle w:val="Hyperlink"/>
          <w:rFonts w:ascii="Times New Roman" w:hAnsi="Times New Roman" w:cs="Times New Roman"/>
          <w:bCs/>
          <w:color w:val="000000"/>
          <w:sz w:val="28"/>
          <w:szCs w:val="28"/>
          <w:highlight w:val="yellow"/>
          <w:shd w:val="clear" w:color="auto" w:fill="FFFFFF"/>
        </w:rPr>
        <w:t>Rexant 18-3151</w:t>
      </w:r>
      <w:r w:rsidR="00000000">
        <w:rPr>
          <w:rStyle w:val="Hyperlink"/>
          <w:rFonts w:ascii="Times New Roman" w:hAnsi="Times New Roman" w:cs="Times New Roman"/>
          <w:bCs/>
          <w:color w:val="000000"/>
          <w:sz w:val="28"/>
          <w:szCs w:val="28"/>
          <w:highlight w:val="yellow"/>
          <w:shd w:val="clear" w:color="auto" w:fill="FFFFFF"/>
        </w:rPr>
        <w:fldChar w:fldCharType="end"/>
      </w:r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0B7E843D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задании выдана подсеть 80.94.11.0/25.</w:t>
      </w:r>
    </w:p>
    <w:p w14:paraId="1C8B35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 принтера и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Подсеть 80.94.11.0/25 разбита с учетом количества устройств, приходящихся на каждый вилан.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fc00::/8 для </w:t>
      </w:r>
      <w:proofErr w:type="spell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switchport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switchport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switchport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switchport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F343D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коммутаре,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F343D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F343D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F343D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F343D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F343D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switchport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switchport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Router(config)#ip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Router(config)#int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Router(config)#int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(config)#crypto key 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generate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(config)#ip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login local</w:t>
      </w:r>
    </w:p>
    <w:p w14:paraId="6ABD081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540B49" w:rsidRDefault="00540B49" w:rsidP="00540B49">
      <w:pPr>
        <w:jc w:val="both"/>
        <w:rPr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</w:t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Heading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Emphasis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Heading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</w:t>
      </w: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</w:t>
      </w: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Router(config)#ip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wpa-psk ascii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ssid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"/>
        <w:spacing w:after="0" w:line="240" w:lineRule="auto"/>
      </w:pPr>
    </w:p>
    <w:p w14:paraId="1E2DDC05" w14:textId="605E807C" w:rsidR="009E620E" w:rsidRDefault="009E620E" w:rsidP="00F22F52">
      <w:pPr>
        <w:pStyle w:val="1"/>
        <w:spacing w:after="0" w:line="240" w:lineRule="auto"/>
      </w:pPr>
    </w:p>
    <w:p w14:paraId="2473F8A1" w14:textId="1015FB54" w:rsidR="009E620E" w:rsidRDefault="009E620E" w:rsidP="00F22F52">
      <w:pPr>
        <w:pStyle w:val="1"/>
        <w:spacing w:after="0" w:line="240" w:lineRule="auto"/>
      </w:pPr>
    </w:p>
    <w:p w14:paraId="365779E4" w14:textId="54EBF864" w:rsidR="009E620E" w:rsidRDefault="009E620E" w:rsidP="00F22F52">
      <w:pPr>
        <w:pStyle w:val="1"/>
        <w:spacing w:after="0" w:line="240" w:lineRule="auto"/>
      </w:pPr>
    </w:p>
    <w:p w14:paraId="7BA508FD" w14:textId="0556CB00" w:rsidR="009E620E" w:rsidRDefault="009E620E" w:rsidP="00F22F52">
      <w:pPr>
        <w:pStyle w:val="1"/>
        <w:spacing w:after="0" w:line="240" w:lineRule="auto"/>
      </w:pPr>
    </w:p>
    <w:p w14:paraId="6DB6607E" w14:textId="08A0A309" w:rsidR="009E620E" w:rsidRDefault="009E620E" w:rsidP="00F22F52">
      <w:pPr>
        <w:pStyle w:val="1"/>
        <w:spacing w:after="0" w:line="240" w:lineRule="auto"/>
      </w:pPr>
    </w:p>
    <w:p w14:paraId="159B3B0E" w14:textId="7F35570F" w:rsidR="009E620E" w:rsidRDefault="009E620E" w:rsidP="00F22F52">
      <w:pPr>
        <w:pStyle w:val="1"/>
        <w:spacing w:after="0" w:line="240" w:lineRule="auto"/>
      </w:pPr>
    </w:p>
    <w:p w14:paraId="3C59C586" w14:textId="5AFB6EE2" w:rsidR="009E620E" w:rsidRDefault="009E620E" w:rsidP="00F22F52">
      <w:pPr>
        <w:pStyle w:val="1"/>
        <w:spacing w:after="0" w:line="240" w:lineRule="auto"/>
      </w:pPr>
    </w:p>
    <w:p w14:paraId="7AD9BFB2" w14:textId="0E9C0993" w:rsidR="009E620E" w:rsidRDefault="009E620E" w:rsidP="00F22F52">
      <w:pPr>
        <w:pStyle w:val="1"/>
        <w:spacing w:after="0" w:line="240" w:lineRule="auto"/>
      </w:pPr>
    </w:p>
    <w:p w14:paraId="13281443" w14:textId="039E093D" w:rsidR="009E620E" w:rsidRDefault="009E620E" w:rsidP="00F22F52">
      <w:pPr>
        <w:pStyle w:val="1"/>
        <w:spacing w:after="0" w:line="240" w:lineRule="auto"/>
      </w:pPr>
    </w:p>
    <w:p w14:paraId="60D513CB" w14:textId="69653A25" w:rsidR="009E620E" w:rsidRDefault="009E620E" w:rsidP="00F22F52">
      <w:pPr>
        <w:pStyle w:val="1"/>
        <w:spacing w:after="0" w:line="240" w:lineRule="auto"/>
      </w:pPr>
    </w:p>
    <w:p w14:paraId="6B7490C1" w14:textId="71E22ADB" w:rsidR="009E620E" w:rsidRDefault="009E620E" w:rsidP="00F22F52">
      <w:pPr>
        <w:pStyle w:val="1"/>
        <w:spacing w:after="0" w:line="240" w:lineRule="auto"/>
      </w:pPr>
    </w:p>
    <w:p w14:paraId="0C92FF62" w14:textId="7E5C14C3" w:rsidR="009E620E" w:rsidRDefault="009E620E" w:rsidP="00F22F52">
      <w:pPr>
        <w:pStyle w:val="1"/>
        <w:spacing w:after="0" w:line="240" w:lineRule="auto"/>
      </w:pPr>
    </w:p>
    <w:p w14:paraId="2D956597" w14:textId="5767294C" w:rsidR="009E620E" w:rsidRDefault="009E620E" w:rsidP="00F22F52">
      <w:pPr>
        <w:pStyle w:val="1"/>
        <w:spacing w:after="0" w:line="240" w:lineRule="auto"/>
      </w:pPr>
    </w:p>
    <w:p w14:paraId="2BA8217A" w14:textId="6C190921" w:rsidR="009E620E" w:rsidRDefault="009E620E" w:rsidP="00F22F52">
      <w:pPr>
        <w:pStyle w:val="1"/>
        <w:spacing w:after="0" w:line="240" w:lineRule="auto"/>
      </w:pPr>
    </w:p>
    <w:p w14:paraId="17801F97" w14:textId="2948AD36" w:rsidR="009E620E" w:rsidRDefault="009E620E" w:rsidP="00F22F52">
      <w:pPr>
        <w:pStyle w:val="1"/>
        <w:spacing w:after="0" w:line="240" w:lineRule="auto"/>
      </w:pPr>
    </w:p>
    <w:p w14:paraId="6429C3C9" w14:textId="3148E7B0" w:rsidR="009E620E" w:rsidRDefault="009E620E" w:rsidP="00F22F52">
      <w:pPr>
        <w:pStyle w:val="1"/>
        <w:spacing w:after="0" w:line="240" w:lineRule="auto"/>
      </w:pPr>
    </w:p>
    <w:p w14:paraId="54ED1378" w14:textId="2610B5D7" w:rsidR="009E620E" w:rsidRDefault="009E620E" w:rsidP="00F22F52">
      <w:pPr>
        <w:pStyle w:val="1"/>
        <w:spacing w:after="0" w:line="240" w:lineRule="auto"/>
      </w:pPr>
    </w:p>
    <w:p w14:paraId="6A1CCB60" w14:textId="6DB30CA5" w:rsidR="009E620E" w:rsidRDefault="009E620E" w:rsidP="00F22F52">
      <w:pPr>
        <w:pStyle w:val="1"/>
        <w:spacing w:after="0" w:line="240" w:lineRule="auto"/>
      </w:pPr>
    </w:p>
    <w:p w14:paraId="08F90FEE" w14:textId="55E4C5D9" w:rsidR="009E620E" w:rsidRDefault="009E620E" w:rsidP="00F22F52">
      <w:pPr>
        <w:pStyle w:val="1"/>
        <w:spacing w:after="0" w:line="240" w:lineRule="auto"/>
      </w:pPr>
    </w:p>
    <w:p w14:paraId="4486EC00" w14:textId="0718917F" w:rsidR="009E620E" w:rsidRDefault="009E620E" w:rsidP="00F22F52">
      <w:pPr>
        <w:pStyle w:val="1"/>
        <w:spacing w:after="0" w:line="240" w:lineRule="auto"/>
      </w:pPr>
    </w:p>
    <w:p w14:paraId="54927247" w14:textId="1136F007" w:rsidR="009E620E" w:rsidRDefault="009E620E" w:rsidP="00F22F52">
      <w:pPr>
        <w:pStyle w:val="1"/>
        <w:spacing w:after="0" w:line="240" w:lineRule="auto"/>
      </w:pPr>
    </w:p>
    <w:p w14:paraId="03A2F50B" w14:textId="1D9F58D3" w:rsidR="009E620E" w:rsidRDefault="009E620E" w:rsidP="00F22F52">
      <w:pPr>
        <w:pStyle w:val="1"/>
        <w:spacing w:after="0" w:line="240" w:lineRule="auto"/>
      </w:pPr>
    </w:p>
    <w:p w14:paraId="051F687A" w14:textId="20F7D149" w:rsidR="009E620E" w:rsidRDefault="009E620E" w:rsidP="00F22F52">
      <w:pPr>
        <w:pStyle w:val="1"/>
        <w:spacing w:after="0" w:line="240" w:lineRule="auto"/>
      </w:pPr>
    </w:p>
    <w:p w14:paraId="5E24A380" w14:textId="3EA1585E" w:rsidR="009E620E" w:rsidRDefault="009E620E" w:rsidP="00F22F52">
      <w:pPr>
        <w:pStyle w:val="1"/>
        <w:spacing w:after="0" w:line="240" w:lineRule="auto"/>
      </w:pPr>
    </w:p>
    <w:p w14:paraId="4EC7D315" w14:textId="62F9AAA9" w:rsidR="009E620E" w:rsidRDefault="009E620E" w:rsidP="00F22F52">
      <w:pPr>
        <w:pStyle w:val="1"/>
        <w:spacing w:after="0" w:line="240" w:lineRule="auto"/>
      </w:pPr>
    </w:p>
    <w:p w14:paraId="1F151407" w14:textId="06AE02F9" w:rsidR="009E620E" w:rsidRDefault="009E620E" w:rsidP="00F22F52">
      <w:pPr>
        <w:pStyle w:val="1"/>
        <w:spacing w:after="0" w:line="240" w:lineRule="auto"/>
      </w:pPr>
    </w:p>
    <w:p w14:paraId="5CB4C74C" w14:textId="1E4E9B55" w:rsidR="009E620E" w:rsidRDefault="009E620E" w:rsidP="00F22F52">
      <w:pPr>
        <w:pStyle w:val="1"/>
        <w:spacing w:after="0" w:line="240" w:lineRule="auto"/>
      </w:pPr>
    </w:p>
    <w:p w14:paraId="48A9D4DC" w14:textId="3657D29D" w:rsidR="009E620E" w:rsidRDefault="009E620E" w:rsidP="00F22F52">
      <w:pPr>
        <w:pStyle w:val="1"/>
        <w:spacing w:after="0" w:line="240" w:lineRule="auto"/>
      </w:pPr>
    </w:p>
    <w:p w14:paraId="6237B0F1" w14:textId="0D8BFA93" w:rsidR="009E620E" w:rsidRDefault="009E620E" w:rsidP="00F22F52">
      <w:pPr>
        <w:pStyle w:val="1"/>
        <w:spacing w:after="0" w:line="240" w:lineRule="auto"/>
      </w:pPr>
    </w:p>
    <w:p w14:paraId="4E1897E4" w14:textId="2087F267" w:rsidR="009E620E" w:rsidRDefault="009E620E" w:rsidP="00F22F52">
      <w:pPr>
        <w:pStyle w:val="1"/>
        <w:spacing w:after="0" w:line="240" w:lineRule="auto"/>
      </w:pPr>
    </w:p>
    <w:p w14:paraId="1A6B1477" w14:textId="18FCD1CE" w:rsidR="009E620E" w:rsidRDefault="009E620E" w:rsidP="00F22F52">
      <w:pPr>
        <w:pStyle w:val="1"/>
        <w:spacing w:after="0" w:line="240" w:lineRule="auto"/>
      </w:pPr>
    </w:p>
    <w:p w14:paraId="360984A2" w14:textId="2632088E" w:rsidR="009E620E" w:rsidRDefault="009E620E" w:rsidP="00F22F52">
      <w:pPr>
        <w:pStyle w:val="1"/>
        <w:spacing w:after="0" w:line="240" w:lineRule="auto"/>
      </w:pPr>
    </w:p>
    <w:p w14:paraId="687EF0EC" w14:textId="68ED768F" w:rsidR="009E620E" w:rsidRDefault="009E620E" w:rsidP="00F22F52">
      <w:pPr>
        <w:pStyle w:val="1"/>
        <w:spacing w:after="0" w:line="240" w:lineRule="auto"/>
      </w:pPr>
    </w:p>
    <w:p w14:paraId="78EA2A35" w14:textId="4A62206D" w:rsidR="009E620E" w:rsidRDefault="009E620E" w:rsidP="00F22F52">
      <w:pPr>
        <w:pStyle w:val="1"/>
        <w:spacing w:after="0" w:line="240" w:lineRule="auto"/>
      </w:pPr>
    </w:p>
    <w:p w14:paraId="3182C21A" w14:textId="005D2462" w:rsidR="009E620E" w:rsidRDefault="009E620E" w:rsidP="00F22F52">
      <w:pPr>
        <w:pStyle w:val="1"/>
        <w:spacing w:after="0" w:line="240" w:lineRule="auto"/>
      </w:pPr>
    </w:p>
    <w:p w14:paraId="10497B47" w14:textId="6E0B04B2" w:rsidR="009E620E" w:rsidRDefault="009E620E" w:rsidP="00F22F52">
      <w:pPr>
        <w:pStyle w:val="1"/>
        <w:spacing w:after="0" w:line="240" w:lineRule="auto"/>
      </w:pPr>
    </w:p>
    <w:p w14:paraId="37C007D3" w14:textId="5CF8E991" w:rsidR="009E620E" w:rsidRDefault="009E620E" w:rsidP="00F22F52">
      <w:pPr>
        <w:pStyle w:val="1"/>
        <w:spacing w:after="0" w:line="240" w:lineRule="auto"/>
      </w:pPr>
    </w:p>
    <w:p w14:paraId="54253731" w14:textId="32C332A3" w:rsidR="009E620E" w:rsidRDefault="009E620E" w:rsidP="00F22F52">
      <w:pPr>
        <w:pStyle w:val="1"/>
        <w:spacing w:after="0" w:line="240" w:lineRule="auto"/>
      </w:pPr>
    </w:p>
    <w:p w14:paraId="057A56E8" w14:textId="4164C4E5" w:rsidR="009E620E" w:rsidRDefault="009E620E" w:rsidP="00F22F52">
      <w:pPr>
        <w:pStyle w:val="1"/>
        <w:spacing w:after="0" w:line="240" w:lineRule="auto"/>
      </w:pPr>
    </w:p>
    <w:p w14:paraId="51E24B06" w14:textId="71650A1B" w:rsidR="009E620E" w:rsidRDefault="009E620E" w:rsidP="00F22F52">
      <w:pPr>
        <w:pStyle w:val="1"/>
        <w:spacing w:after="0" w:line="240" w:lineRule="auto"/>
      </w:pPr>
    </w:p>
    <w:p w14:paraId="4C41A159" w14:textId="0CD7B0C5" w:rsidR="009E620E" w:rsidRDefault="009E620E" w:rsidP="00F22F52">
      <w:pPr>
        <w:pStyle w:val="1"/>
        <w:spacing w:after="0" w:line="240" w:lineRule="auto"/>
      </w:pPr>
    </w:p>
    <w:p w14:paraId="49A53C73" w14:textId="630CDB2C" w:rsidR="009E620E" w:rsidRDefault="009E620E" w:rsidP="00F22F52">
      <w:pPr>
        <w:pStyle w:val="1"/>
        <w:spacing w:after="0" w:line="240" w:lineRule="auto"/>
      </w:pPr>
    </w:p>
    <w:p w14:paraId="7F410730" w14:textId="77777777" w:rsidR="009E620E" w:rsidRDefault="009E620E" w:rsidP="00F22F52">
      <w:pPr>
        <w:pStyle w:val="1"/>
        <w:spacing w:after="0" w:line="240" w:lineRule="auto"/>
      </w:pPr>
    </w:p>
    <w:p w14:paraId="3D620ACB" w14:textId="6B07A4E9" w:rsidR="005B4122" w:rsidRDefault="005B4122" w:rsidP="00F22F52">
      <w:pPr>
        <w:pStyle w:val="a0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r w:rsidR="00000000">
        <w:fldChar w:fldCharType="begin"/>
      </w:r>
      <w:r w:rsidR="00000000">
        <w:instrText>HYPERLINK "https://www.alliedtelesis.com/us/en"</w:instrText>
      </w:r>
      <w:r w:rsidR="00000000">
        <w:fldChar w:fldCharType="separate"/>
      </w:r>
      <w:r w:rsidR="00766B56" w:rsidRPr="003A2E94">
        <w:rPr>
          <w:rStyle w:val="Hyperlink"/>
        </w:rPr>
        <w:t>https://www.alliedtelesis.com/us/en</w:t>
      </w:r>
      <w:r w:rsidR="00000000">
        <w:rPr>
          <w:rStyle w:val="Hyperlink"/>
        </w:rPr>
        <w:fldChar w:fldCharType="end"/>
      </w:r>
      <w:r w:rsidR="00766B56" w:rsidRPr="00766B56">
        <w:t xml:space="preserve"> </w:t>
      </w:r>
      <w:hyperlink r:id="rId12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3" w:anchor="description-tab" w:history="1">
        <w:r w:rsidR="006A6E5A">
          <w:rPr>
            <w:rStyle w:val="Hyperlink"/>
          </w:rPr>
          <w:t>https://www.alliedtelesis.com/by/en/pro</w:t>
        </w:r>
        <w:r w:rsidR="006A6E5A">
          <w:rPr>
            <w:rStyle w:val="Hyperlink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r w:rsidR="00000000">
        <w:fldChar w:fldCharType="begin"/>
      </w:r>
      <w:r w:rsidR="00000000">
        <w:instrText>HYPERLINK "https://www.alliedtelesis.com/sites/default/files/documents/datasheets/ati-tq5403-ds.pdf%20"</w:instrText>
      </w:r>
      <w:r w:rsidR="00000000">
        <w:fldChar w:fldCharType="separate"/>
      </w:r>
      <w:r w:rsidR="00C76B19" w:rsidRPr="00C76B19">
        <w:rPr>
          <w:rStyle w:val="Hyperlink"/>
        </w:rPr>
        <w:t>https://www.alliedtelesis.com/sites/default/files/documents/datasheets/ati-tq5403-ds.pdf</w:t>
      </w:r>
      <w:r w:rsidR="00000000">
        <w:rPr>
          <w:rStyle w:val="Hyperlink"/>
        </w:rPr>
        <w:fldChar w:fldCharType="end"/>
      </w:r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r w:rsidR="00000000">
        <w:fldChar w:fldCharType="begin"/>
      </w:r>
      <w:r w:rsidR="00000000">
        <w:instrText>HYPERLINK "https://www.alliedtelesis.com/sites/default/files/documents/installation-guides/ati-tq5403series-ig.pdf%20"</w:instrText>
      </w:r>
      <w:r w:rsidR="00000000">
        <w:fldChar w:fldCharType="separate"/>
      </w:r>
      <w:r w:rsidR="00072B8F" w:rsidRPr="00072B8F">
        <w:rPr>
          <w:rStyle w:val="Hyperlink"/>
        </w:rPr>
        <w:t>https://www.alliedtelesis.com/sites/default/files/documents/installation-guides/ati-tq5403series-ig.pdf</w:t>
      </w:r>
      <w:r w:rsidR="00000000">
        <w:rPr>
          <w:rStyle w:val="Hyperlink"/>
        </w:rPr>
        <w:fldChar w:fldCharType="end"/>
      </w:r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r w:rsidR="00000000">
        <w:fldChar w:fldCharType="begin"/>
      </w:r>
      <w:r w:rsidR="00000000">
        <w:instrText>HYPERLINK "https://www.versitron.com/blog/how-to-configure-nvr-for-ip-camera-on-a-network"</w:instrText>
      </w:r>
      <w:r w:rsidR="00000000">
        <w:fldChar w:fldCharType="separate"/>
      </w:r>
      <w:r w:rsidR="00003144" w:rsidRPr="00003144">
        <w:rPr>
          <w:rStyle w:val="Hyperlink"/>
        </w:rPr>
        <w:t>https://www.versitron.com/blog/how-to-configure-nvr-for-ip-camera-on-a-</w:t>
      </w:r>
      <w:r w:rsidR="00000000">
        <w:rPr>
          <w:rStyle w:val="Hyperlink"/>
        </w:rPr>
        <w:fldChar w:fldCharType="end"/>
      </w:r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r w:rsidR="00000000">
        <w:fldChar w:fldCharType="begin"/>
      </w:r>
      <w:r w:rsidR="00000000">
        <w:instrText>HYPERLINK "https://losst.pro/luchshie-proksi-servery-linux"</w:instrText>
      </w:r>
      <w:r w:rsidR="00000000">
        <w:fldChar w:fldCharType="separate"/>
      </w:r>
      <w:r w:rsidRPr="00571A2F">
        <w:rPr>
          <w:rStyle w:val="Hyperlink"/>
        </w:rPr>
        <w:t>https://losst.pro/luchshie-proksi-servery-</w:t>
      </w:r>
      <w:r w:rsidR="00000000">
        <w:rPr>
          <w:rStyle w:val="Hyperlink"/>
        </w:rPr>
        <w:fldChar w:fldCharType="end"/>
      </w:r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r w:rsidR="00000000">
        <w:fldChar w:fldCharType="begin"/>
      </w:r>
      <w:r w:rsidR="00000000">
        <w:instrText>HYPERLINK "http://www.squid-cache.org/"</w:instrText>
      </w:r>
      <w:r w:rsidR="00000000">
        <w:fldChar w:fldCharType="separate"/>
      </w:r>
      <w:r w:rsidRPr="00C0048D">
        <w:rPr>
          <w:rStyle w:val="Hyperlink"/>
        </w:rPr>
        <w:t>http://www.squid-cache.org/</w:t>
      </w:r>
      <w:r w:rsidR="00000000">
        <w:rPr>
          <w:rStyle w:val="Hyperlink"/>
        </w:rPr>
        <w:fldChar w:fldCharType="end"/>
      </w:r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r w:rsidR="00000000">
        <w:fldChar w:fldCharType="begin"/>
      </w:r>
      <w:r w:rsidR="00000000">
        <w:instrText>HYPERLINK "https://www.privoxy.org/"</w:instrText>
      </w:r>
      <w:r w:rsidR="00000000">
        <w:fldChar w:fldCharType="separate"/>
      </w:r>
      <w:r w:rsidR="00B95B82" w:rsidRPr="00B95B82">
        <w:rPr>
          <w:rStyle w:val="Hyperlink"/>
        </w:rPr>
        <w:t>https://www.privoxy.org/</w:t>
      </w:r>
      <w:r w:rsidR="00000000">
        <w:rPr>
          <w:rStyle w:val="Hyperlink"/>
        </w:rPr>
        <w:fldChar w:fldCharType="end"/>
      </w:r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4" w:history="1">
        <w:r w:rsidR="00111553" w:rsidRPr="00111553">
          <w:rPr>
            <w:rStyle w:val="Hyperlink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5" w:history="1">
        <w:r w:rsidR="0093521F" w:rsidRPr="0093521F">
          <w:rPr>
            <w:rStyle w:val="Hyperlink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6" w:history="1">
        <w:r w:rsidRPr="0093521F">
          <w:rPr>
            <w:rStyle w:val="Hyperlink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 w16cid:durableId="1703163271">
    <w:abstractNumId w:val="2"/>
  </w:num>
  <w:num w:numId="2" w16cid:durableId="1622111545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53530757">
    <w:abstractNumId w:val="0"/>
  </w:num>
  <w:num w:numId="4" w16cid:durableId="15716206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57230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0BF"/>
    <w:rsid w:val="00003144"/>
    <w:rsid w:val="00004AE0"/>
    <w:rsid w:val="0000510A"/>
    <w:rsid w:val="000072B5"/>
    <w:rsid w:val="00010001"/>
    <w:rsid w:val="00010C8C"/>
    <w:rsid w:val="000113BB"/>
    <w:rsid w:val="00020690"/>
    <w:rsid w:val="000309BC"/>
    <w:rsid w:val="00037A85"/>
    <w:rsid w:val="000541C3"/>
    <w:rsid w:val="00061AD0"/>
    <w:rsid w:val="00072B8F"/>
    <w:rsid w:val="00074576"/>
    <w:rsid w:val="00077A03"/>
    <w:rsid w:val="00081651"/>
    <w:rsid w:val="00091752"/>
    <w:rsid w:val="0009534C"/>
    <w:rsid w:val="00096191"/>
    <w:rsid w:val="000A1779"/>
    <w:rsid w:val="000A2D6A"/>
    <w:rsid w:val="000D3613"/>
    <w:rsid w:val="000E006A"/>
    <w:rsid w:val="000E1B5C"/>
    <w:rsid w:val="000E65F8"/>
    <w:rsid w:val="000E70D3"/>
    <w:rsid w:val="00111553"/>
    <w:rsid w:val="00122770"/>
    <w:rsid w:val="001266F6"/>
    <w:rsid w:val="0013495D"/>
    <w:rsid w:val="0017046C"/>
    <w:rsid w:val="00173729"/>
    <w:rsid w:val="0017641A"/>
    <w:rsid w:val="00182B43"/>
    <w:rsid w:val="00194B42"/>
    <w:rsid w:val="001A606F"/>
    <w:rsid w:val="001B530C"/>
    <w:rsid w:val="001C5108"/>
    <w:rsid w:val="001D4893"/>
    <w:rsid w:val="001E5440"/>
    <w:rsid w:val="002137EF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16E99"/>
    <w:rsid w:val="003445FA"/>
    <w:rsid w:val="00356A06"/>
    <w:rsid w:val="0036414A"/>
    <w:rsid w:val="003851C9"/>
    <w:rsid w:val="00394BF5"/>
    <w:rsid w:val="003A2E94"/>
    <w:rsid w:val="003A4176"/>
    <w:rsid w:val="003B22BE"/>
    <w:rsid w:val="003C0356"/>
    <w:rsid w:val="003C2D1E"/>
    <w:rsid w:val="003C357E"/>
    <w:rsid w:val="003C76B6"/>
    <w:rsid w:val="003D16C2"/>
    <w:rsid w:val="003E40BF"/>
    <w:rsid w:val="003F40CA"/>
    <w:rsid w:val="003F460A"/>
    <w:rsid w:val="004043B6"/>
    <w:rsid w:val="00421FC1"/>
    <w:rsid w:val="00422F36"/>
    <w:rsid w:val="00440E6C"/>
    <w:rsid w:val="00457B7D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8F7"/>
    <w:rsid w:val="004B2E0D"/>
    <w:rsid w:val="004C2087"/>
    <w:rsid w:val="004D5818"/>
    <w:rsid w:val="00503425"/>
    <w:rsid w:val="00517A0B"/>
    <w:rsid w:val="00517C92"/>
    <w:rsid w:val="00540B49"/>
    <w:rsid w:val="005428B4"/>
    <w:rsid w:val="00543D73"/>
    <w:rsid w:val="00557CAD"/>
    <w:rsid w:val="00560CC9"/>
    <w:rsid w:val="00571A2F"/>
    <w:rsid w:val="00583790"/>
    <w:rsid w:val="00591FC0"/>
    <w:rsid w:val="005A0DC6"/>
    <w:rsid w:val="005A31FC"/>
    <w:rsid w:val="005B147E"/>
    <w:rsid w:val="005B211C"/>
    <w:rsid w:val="005B4122"/>
    <w:rsid w:val="005C1C68"/>
    <w:rsid w:val="005C6CEF"/>
    <w:rsid w:val="005D128B"/>
    <w:rsid w:val="005D1755"/>
    <w:rsid w:val="005D1A2B"/>
    <w:rsid w:val="005D2884"/>
    <w:rsid w:val="005E093F"/>
    <w:rsid w:val="006130BF"/>
    <w:rsid w:val="00613F26"/>
    <w:rsid w:val="00621A49"/>
    <w:rsid w:val="006226E6"/>
    <w:rsid w:val="00633CDB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22142"/>
    <w:rsid w:val="00722A60"/>
    <w:rsid w:val="00730859"/>
    <w:rsid w:val="00734F30"/>
    <w:rsid w:val="00741F14"/>
    <w:rsid w:val="007436C8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C2D57"/>
    <w:rsid w:val="007D581A"/>
    <w:rsid w:val="007D6211"/>
    <w:rsid w:val="00804F8F"/>
    <w:rsid w:val="00814B0F"/>
    <w:rsid w:val="0082607E"/>
    <w:rsid w:val="0084290D"/>
    <w:rsid w:val="008514DF"/>
    <w:rsid w:val="00860A69"/>
    <w:rsid w:val="00866B75"/>
    <w:rsid w:val="008731A1"/>
    <w:rsid w:val="008A7F86"/>
    <w:rsid w:val="008B021B"/>
    <w:rsid w:val="008B2C03"/>
    <w:rsid w:val="008C31BC"/>
    <w:rsid w:val="008F5DBD"/>
    <w:rsid w:val="00910724"/>
    <w:rsid w:val="00934C9B"/>
    <w:rsid w:val="0093521F"/>
    <w:rsid w:val="00946AD8"/>
    <w:rsid w:val="00967A99"/>
    <w:rsid w:val="009770E1"/>
    <w:rsid w:val="009A1BC8"/>
    <w:rsid w:val="009A398C"/>
    <w:rsid w:val="009B596D"/>
    <w:rsid w:val="009D625A"/>
    <w:rsid w:val="009E1700"/>
    <w:rsid w:val="009E1737"/>
    <w:rsid w:val="009E506D"/>
    <w:rsid w:val="009E620E"/>
    <w:rsid w:val="009E7B73"/>
    <w:rsid w:val="009F3711"/>
    <w:rsid w:val="00A160DE"/>
    <w:rsid w:val="00A43B86"/>
    <w:rsid w:val="00A51CEC"/>
    <w:rsid w:val="00A53DF8"/>
    <w:rsid w:val="00A91C77"/>
    <w:rsid w:val="00A97018"/>
    <w:rsid w:val="00AB4152"/>
    <w:rsid w:val="00AB5E74"/>
    <w:rsid w:val="00AE00F4"/>
    <w:rsid w:val="00AE1537"/>
    <w:rsid w:val="00AE298F"/>
    <w:rsid w:val="00B30005"/>
    <w:rsid w:val="00B36003"/>
    <w:rsid w:val="00B44A2C"/>
    <w:rsid w:val="00B53892"/>
    <w:rsid w:val="00B95B82"/>
    <w:rsid w:val="00BA48FD"/>
    <w:rsid w:val="00BB4396"/>
    <w:rsid w:val="00BB7B5F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53CC7"/>
    <w:rsid w:val="00C542E8"/>
    <w:rsid w:val="00C67ABC"/>
    <w:rsid w:val="00C76B19"/>
    <w:rsid w:val="00C95F41"/>
    <w:rsid w:val="00C977D6"/>
    <w:rsid w:val="00C97C93"/>
    <w:rsid w:val="00CA4961"/>
    <w:rsid w:val="00CB6A99"/>
    <w:rsid w:val="00CF51A2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497A"/>
    <w:rsid w:val="00D67A75"/>
    <w:rsid w:val="00D84DB2"/>
    <w:rsid w:val="00D85376"/>
    <w:rsid w:val="00D93A3B"/>
    <w:rsid w:val="00DD484C"/>
    <w:rsid w:val="00DD48FD"/>
    <w:rsid w:val="00DD6284"/>
    <w:rsid w:val="00DE3AD3"/>
    <w:rsid w:val="00DF28C9"/>
    <w:rsid w:val="00E12509"/>
    <w:rsid w:val="00E13554"/>
    <w:rsid w:val="00E2359D"/>
    <w:rsid w:val="00E31858"/>
    <w:rsid w:val="00E36DF4"/>
    <w:rsid w:val="00E46C25"/>
    <w:rsid w:val="00E81924"/>
    <w:rsid w:val="00E96A09"/>
    <w:rsid w:val="00EB0A2E"/>
    <w:rsid w:val="00EF6FC0"/>
    <w:rsid w:val="00F01A1B"/>
    <w:rsid w:val="00F21600"/>
    <w:rsid w:val="00F21910"/>
    <w:rsid w:val="00F227BB"/>
    <w:rsid w:val="00F22F52"/>
    <w:rsid w:val="00F2754D"/>
    <w:rsid w:val="00F343D9"/>
    <w:rsid w:val="00F443C1"/>
    <w:rsid w:val="00F54287"/>
    <w:rsid w:val="00F6561E"/>
    <w:rsid w:val="00F76DF9"/>
    <w:rsid w:val="00F96A47"/>
    <w:rsid w:val="00FB2ED4"/>
    <w:rsid w:val="00FC149B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link w:val="ListParagraphChar"/>
    <w:uiPriority w:val="34"/>
    <w:qFormat/>
    <w:rsid w:val="00583790"/>
    <w:pPr>
      <w:ind w:left="720"/>
      <w:contextualSpacing/>
    </w:pPr>
  </w:style>
  <w:style w:type="character" w:styleId="BookTitle">
    <w:name w:val="Book Title"/>
    <w:basedOn w:val="DefaultParagraphFont"/>
    <w:uiPriority w:val="33"/>
    <w:rsid w:val="00583790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rsid w:val="00583790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rsid w:val="00583790"/>
    <w:rPr>
      <w:smallCaps/>
      <w:color w:val="5A5A5A" w:themeColor="text1" w:themeTint="A5"/>
    </w:rPr>
  </w:style>
  <w:style w:type="character" w:styleId="Emphasis">
    <w:name w:val="Emphasis"/>
    <w:basedOn w:val="DefaultParagraphFont"/>
    <w:uiPriority w:val="20"/>
    <w:qFormat/>
    <w:rsid w:val="00583790"/>
    <w:rPr>
      <w:i/>
      <w:iCs/>
    </w:rPr>
  </w:style>
  <w:style w:type="character" w:styleId="SubtleEmphasis">
    <w:name w:val="Subtle Emphasis"/>
    <w:basedOn w:val="DefaultParagraphFont"/>
    <w:uiPriority w:val="19"/>
    <w:rsid w:val="00583790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79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790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rsid w:val="00583790"/>
    <w:rPr>
      <w:b/>
      <w:bCs/>
    </w:rPr>
  </w:style>
  <w:style w:type="character" w:styleId="IntenseEmphasis">
    <w:name w:val="Intense Emphasis"/>
    <w:basedOn w:val="DefaultParagraphFont"/>
    <w:uiPriority w:val="21"/>
    <w:rsid w:val="00583790"/>
    <w:rPr>
      <w:i/>
      <w:iCs/>
      <w:color w:val="5B9BD5" w:themeColor="accent1"/>
    </w:rPr>
  </w:style>
  <w:style w:type="paragraph" w:customStyle="1" w:styleId="a">
    <w:name w:val="Заголовок раздела"/>
    <w:basedOn w:val="Normal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0">
    <w:name w:val="Заголовок специального раздела"/>
    <w:basedOn w:val="a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DefaultParagraphFont"/>
    <w:link w:val="a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0"/>
    <w:rsid w:val="00722A60"/>
    <w:rPr>
      <w:rFonts w:ascii="Times New Roman" w:hAnsi="Times New Roman"/>
      <w:b/>
      <w:caps/>
      <w:sz w:val="28"/>
    </w:rPr>
  </w:style>
  <w:style w:type="paragraph" w:customStyle="1" w:styleId="1">
    <w:name w:val="Основной текст1"/>
    <w:basedOn w:val="a0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"/>
    <w:rsid w:val="002D6485"/>
    <w:rPr>
      <w:rFonts w:ascii="Times New Roman" w:hAnsi="Times New Roman"/>
      <w:b w:val="0"/>
      <w:caps w:val="0"/>
      <w:sz w:val="28"/>
    </w:rPr>
  </w:style>
  <w:style w:type="character" w:styleId="Hyperlink">
    <w:name w:val="Hyperlink"/>
    <w:basedOn w:val="DefaultParagraphFont"/>
    <w:uiPriority w:val="99"/>
    <w:unhideWhenUsed/>
    <w:rsid w:val="003A2E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E9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Header">
    <w:name w:val="header"/>
    <w:basedOn w:val="Normal"/>
    <w:link w:val="Head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0B49"/>
  </w:style>
  <w:style w:type="paragraph" w:styleId="Footer">
    <w:name w:val="footer"/>
    <w:basedOn w:val="Normal"/>
    <w:link w:val="Foot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0B49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40B4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40B49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rsid w:val="00540B49"/>
    <w:rPr>
      <w:color w:val="605E5C"/>
      <w:shd w:val="clear" w:color="auto" w:fill="E1DFDD"/>
    </w:rPr>
  </w:style>
  <w:style w:type="table" w:customStyle="1" w:styleId="11">
    <w:name w:val="Сетка таблицы1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alliedtelesis.com/by/en/products/security-appliances/secure-vpn-routers/ar2010v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e.easyelectronics.ru/plis/plis-zametki-nachinayuschego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ctvcore.com/connect-dvr-lan-basic-network-connection.asp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1814</TotalTime>
  <Pages>26</Pages>
  <Words>4640</Words>
  <Characters>26451</Characters>
  <Application>Microsoft Office Word</Application>
  <DocSecurity>0</DocSecurity>
  <Lines>220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Артём</cp:lastModifiedBy>
  <cp:revision>294</cp:revision>
  <dcterms:created xsi:type="dcterms:W3CDTF">2022-09-23T18:09:00Z</dcterms:created>
  <dcterms:modified xsi:type="dcterms:W3CDTF">2022-11-12T07:19:00Z</dcterms:modified>
</cp:coreProperties>
</file>