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0DB" w:rsidRPr="007B6CCD" w:rsidRDefault="00C960DB" w:rsidP="00C960DB">
      <w:pPr>
        <w:spacing w:after="0" w:line="268" w:lineRule="auto"/>
        <w:ind w:left="2259" w:hanging="10"/>
      </w:pPr>
      <w:r w:rsidRPr="007B6CCD">
        <w:rPr>
          <w:rFonts w:ascii="Times New Roman" w:eastAsia="Times New Roman" w:hAnsi="Times New Roman" w:cs="Times New Roman"/>
          <w:sz w:val="28"/>
        </w:rPr>
        <w:t>Министерство об</w:t>
      </w:r>
      <w:bookmarkStart w:id="0" w:name="_GoBack"/>
      <w:bookmarkEnd w:id="0"/>
      <w:r w:rsidRPr="007B6CCD">
        <w:rPr>
          <w:rFonts w:ascii="Times New Roman" w:eastAsia="Times New Roman" w:hAnsi="Times New Roman" w:cs="Times New Roman"/>
          <w:sz w:val="28"/>
        </w:rPr>
        <w:t xml:space="preserve">разования Республики Беларусь </w:t>
      </w:r>
    </w:p>
    <w:p w:rsidR="00C960DB" w:rsidRPr="007B6CCD" w:rsidRDefault="00C960DB" w:rsidP="00C960DB">
      <w:pPr>
        <w:spacing w:after="0" w:line="366" w:lineRule="auto"/>
        <w:ind w:left="361" w:right="351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Учреждение образования «Белорусский государственный университет информатики и радиоэлектроники» </w:t>
      </w:r>
    </w:p>
    <w:p w:rsidR="00C960DB" w:rsidRPr="007B6CCD" w:rsidRDefault="00C960DB" w:rsidP="00C960DB">
      <w:pPr>
        <w:spacing w:after="0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:rsidR="00C960DB" w:rsidRPr="007B6CCD" w:rsidRDefault="00C960DB" w:rsidP="00C960DB">
      <w:pPr>
        <w:spacing w:after="0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:rsidR="00C960DB" w:rsidRPr="007B6CCD" w:rsidRDefault="00C960DB" w:rsidP="00C960DB">
      <w:pPr>
        <w:spacing w:after="0" w:line="268" w:lineRule="auto"/>
        <w:ind w:left="-5" w:hanging="10"/>
      </w:pPr>
      <w:r w:rsidRPr="007B6CCD">
        <w:rPr>
          <w:rFonts w:ascii="Times New Roman" w:eastAsia="Times New Roman" w:hAnsi="Times New Roman" w:cs="Times New Roman"/>
          <w:sz w:val="28"/>
        </w:rPr>
        <w:t xml:space="preserve">Факультет компьютерных систем и сетей </w:t>
      </w:r>
    </w:p>
    <w:p w:rsidR="00C960DB" w:rsidRPr="007B6CCD" w:rsidRDefault="00C960DB" w:rsidP="00C960DB">
      <w:pPr>
        <w:spacing w:after="0" w:line="268" w:lineRule="auto"/>
        <w:ind w:left="-5" w:hanging="10"/>
      </w:pPr>
      <w:r w:rsidRPr="007B6CCD">
        <w:rPr>
          <w:rFonts w:ascii="Times New Roman" w:eastAsia="Times New Roman" w:hAnsi="Times New Roman" w:cs="Times New Roman"/>
          <w:sz w:val="28"/>
        </w:rPr>
        <w:t xml:space="preserve">Кафедра электронных вычислительных машин </w:t>
      </w:r>
    </w:p>
    <w:p w:rsidR="00C960DB" w:rsidRPr="007B6CCD" w:rsidRDefault="00C960DB" w:rsidP="00C960DB">
      <w:pPr>
        <w:spacing w:after="0" w:line="268" w:lineRule="auto"/>
        <w:ind w:left="-5" w:hanging="10"/>
      </w:pPr>
      <w:r w:rsidRPr="007B6CCD">
        <w:rPr>
          <w:rFonts w:ascii="Times New Roman" w:eastAsia="Times New Roman" w:hAnsi="Times New Roman" w:cs="Times New Roman"/>
          <w:sz w:val="28"/>
        </w:rPr>
        <w:t xml:space="preserve">Дисциплина: Структурная и функциональная организация ЭВМ </w:t>
      </w:r>
    </w:p>
    <w:p w:rsidR="00C960DB" w:rsidRPr="007B6CCD" w:rsidRDefault="00C960DB" w:rsidP="00C960DB">
      <w:pPr>
        <w:spacing w:after="0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:rsidR="00C960DB" w:rsidRPr="007B6CCD" w:rsidRDefault="00C960DB" w:rsidP="00C960DB">
      <w:pPr>
        <w:spacing w:after="0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:rsidR="00C960DB" w:rsidRPr="007B6CCD" w:rsidRDefault="00C960DB" w:rsidP="00C960DB">
      <w:pPr>
        <w:spacing w:after="0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:rsidR="00C960DB" w:rsidRPr="007B6CCD" w:rsidRDefault="00C960DB" w:rsidP="00C960DB">
      <w:pPr>
        <w:spacing w:after="0"/>
        <w:ind w:left="361" w:right="4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ПОЯСНИТЕЛЬНАЯ ЗАПИСКА </w:t>
      </w:r>
    </w:p>
    <w:p w:rsidR="00C960DB" w:rsidRPr="007B6CCD" w:rsidRDefault="00C960DB" w:rsidP="00C960DB">
      <w:pPr>
        <w:spacing w:after="0" w:line="364" w:lineRule="auto"/>
        <w:ind w:left="3468" w:right="3038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к курсовому проекту на тему </w:t>
      </w:r>
    </w:p>
    <w:p w:rsidR="00C960DB" w:rsidRPr="007B6CCD" w:rsidRDefault="00C960DB" w:rsidP="00C960DB">
      <w:pPr>
        <w:spacing w:after="0" w:line="364" w:lineRule="auto"/>
        <w:ind w:left="3468" w:right="3038" w:hanging="10"/>
        <w:jc w:val="center"/>
      </w:pPr>
    </w:p>
    <w:p w:rsidR="00C960DB" w:rsidRPr="007B6CCD" w:rsidRDefault="00C960DB" w:rsidP="00C960DB">
      <w:pPr>
        <w:spacing w:after="0" w:line="268" w:lineRule="auto"/>
        <w:ind w:left="358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>Локальная компьютерная сеть</w:t>
      </w:r>
    </w:p>
    <w:p w:rsidR="00C960DB" w:rsidRPr="007B6CCD" w:rsidRDefault="00C960DB" w:rsidP="00C960DB">
      <w:pPr>
        <w:spacing w:after="0"/>
        <w:ind w:left="417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:rsidR="00C960DB" w:rsidRPr="007B6CCD" w:rsidRDefault="00C960DB" w:rsidP="00C960DB">
      <w:pPr>
        <w:spacing w:after="0"/>
        <w:ind w:left="361" w:hanging="10"/>
        <w:jc w:val="center"/>
      </w:pPr>
      <w:r>
        <w:rPr>
          <w:rFonts w:ascii="Times New Roman" w:eastAsia="Times New Roman" w:hAnsi="Times New Roman" w:cs="Times New Roman"/>
          <w:sz w:val="28"/>
        </w:rPr>
        <w:t>БГУИР КП 1-40 02 01 0</w:t>
      </w:r>
      <w:r w:rsidRPr="007B6CCD">
        <w:rPr>
          <w:rFonts w:ascii="Times New Roman" w:eastAsia="Times New Roman" w:hAnsi="Times New Roman" w:cs="Times New Roman"/>
          <w:sz w:val="28"/>
        </w:rPr>
        <w:t xml:space="preserve">17 ПЗ </w:t>
      </w:r>
    </w:p>
    <w:p w:rsidR="00C960DB" w:rsidRPr="007B6CCD" w:rsidRDefault="00C960DB" w:rsidP="00C960DB">
      <w:pPr>
        <w:spacing w:after="0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:rsidR="00C960DB" w:rsidRPr="007B6CCD" w:rsidRDefault="00C960DB" w:rsidP="00C960DB">
      <w:pPr>
        <w:spacing w:after="0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:rsidR="00C960DB" w:rsidRPr="007B6CCD" w:rsidRDefault="00C960DB" w:rsidP="00C960DB">
      <w:pPr>
        <w:spacing w:after="0" w:line="268" w:lineRule="auto"/>
        <w:ind w:left="5051" w:right="300" w:hanging="10"/>
      </w:pPr>
      <w:r w:rsidRPr="007B6CCD">
        <w:rPr>
          <w:rFonts w:ascii="Times New Roman" w:eastAsia="Times New Roman" w:hAnsi="Times New Roman" w:cs="Times New Roman"/>
          <w:sz w:val="28"/>
        </w:rPr>
        <w:t xml:space="preserve">Студент: группы </w:t>
      </w:r>
      <w:proofErr w:type="gramStart"/>
      <w:r w:rsidRPr="007B6CCD">
        <w:rPr>
          <w:rFonts w:ascii="Times New Roman" w:eastAsia="Times New Roman" w:hAnsi="Times New Roman" w:cs="Times New Roman"/>
          <w:sz w:val="28"/>
        </w:rPr>
        <w:t>950501,  Лабецкий</w:t>
      </w:r>
      <w:proofErr w:type="gramEnd"/>
      <w:r w:rsidRPr="007B6CCD">
        <w:rPr>
          <w:rFonts w:ascii="Times New Roman" w:eastAsia="Times New Roman" w:hAnsi="Times New Roman" w:cs="Times New Roman"/>
          <w:sz w:val="28"/>
        </w:rPr>
        <w:t xml:space="preserve"> А. А. </w:t>
      </w:r>
    </w:p>
    <w:p w:rsidR="00C960DB" w:rsidRPr="007B6CCD" w:rsidRDefault="00C960DB" w:rsidP="00C960DB">
      <w:pPr>
        <w:spacing w:after="0"/>
        <w:ind w:left="812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:rsidR="00C960DB" w:rsidRDefault="00C960DB" w:rsidP="00C960DB">
      <w:pPr>
        <w:spacing w:after="0" w:line="268" w:lineRule="auto"/>
        <w:ind w:left="5051" w:hanging="10"/>
        <w:rPr>
          <w:rFonts w:ascii="Times New Roman" w:eastAsia="Times New Roman" w:hAnsi="Times New Roman" w:cs="Times New Roman"/>
          <w:sz w:val="28"/>
        </w:rPr>
      </w:pPr>
      <w:r w:rsidRPr="007B6CCD">
        <w:rPr>
          <w:rFonts w:ascii="Times New Roman" w:eastAsia="Times New Roman" w:hAnsi="Times New Roman" w:cs="Times New Roman"/>
          <w:sz w:val="28"/>
        </w:rPr>
        <w:t>Руководитель:</w:t>
      </w:r>
    </w:p>
    <w:p w:rsidR="00C960DB" w:rsidRPr="00CD696A" w:rsidRDefault="00C960DB" w:rsidP="00C960DB">
      <w:pPr>
        <w:spacing w:after="0" w:line="268" w:lineRule="auto"/>
        <w:ind w:left="5051" w:hanging="10"/>
        <w:rPr>
          <w:rFonts w:ascii="Times New Roman" w:eastAsia="Times New Roman" w:hAnsi="Times New Roman" w:cs="Times New Roman"/>
          <w:sz w:val="28"/>
        </w:rPr>
      </w:pPr>
      <w:r w:rsidRPr="007B6CCD">
        <w:rPr>
          <w:rFonts w:ascii="Times New Roman" w:eastAsia="Times New Roman" w:hAnsi="Times New Roman" w:cs="Times New Roman"/>
          <w:sz w:val="28"/>
        </w:rPr>
        <w:t xml:space="preserve">старший преподаватель каф. </w:t>
      </w:r>
      <w:proofErr w:type="gramStart"/>
      <w:r w:rsidRPr="007B6CCD">
        <w:rPr>
          <w:rFonts w:ascii="Times New Roman" w:eastAsia="Times New Roman" w:hAnsi="Times New Roman" w:cs="Times New Roman"/>
          <w:sz w:val="28"/>
        </w:rPr>
        <w:t xml:space="preserve">ЭВМ  </w:t>
      </w:r>
      <w:proofErr w:type="spellStart"/>
      <w:r w:rsidRPr="007B6CCD">
        <w:rPr>
          <w:rFonts w:ascii="Times New Roman" w:eastAsia="Times New Roman" w:hAnsi="Times New Roman" w:cs="Times New Roman"/>
          <w:sz w:val="28"/>
        </w:rPr>
        <w:t>Глецевич</w:t>
      </w:r>
      <w:proofErr w:type="spellEnd"/>
      <w:proofErr w:type="gramEnd"/>
      <w:r w:rsidRPr="007B6CCD">
        <w:rPr>
          <w:rFonts w:ascii="Times New Roman" w:eastAsia="Times New Roman" w:hAnsi="Times New Roman" w:cs="Times New Roman"/>
          <w:sz w:val="28"/>
        </w:rPr>
        <w:t xml:space="preserve"> И. И. </w:t>
      </w:r>
    </w:p>
    <w:p w:rsidR="00C960DB" w:rsidRPr="007B6CCD" w:rsidRDefault="00C960DB" w:rsidP="00C960DB">
      <w:pPr>
        <w:spacing w:after="0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:rsidR="00C960DB" w:rsidRDefault="00C960DB" w:rsidP="00C960DB">
      <w:pPr>
        <w:spacing w:after="0"/>
        <w:rPr>
          <w:rFonts w:ascii="Times New Roman" w:eastAsia="Times New Roman" w:hAnsi="Times New Roman" w:cs="Times New Roman"/>
          <w:sz w:val="28"/>
        </w:rPr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:rsidR="00C960DB" w:rsidRDefault="00C960DB" w:rsidP="00C960DB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C960DB" w:rsidRDefault="00C960DB" w:rsidP="00C960DB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C960DB" w:rsidRDefault="00C960DB" w:rsidP="00C960DB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C960DB" w:rsidRDefault="00C960DB" w:rsidP="00C960DB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C960DB" w:rsidRDefault="00C960DB" w:rsidP="00C960DB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C960DB" w:rsidRDefault="00C960DB" w:rsidP="00C960DB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C960DB" w:rsidRDefault="00C960DB" w:rsidP="00C960DB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C960DB" w:rsidRDefault="00C960DB" w:rsidP="00C960DB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C960DB" w:rsidRDefault="00C960DB" w:rsidP="00C960DB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C960DB" w:rsidRDefault="00C960DB" w:rsidP="00C960DB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C960DB" w:rsidRDefault="00C960DB" w:rsidP="00C960DB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C960DB" w:rsidRPr="007B6CCD" w:rsidRDefault="00C960DB" w:rsidP="00C960DB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C960DB" w:rsidRDefault="00C960DB" w:rsidP="00C960DB">
      <w:pPr>
        <w:spacing w:after="0"/>
        <w:ind w:left="361" w:right="3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>Минск 2022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960DB" w:rsidRPr="00BE319E" w:rsidTr="0096420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0DB" w:rsidRPr="00BE319E" w:rsidRDefault="00C960DB" w:rsidP="0096420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Вариант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0DB" w:rsidRPr="00BE319E" w:rsidRDefault="00C960DB" w:rsidP="0096420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</w:t>
            </w:r>
          </w:p>
        </w:tc>
      </w:tr>
      <w:tr w:rsidR="00C960DB" w:rsidRPr="00BE319E" w:rsidTr="0096420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0DB" w:rsidRPr="00BE319E" w:rsidRDefault="00C960DB" w:rsidP="0096420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Объект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0DB" w:rsidRPr="00BE319E" w:rsidRDefault="00C960DB" w:rsidP="00964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организация, занимающаяся торговлей овощами и фруктами</w:t>
            </w:r>
          </w:p>
        </w:tc>
      </w:tr>
      <w:tr w:rsidR="00C960DB" w:rsidRPr="00BE319E" w:rsidTr="0096420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0DB" w:rsidRPr="00BE319E" w:rsidRDefault="00C960DB" w:rsidP="0096420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Форма здания, этажи, суммарная площадь помещений в квадратных метрах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0DB" w:rsidRPr="00BE319E" w:rsidRDefault="00C960DB" w:rsidP="00964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квадратная, 0-2, 430</w:t>
            </w:r>
          </w:p>
        </w:tc>
      </w:tr>
      <w:tr w:rsidR="00C960DB" w:rsidRPr="00BE319E" w:rsidTr="0096420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0DB" w:rsidRPr="00BE319E" w:rsidRDefault="00C960DB" w:rsidP="0096420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Количество стационарных пользователей (ПК), количество Стационарных подключений, количество мобильных подключений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0DB" w:rsidRPr="00BE319E" w:rsidRDefault="00C960DB" w:rsidP="00964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10, 10, 5</w:t>
            </w:r>
          </w:p>
        </w:tc>
      </w:tr>
      <w:tr w:rsidR="00C960DB" w:rsidRPr="00BE319E" w:rsidTr="0096420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0DB" w:rsidRPr="00BE319E" w:rsidRDefault="00C960DB" w:rsidP="0096420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Сервисы (дополнительные подключения)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0DB" w:rsidRPr="00BE319E" w:rsidRDefault="00C960DB" w:rsidP="00964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proofErr w:type="spellEnd"/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-сервер для внутреннего и внешнего использования</w:t>
            </w:r>
          </w:p>
        </w:tc>
      </w:tr>
      <w:tr w:rsidR="00C960DB" w:rsidRPr="00BE319E" w:rsidTr="0096420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0DB" w:rsidRPr="00BE319E" w:rsidRDefault="00C960DB" w:rsidP="0096420F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Прочее оконечное оборудование (дополнительные подключения)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0DB" w:rsidRPr="00BE319E" w:rsidRDefault="00C960DB" w:rsidP="0096420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принтеры, видеонаблюдение</w:t>
            </w:r>
          </w:p>
        </w:tc>
      </w:tr>
      <w:tr w:rsidR="00C960DB" w:rsidRPr="00BE319E" w:rsidTr="0096420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0DB" w:rsidRPr="00BE319E" w:rsidRDefault="00C960DB" w:rsidP="0096420F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Подключение к </w:t>
            </w:r>
            <w:proofErr w:type="spellStart"/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Internet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0DB" w:rsidRPr="00BE319E" w:rsidRDefault="00C960DB" w:rsidP="00964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заказчик не уверен</w:t>
            </w:r>
          </w:p>
        </w:tc>
      </w:tr>
      <w:tr w:rsidR="00C960DB" w:rsidRPr="00BE319E" w:rsidTr="0096420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0DB" w:rsidRPr="00BE319E" w:rsidRDefault="00C960DB" w:rsidP="0096420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Внешняя адресация IPv4, внутренняя адресация IPv4, адресация IPv6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0DB" w:rsidRPr="00BE319E" w:rsidRDefault="00C960DB" w:rsidP="00964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внешний IPv4-адрес автоматически назначает провайдер, публичная подсеть, взаимодействие в рамках внутренней сети</w:t>
            </w:r>
          </w:p>
        </w:tc>
      </w:tr>
      <w:tr w:rsidR="00C960DB" w:rsidRPr="00BE319E" w:rsidTr="0096420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0DB" w:rsidRPr="00BE319E" w:rsidRDefault="00C960DB" w:rsidP="0096420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Безопасность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0DB" w:rsidRPr="00BE319E" w:rsidRDefault="00C960DB" w:rsidP="00964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прокси</w:t>
            </w:r>
          </w:p>
        </w:tc>
      </w:tr>
      <w:tr w:rsidR="00C960DB" w:rsidRPr="00BE319E" w:rsidTr="0096420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0DB" w:rsidRPr="00BE319E" w:rsidRDefault="00C960DB" w:rsidP="0096420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Надежность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0DB" w:rsidRPr="00BE319E" w:rsidRDefault="00C960DB" w:rsidP="0096420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защита от сильных перепадов напряжения</w:t>
            </w:r>
          </w:p>
        </w:tc>
      </w:tr>
      <w:tr w:rsidR="00C960DB" w:rsidRPr="00BE319E" w:rsidTr="0096420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0DB" w:rsidRPr="00BE319E" w:rsidRDefault="00C960DB" w:rsidP="0096420F">
            <w:pPr>
              <w:tabs>
                <w:tab w:val="left" w:pos="301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Финансы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0DB" w:rsidRPr="00BE319E" w:rsidRDefault="00C960DB" w:rsidP="00964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бюджетная сеть</w:t>
            </w:r>
          </w:p>
        </w:tc>
      </w:tr>
      <w:tr w:rsidR="00C960DB" w:rsidRPr="00BE319E" w:rsidTr="0096420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0DB" w:rsidRPr="00BE319E" w:rsidRDefault="00C960DB" w:rsidP="0096420F">
            <w:pPr>
              <w:tabs>
                <w:tab w:val="left" w:pos="277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Производитель сетевого оборудования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0DB" w:rsidRPr="00BE319E" w:rsidRDefault="00C960DB" w:rsidP="0096420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Allied Telesis</w:t>
            </w:r>
          </w:p>
        </w:tc>
      </w:tr>
      <w:tr w:rsidR="00C960DB" w:rsidRPr="00BE319E" w:rsidTr="0096420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0DB" w:rsidRPr="00BE319E" w:rsidRDefault="00C960DB" w:rsidP="0096420F">
            <w:pPr>
              <w:tabs>
                <w:tab w:val="left" w:pos="316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Дополнительное требование заказчика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0DB" w:rsidRPr="00BE319E" w:rsidRDefault="00C960DB" w:rsidP="009642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:rsidR="00162959" w:rsidRDefault="00162959"/>
    <w:sectPr w:rsidR="00162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574"/>
    <w:rsid w:val="00162959"/>
    <w:rsid w:val="00813574"/>
    <w:rsid w:val="00C8714D"/>
    <w:rsid w:val="00C9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CE4F58-F604-4A9B-9195-654C108D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960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6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2022-12-12T05:53:00Z</dcterms:created>
  <dcterms:modified xsi:type="dcterms:W3CDTF">2022-12-12T05:53:00Z</dcterms:modified>
</cp:coreProperties>
</file>