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D6" w:rsidRDefault="002A1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B7281F">
        <w:rPr>
          <w:rFonts w:ascii="Times New Roman" w:hAnsi="Times New Roman" w:cs="Times New Roman"/>
          <w:sz w:val="28"/>
          <w:szCs w:val="28"/>
        </w:rPr>
        <w:t xml:space="preserve">» реализует </w:t>
      </w:r>
      <w:r>
        <w:rPr>
          <w:rFonts w:ascii="Times New Roman" w:hAnsi="Times New Roman" w:cs="Times New Roman"/>
          <w:sz w:val="28"/>
          <w:szCs w:val="28"/>
        </w:rPr>
        <w:t>множество натуральных чисел и основные операции над ним</w:t>
      </w:r>
      <w:r w:rsidR="00B7281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объединение</w:t>
      </w:r>
      <w:r w:rsidR="00B7281F">
        <w:rPr>
          <w:rFonts w:ascii="Times New Roman" w:hAnsi="Times New Roman" w:cs="Times New Roman"/>
          <w:sz w:val="28"/>
          <w:szCs w:val="28"/>
        </w:rPr>
        <w:t xml:space="preserve">, вычитание, </w:t>
      </w:r>
      <w:r>
        <w:rPr>
          <w:rFonts w:ascii="Times New Roman" w:hAnsi="Times New Roman" w:cs="Times New Roman"/>
          <w:sz w:val="28"/>
          <w:szCs w:val="28"/>
        </w:rPr>
        <w:t>пересечение</w:t>
      </w:r>
      <w:r w:rsidR="00B72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эквивалентность</w:t>
      </w:r>
      <w:r w:rsidR="00B72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включение</w:t>
      </w:r>
      <w:r w:rsidR="00B72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вхождение</w:t>
      </w:r>
      <w:r w:rsidR="00B7281F">
        <w:rPr>
          <w:rFonts w:ascii="Times New Roman" w:hAnsi="Times New Roman" w:cs="Times New Roman"/>
          <w:sz w:val="28"/>
          <w:szCs w:val="28"/>
        </w:rPr>
        <w:t xml:space="preserve">. Предусмотрена генерация исключений. </w:t>
      </w:r>
      <w:r>
        <w:rPr>
          <w:rFonts w:ascii="Times New Roman" w:hAnsi="Times New Roman" w:cs="Times New Roman"/>
          <w:sz w:val="28"/>
          <w:szCs w:val="28"/>
        </w:rPr>
        <w:t>Операции над</w:t>
      </w:r>
      <w:r w:rsidR="00B72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множествами</w:t>
      </w:r>
      <w:r w:rsidR="00B7281F">
        <w:rPr>
          <w:rFonts w:ascii="Times New Roman" w:hAnsi="Times New Roman" w:cs="Times New Roman"/>
          <w:sz w:val="28"/>
          <w:szCs w:val="28"/>
        </w:rPr>
        <w:t xml:space="preserve"> могут быть представлены за счет соответствующих перегруженных операторов.</w:t>
      </w:r>
    </w:p>
    <w:p w:rsidR="008C6FC8" w:rsidRPr="002A1460" w:rsidRDefault="008C6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класса «</w:t>
      </w:r>
      <w:r w:rsidR="002A1460"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A1460">
        <w:rPr>
          <w:rFonts w:ascii="Times New Roman" w:hAnsi="Times New Roman" w:cs="Times New Roman"/>
          <w:sz w:val="28"/>
          <w:szCs w:val="28"/>
        </w:rPr>
        <w:t>:</w:t>
      </w:r>
    </w:p>
    <w:p w:rsidR="002A1460" w:rsidRPr="002A1460" w:rsidRDefault="002A1460" w:rsidP="008C6FC8">
      <w:pPr>
        <w:rPr>
          <w:rFonts w:ascii="Times New Roman" w:hAnsi="Times New Roman" w:cs="Times New Roman"/>
          <w:sz w:val="28"/>
          <w:szCs w:val="28"/>
        </w:rPr>
      </w:pPr>
      <w:r w:rsidRPr="00202DC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14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вектор</w:t>
      </w:r>
      <w:proofErr w:type="gramEnd"/>
      <w:r>
        <w:rPr>
          <w:rFonts w:ascii="Times New Roman" w:hAnsi="Times New Roman" w:cs="Times New Roman"/>
          <w:sz w:val="28"/>
          <w:szCs w:val="28"/>
        </w:rPr>
        <w:t>, содержащий элементы множества</w:t>
      </w:r>
    </w:p>
    <w:p w:rsidR="008C6FC8" w:rsidRPr="002A1460" w:rsidRDefault="008C6FC8" w:rsidP="008C6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</w:t>
      </w:r>
      <w:r w:rsidR="002A1460"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7A95" w:rsidRPr="002A1460">
        <w:rPr>
          <w:rFonts w:ascii="Times New Roman" w:hAnsi="Times New Roman" w:cs="Times New Roman"/>
          <w:sz w:val="28"/>
          <w:szCs w:val="28"/>
        </w:rPr>
        <w:t>:</w:t>
      </w:r>
    </w:p>
    <w:p w:rsidR="008C6FC8" w:rsidRPr="002A1460" w:rsidRDefault="002A1460" w:rsidP="008C6F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8C6FC8" w:rsidRPr="008C6F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C6FC8" w:rsidRPr="008C6FC8">
        <w:rPr>
          <w:rFonts w:ascii="Times New Roman" w:hAnsi="Times New Roman" w:cs="Times New Roman"/>
          <w:sz w:val="28"/>
          <w:szCs w:val="28"/>
        </w:rPr>
        <w:t>)</w:t>
      </w:r>
      <w:r w:rsidR="008C6FC8">
        <w:rPr>
          <w:rFonts w:ascii="Times New Roman" w:hAnsi="Times New Roman" w:cs="Times New Roman"/>
          <w:sz w:val="28"/>
          <w:szCs w:val="28"/>
        </w:rPr>
        <w:t xml:space="preserve"> - конструктор по умолчанию. Инициирует </w:t>
      </w:r>
      <w:r>
        <w:rPr>
          <w:rFonts w:ascii="Times New Roman" w:hAnsi="Times New Roman" w:cs="Times New Roman"/>
          <w:sz w:val="28"/>
          <w:szCs w:val="28"/>
        </w:rPr>
        <w:t>пустое множество</w:t>
      </w:r>
      <w:r w:rsidR="008C6FC8">
        <w:rPr>
          <w:rFonts w:ascii="Times New Roman" w:hAnsi="Times New Roman" w:cs="Times New Roman"/>
          <w:sz w:val="28"/>
          <w:szCs w:val="28"/>
        </w:rPr>
        <w:t>.</w:t>
      </w:r>
    </w:p>
    <w:p w:rsid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6FC8" w:rsidRDefault="002A1460" w:rsidP="008C6F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8C6FC8" w:rsidRPr="00202DC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02DCA">
        <w:rPr>
          <w:rFonts w:ascii="Times New Roman" w:hAnsi="Times New Roman" w:cs="Times New Roman"/>
          <w:sz w:val="28"/>
          <w:szCs w:val="28"/>
        </w:rPr>
        <w:t xml:space="preserve"> &lt;</w:t>
      </w:r>
      <w:r w:rsidR="00202DC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02DC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6FC8" w:rsidRPr="00202DCA">
        <w:rPr>
          <w:rFonts w:ascii="Times New Roman" w:hAnsi="Times New Roman" w:cs="Times New Roman"/>
          <w:sz w:val="28"/>
          <w:szCs w:val="28"/>
        </w:rPr>
        <w:t xml:space="preserve">) – </w:t>
      </w:r>
      <w:r w:rsidR="008C6FC8">
        <w:rPr>
          <w:rFonts w:ascii="Times New Roman" w:hAnsi="Times New Roman" w:cs="Times New Roman"/>
          <w:sz w:val="28"/>
          <w:szCs w:val="28"/>
        </w:rPr>
        <w:t>конструктор</w:t>
      </w:r>
      <w:r w:rsidR="008C6FC8" w:rsidRPr="00202DCA">
        <w:rPr>
          <w:rFonts w:ascii="Times New Roman" w:hAnsi="Times New Roman" w:cs="Times New Roman"/>
          <w:sz w:val="28"/>
          <w:szCs w:val="28"/>
        </w:rPr>
        <w:t xml:space="preserve"> </w:t>
      </w:r>
      <w:r w:rsidR="008C6FC8">
        <w:rPr>
          <w:rFonts w:ascii="Times New Roman" w:hAnsi="Times New Roman" w:cs="Times New Roman"/>
          <w:sz w:val="28"/>
          <w:szCs w:val="28"/>
        </w:rPr>
        <w:t>с</w:t>
      </w:r>
      <w:r w:rsidR="008C6FC8" w:rsidRPr="00202DCA">
        <w:rPr>
          <w:rFonts w:ascii="Times New Roman" w:hAnsi="Times New Roman" w:cs="Times New Roman"/>
          <w:sz w:val="28"/>
          <w:szCs w:val="28"/>
        </w:rPr>
        <w:t xml:space="preserve"> </w:t>
      </w:r>
      <w:r w:rsidR="008C6FC8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8C6FC8" w:rsidRPr="00202D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39CB" w:rsidRPr="002A1460" w:rsidRDefault="002A1460" w:rsidP="002D3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2D39CB" w:rsidRPr="002A1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A14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D39CB" w:rsidRPr="002A1460">
        <w:rPr>
          <w:rFonts w:ascii="Times New Roman" w:hAnsi="Times New Roman" w:cs="Times New Roman"/>
          <w:sz w:val="28"/>
          <w:szCs w:val="28"/>
        </w:rPr>
        <w:t>()</w:t>
      </w:r>
      <w:r w:rsidRPr="002A1460">
        <w:rPr>
          <w:rFonts w:ascii="Times New Roman" w:hAnsi="Times New Roman" w:cs="Times New Roman"/>
          <w:sz w:val="28"/>
          <w:szCs w:val="28"/>
        </w:rPr>
        <w:t xml:space="preserve"> </w:t>
      </w:r>
      <w:r w:rsidR="002D39CB" w:rsidRPr="002A14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установка элементов множества</w:t>
      </w:r>
      <w:r w:rsidR="002D39CB" w:rsidRPr="002A1460">
        <w:rPr>
          <w:rFonts w:ascii="Times New Roman" w:hAnsi="Times New Roman" w:cs="Times New Roman"/>
          <w:sz w:val="28"/>
          <w:szCs w:val="28"/>
        </w:rPr>
        <w:t>.</w:t>
      </w:r>
    </w:p>
    <w:p w:rsidR="002A1460" w:rsidRPr="00202DCA" w:rsidRDefault="002A1460" w:rsidP="002A14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39CB" w:rsidRPr="002D39CB" w:rsidRDefault="002A1460" w:rsidP="002D3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202DCA" w:rsidRPr="00202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2DC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202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get_S</w:t>
      </w:r>
      <w:proofErr w:type="spellEnd"/>
      <w:r w:rsidR="002D39CB" w:rsidRPr="002D39CB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="002D39CB" w:rsidRPr="002D39C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2D3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2A1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="002D3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C76E55" w:rsidRDefault="00C76E55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76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76E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6E55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упорядочивание множества по возрастанию.</w:t>
      </w:r>
    </w:p>
    <w:p w:rsidR="002A1460" w:rsidRPr="00C76E55" w:rsidRDefault="002A1460" w:rsidP="002A14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A1460" w:rsidRDefault="00C76E55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C76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C76E5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проверка на пустоту.</w:t>
      </w:r>
    </w:p>
    <w:p w:rsidR="00C76E55" w:rsidRPr="00C76E55" w:rsidRDefault="00C76E55" w:rsidP="00C76E5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76E55" w:rsidRPr="00C76E55" w:rsidRDefault="00C76E55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C76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6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76E5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6E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элементов множества.</w:t>
      </w:r>
    </w:p>
    <w:p w:rsidR="002A1460" w:rsidRPr="00C76E55" w:rsidRDefault="002A1460" w:rsidP="002A14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6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insert(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2DC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добавление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элемента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6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1460">
        <w:rPr>
          <w:rFonts w:ascii="Times New Roman" w:hAnsi="Times New Roman" w:cs="Times New Roman"/>
          <w:sz w:val="28"/>
          <w:szCs w:val="28"/>
          <w:lang w:val="en-US"/>
        </w:rPr>
        <w:t xml:space="preserve"> ex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clusion(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2DC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исключение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элемента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460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t operator</w:t>
      </w:r>
      <w:proofErr w:type="gramStart"/>
      <w:r w:rsidR="00C76E55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объединение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множеств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460">
        <w:rPr>
          <w:rFonts w:ascii="Times New Roman" w:hAnsi="Times New Roman" w:cs="Times New Roman"/>
          <w:sz w:val="28"/>
          <w:szCs w:val="28"/>
          <w:lang w:val="en-US"/>
        </w:rPr>
        <w:t>Set operator-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разность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множеств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460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t operator*(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пересечение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множеств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ind w:firstLine="690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6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operator==(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эквивалентность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множеств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6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operator&lt;=(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</w:rPr>
        <w:t xml:space="preserve"> – включение левого множества в правое.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46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operator&gt;=(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включение правого множества в левое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74AE1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460">
        <w:rPr>
          <w:rFonts w:ascii="Times New Roman" w:hAnsi="Times New Roman" w:cs="Times New Roman"/>
          <w:sz w:val="28"/>
          <w:szCs w:val="28"/>
          <w:lang w:val="en-US"/>
        </w:rPr>
        <w:t>bool op</w:t>
      </w:r>
      <w:bookmarkStart w:id="0" w:name="_GoBack"/>
      <w:bookmarkEnd w:id="0"/>
      <w:r w:rsidRPr="002A1460">
        <w:rPr>
          <w:rFonts w:ascii="Times New Roman" w:hAnsi="Times New Roman" w:cs="Times New Roman"/>
          <w:sz w:val="28"/>
          <w:szCs w:val="28"/>
          <w:lang w:val="en-US"/>
        </w:rPr>
        <w:t>erator[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2DC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вхождение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элемента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574AE1" w:rsidRPr="002A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A02B3"/>
    <w:multiLevelType w:val="hybridMultilevel"/>
    <w:tmpl w:val="B48A8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B1241"/>
    <w:multiLevelType w:val="hybridMultilevel"/>
    <w:tmpl w:val="0ACEF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2B"/>
    <w:rsid w:val="000B7A95"/>
    <w:rsid w:val="00202DCA"/>
    <w:rsid w:val="002A1460"/>
    <w:rsid w:val="002D39CB"/>
    <w:rsid w:val="003A789A"/>
    <w:rsid w:val="00437119"/>
    <w:rsid w:val="00443A2B"/>
    <w:rsid w:val="00574AE1"/>
    <w:rsid w:val="007B6EEC"/>
    <w:rsid w:val="008C6FC8"/>
    <w:rsid w:val="00A741D6"/>
    <w:rsid w:val="00B7281F"/>
    <w:rsid w:val="00C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622B6-15C6-476F-891D-2A1487DF3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Чупрова</dc:creator>
  <cp:keywords/>
  <dc:description/>
  <cp:lastModifiedBy>Мунлайт</cp:lastModifiedBy>
  <cp:revision>7</cp:revision>
  <dcterms:created xsi:type="dcterms:W3CDTF">2018-03-15T13:02:00Z</dcterms:created>
  <dcterms:modified xsi:type="dcterms:W3CDTF">2018-04-26T16:20:00Z</dcterms:modified>
</cp:coreProperties>
</file>