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0B4" w:rsidRPr="007C68A6" w:rsidRDefault="00191601" w:rsidP="007C68A6">
      <w:pPr>
        <w:jc w:val="center"/>
        <w:rPr>
          <w:sz w:val="36"/>
          <w:szCs w:val="36"/>
        </w:rPr>
      </w:pPr>
      <w:r w:rsidRPr="007C68A6">
        <w:rPr>
          <w:rFonts w:hint="eastAsia"/>
          <w:sz w:val="36"/>
          <w:szCs w:val="36"/>
        </w:rPr>
        <w:t>八音盒配置工具需求分析</w:t>
      </w:r>
    </w:p>
    <w:p w:rsidR="007C68A6" w:rsidRDefault="007C68A6"/>
    <w:p w:rsidR="007C68A6" w:rsidRDefault="007C68A6"/>
    <w:sdt>
      <w:sdtPr>
        <w:rPr>
          <w:rFonts w:asciiTheme="minorHAnsi" w:eastAsiaTheme="minorEastAsia" w:hAnsiTheme="minorHAnsi" w:cstheme="minorBidi"/>
          <w:color w:val="auto"/>
          <w:kern w:val="2"/>
          <w:sz w:val="21"/>
          <w:szCs w:val="22"/>
          <w:lang w:val="zh-CN"/>
        </w:rPr>
        <w:id w:val="1260873467"/>
        <w:docPartObj>
          <w:docPartGallery w:val="Table of Contents"/>
          <w:docPartUnique/>
        </w:docPartObj>
      </w:sdtPr>
      <w:sdtEndPr>
        <w:rPr>
          <w:b/>
          <w:bCs/>
        </w:rPr>
      </w:sdtEndPr>
      <w:sdtContent>
        <w:p w:rsidR="002A092F" w:rsidRDefault="002A092F">
          <w:pPr>
            <w:pStyle w:val="TOC"/>
          </w:pPr>
          <w:r>
            <w:rPr>
              <w:lang w:val="zh-CN"/>
            </w:rPr>
            <w:t>目录</w:t>
          </w:r>
        </w:p>
        <w:p w:rsidR="0027092C" w:rsidRDefault="002A092F">
          <w:pPr>
            <w:pStyle w:val="21"/>
            <w:tabs>
              <w:tab w:val="right" w:leader="dot" w:pos="8296"/>
            </w:tabs>
            <w:rPr>
              <w:noProof/>
            </w:rPr>
          </w:pPr>
          <w:r>
            <w:fldChar w:fldCharType="begin"/>
          </w:r>
          <w:r>
            <w:instrText xml:space="preserve"> TOC \o "1-3" \h \z \u </w:instrText>
          </w:r>
          <w:r>
            <w:fldChar w:fldCharType="separate"/>
          </w:r>
          <w:hyperlink w:anchor="_Toc6303137" w:history="1">
            <w:r w:rsidR="0027092C" w:rsidRPr="00421F80">
              <w:rPr>
                <w:rStyle w:val="a4"/>
                <w:noProof/>
              </w:rPr>
              <w:t>项目背景</w:t>
            </w:r>
            <w:r w:rsidR="0027092C">
              <w:rPr>
                <w:noProof/>
                <w:webHidden/>
              </w:rPr>
              <w:tab/>
            </w:r>
            <w:r w:rsidR="0027092C">
              <w:rPr>
                <w:noProof/>
                <w:webHidden/>
              </w:rPr>
              <w:fldChar w:fldCharType="begin"/>
            </w:r>
            <w:r w:rsidR="0027092C">
              <w:rPr>
                <w:noProof/>
                <w:webHidden/>
              </w:rPr>
              <w:instrText xml:space="preserve"> PAGEREF _Toc6303137 \h </w:instrText>
            </w:r>
            <w:r w:rsidR="0027092C">
              <w:rPr>
                <w:noProof/>
                <w:webHidden/>
              </w:rPr>
            </w:r>
            <w:r w:rsidR="0027092C">
              <w:rPr>
                <w:noProof/>
                <w:webHidden/>
              </w:rPr>
              <w:fldChar w:fldCharType="separate"/>
            </w:r>
            <w:r w:rsidR="0027092C">
              <w:rPr>
                <w:noProof/>
                <w:webHidden/>
              </w:rPr>
              <w:t>1</w:t>
            </w:r>
            <w:r w:rsidR="0027092C">
              <w:rPr>
                <w:noProof/>
                <w:webHidden/>
              </w:rPr>
              <w:fldChar w:fldCharType="end"/>
            </w:r>
          </w:hyperlink>
        </w:p>
        <w:p w:rsidR="0027092C" w:rsidRDefault="00D04100">
          <w:pPr>
            <w:pStyle w:val="21"/>
            <w:tabs>
              <w:tab w:val="right" w:leader="dot" w:pos="8296"/>
            </w:tabs>
            <w:rPr>
              <w:noProof/>
            </w:rPr>
          </w:pPr>
          <w:hyperlink w:anchor="_Toc6303138" w:history="1">
            <w:r w:rsidR="0027092C" w:rsidRPr="00421F80">
              <w:rPr>
                <w:rStyle w:val="a4"/>
                <w:noProof/>
              </w:rPr>
              <w:t>项目目标</w:t>
            </w:r>
            <w:r w:rsidR="0027092C">
              <w:rPr>
                <w:noProof/>
                <w:webHidden/>
              </w:rPr>
              <w:tab/>
            </w:r>
            <w:r w:rsidR="0027092C">
              <w:rPr>
                <w:noProof/>
                <w:webHidden/>
              </w:rPr>
              <w:fldChar w:fldCharType="begin"/>
            </w:r>
            <w:r w:rsidR="0027092C">
              <w:rPr>
                <w:noProof/>
                <w:webHidden/>
              </w:rPr>
              <w:instrText xml:space="preserve"> PAGEREF _Toc6303138 \h </w:instrText>
            </w:r>
            <w:r w:rsidR="0027092C">
              <w:rPr>
                <w:noProof/>
                <w:webHidden/>
              </w:rPr>
            </w:r>
            <w:r w:rsidR="0027092C">
              <w:rPr>
                <w:noProof/>
                <w:webHidden/>
              </w:rPr>
              <w:fldChar w:fldCharType="separate"/>
            </w:r>
            <w:r w:rsidR="0027092C">
              <w:rPr>
                <w:noProof/>
                <w:webHidden/>
              </w:rPr>
              <w:t>1</w:t>
            </w:r>
            <w:r w:rsidR="0027092C">
              <w:rPr>
                <w:noProof/>
                <w:webHidden/>
              </w:rPr>
              <w:fldChar w:fldCharType="end"/>
            </w:r>
          </w:hyperlink>
        </w:p>
        <w:p w:rsidR="0027092C" w:rsidRDefault="00D04100">
          <w:pPr>
            <w:pStyle w:val="21"/>
            <w:tabs>
              <w:tab w:val="right" w:leader="dot" w:pos="8296"/>
            </w:tabs>
            <w:rPr>
              <w:noProof/>
            </w:rPr>
          </w:pPr>
          <w:hyperlink w:anchor="_Toc6303139" w:history="1">
            <w:r w:rsidR="0027092C" w:rsidRPr="00421F80">
              <w:rPr>
                <w:rStyle w:val="a4"/>
                <w:noProof/>
              </w:rPr>
              <w:t>预期读者</w:t>
            </w:r>
            <w:r w:rsidR="0027092C">
              <w:rPr>
                <w:noProof/>
                <w:webHidden/>
              </w:rPr>
              <w:tab/>
            </w:r>
            <w:r w:rsidR="0027092C">
              <w:rPr>
                <w:noProof/>
                <w:webHidden/>
              </w:rPr>
              <w:fldChar w:fldCharType="begin"/>
            </w:r>
            <w:r w:rsidR="0027092C">
              <w:rPr>
                <w:noProof/>
                <w:webHidden/>
              </w:rPr>
              <w:instrText xml:space="preserve"> PAGEREF _Toc6303139 \h </w:instrText>
            </w:r>
            <w:r w:rsidR="0027092C">
              <w:rPr>
                <w:noProof/>
                <w:webHidden/>
              </w:rPr>
            </w:r>
            <w:r w:rsidR="0027092C">
              <w:rPr>
                <w:noProof/>
                <w:webHidden/>
              </w:rPr>
              <w:fldChar w:fldCharType="separate"/>
            </w:r>
            <w:r w:rsidR="0027092C">
              <w:rPr>
                <w:noProof/>
                <w:webHidden/>
              </w:rPr>
              <w:t>1</w:t>
            </w:r>
            <w:r w:rsidR="0027092C">
              <w:rPr>
                <w:noProof/>
                <w:webHidden/>
              </w:rPr>
              <w:fldChar w:fldCharType="end"/>
            </w:r>
          </w:hyperlink>
        </w:p>
        <w:p w:rsidR="0027092C" w:rsidRDefault="00D04100">
          <w:pPr>
            <w:pStyle w:val="21"/>
            <w:tabs>
              <w:tab w:val="right" w:leader="dot" w:pos="8296"/>
            </w:tabs>
            <w:rPr>
              <w:noProof/>
            </w:rPr>
          </w:pPr>
          <w:hyperlink w:anchor="_Toc6303140" w:history="1">
            <w:r w:rsidR="0027092C" w:rsidRPr="00421F80">
              <w:rPr>
                <w:rStyle w:val="a4"/>
                <w:noProof/>
              </w:rPr>
              <w:t>系统用例图：</w:t>
            </w:r>
            <w:r w:rsidR="0027092C">
              <w:rPr>
                <w:noProof/>
                <w:webHidden/>
              </w:rPr>
              <w:tab/>
            </w:r>
            <w:r w:rsidR="0027092C">
              <w:rPr>
                <w:noProof/>
                <w:webHidden/>
              </w:rPr>
              <w:fldChar w:fldCharType="begin"/>
            </w:r>
            <w:r w:rsidR="0027092C">
              <w:rPr>
                <w:noProof/>
                <w:webHidden/>
              </w:rPr>
              <w:instrText xml:space="preserve"> PAGEREF _Toc6303140 \h </w:instrText>
            </w:r>
            <w:r w:rsidR="0027092C">
              <w:rPr>
                <w:noProof/>
                <w:webHidden/>
              </w:rPr>
            </w:r>
            <w:r w:rsidR="0027092C">
              <w:rPr>
                <w:noProof/>
                <w:webHidden/>
              </w:rPr>
              <w:fldChar w:fldCharType="separate"/>
            </w:r>
            <w:r w:rsidR="0027092C">
              <w:rPr>
                <w:noProof/>
                <w:webHidden/>
              </w:rPr>
              <w:t>2</w:t>
            </w:r>
            <w:r w:rsidR="0027092C">
              <w:rPr>
                <w:noProof/>
                <w:webHidden/>
              </w:rPr>
              <w:fldChar w:fldCharType="end"/>
            </w:r>
          </w:hyperlink>
        </w:p>
        <w:p w:rsidR="0027092C" w:rsidRDefault="00D04100">
          <w:pPr>
            <w:pStyle w:val="31"/>
            <w:tabs>
              <w:tab w:val="right" w:leader="dot" w:pos="8296"/>
            </w:tabs>
            <w:rPr>
              <w:noProof/>
            </w:rPr>
          </w:pPr>
          <w:hyperlink w:anchor="_Toc6303141" w:history="1">
            <w:r w:rsidR="0027092C" w:rsidRPr="00421F80">
              <w:rPr>
                <w:rStyle w:val="a4"/>
                <w:noProof/>
              </w:rPr>
              <w:t>用例表：</w:t>
            </w:r>
            <w:r w:rsidR="0027092C">
              <w:rPr>
                <w:noProof/>
                <w:webHidden/>
              </w:rPr>
              <w:tab/>
            </w:r>
            <w:r w:rsidR="0027092C">
              <w:rPr>
                <w:noProof/>
                <w:webHidden/>
              </w:rPr>
              <w:fldChar w:fldCharType="begin"/>
            </w:r>
            <w:r w:rsidR="0027092C">
              <w:rPr>
                <w:noProof/>
                <w:webHidden/>
              </w:rPr>
              <w:instrText xml:space="preserve"> PAGEREF _Toc6303141 \h </w:instrText>
            </w:r>
            <w:r w:rsidR="0027092C">
              <w:rPr>
                <w:noProof/>
                <w:webHidden/>
              </w:rPr>
            </w:r>
            <w:r w:rsidR="0027092C">
              <w:rPr>
                <w:noProof/>
                <w:webHidden/>
              </w:rPr>
              <w:fldChar w:fldCharType="separate"/>
            </w:r>
            <w:r w:rsidR="0027092C">
              <w:rPr>
                <w:noProof/>
                <w:webHidden/>
              </w:rPr>
              <w:t>2</w:t>
            </w:r>
            <w:r w:rsidR="0027092C">
              <w:rPr>
                <w:noProof/>
                <w:webHidden/>
              </w:rPr>
              <w:fldChar w:fldCharType="end"/>
            </w:r>
          </w:hyperlink>
        </w:p>
        <w:p w:rsidR="0027092C" w:rsidRDefault="00D04100">
          <w:pPr>
            <w:pStyle w:val="31"/>
            <w:tabs>
              <w:tab w:val="right" w:leader="dot" w:pos="8296"/>
            </w:tabs>
            <w:rPr>
              <w:noProof/>
            </w:rPr>
          </w:pPr>
          <w:hyperlink w:anchor="_Toc6303142" w:history="1">
            <w:r w:rsidR="0027092C" w:rsidRPr="00421F80">
              <w:rPr>
                <w:rStyle w:val="a4"/>
                <w:noProof/>
              </w:rPr>
              <w:t>用户操作界面：</w:t>
            </w:r>
            <w:r w:rsidR="0027092C">
              <w:rPr>
                <w:noProof/>
                <w:webHidden/>
              </w:rPr>
              <w:tab/>
            </w:r>
            <w:r w:rsidR="0027092C">
              <w:rPr>
                <w:noProof/>
                <w:webHidden/>
              </w:rPr>
              <w:fldChar w:fldCharType="begin"/>
            </w:r>
            <w:r w:rsidR="0027092C">
              <w:rPr>
                <w:noProof/>
                <w:webHidden/>
              </w:rPr>
              <w:instrText xml:space="preserve"> PAGEREF _Toc6303142 \h </w:instrText>
            </w:r>
            <w:r w:rsidR="0027092C">
              <w:rPr>
                <w:noProof/>
                <w:webHidden/>
              </w:rPr>
            </w:r>
            <w:r w:rsidR="0027092C">
              <w:rPr>
                <w:noProof/>
                <w:webHidden/>
              </w:rPr>
              <w:fldChar w:fldCharType="separate"/>
            </w:r>
            <w:r w:rsidR="0027092C">
              <w:rPr>
                <w:noProof/>
                <w:webHidden/>
              </w:rPr>
              <w:t>3</w:t>
            </w:r>
            <w:r w:rsidR="0027092C">
              <w:rPr>
                <w:noProof/>
                <w:webHidden/>
              </w:rPr>
              <w:fldChar w:fldCharType="end"/>
            </w:r>
          </w:hyperlink>
        </w:p>
        <w:p w:rsidR="0027092C" w:rsidRDefault="00D04100">
          <w:pPr>
            <w:pStyle w:val="21"/>
            <w:tabs>
              <w:tab w:val="right" w:leader="dot" w:pos="8296"/>
            </w:tabs>
            <w:rPr>
              <w:noProof/>
            </w:rPr>
          </w:pPr>
          <w:hyperlink w:anchor="_Toc6303143" w:history="1">
            <w:r w:rsidR="0027092C" w:rsidRPr="00421F80">
              <w:rPr>
                <w:rStyle w:val="a4"/>
                <w:noProof/>
              </w:rPr>
              <w:t>功能要求</w:t>
            </w:r>
            <w:r w:rsidR="0027092C">
              <w:rPr>
                <w:noProof/>
                <w:webHidden/>
              </w:rPr>
              <w:tab/>
            </w:r>
            <w:r w:rsidR="0027092C">
              <w:rPr>
                <w:noProof/>
                <w:webHidden/>
              </w:rPr>
              <w:fldChar w:fldCharType="begin"/>
            </w:r>
            <w:r w:rsidR="0027092C">
              <w:rPr>
                <w:noProof/>
                <w:webHidden/>
              </w:rPr>
              <w:instrText xml:space="preserve"> PAGEREF _Toc6303143 \h </w:instrText>
            </w:r>
            <w:r w:rsidR="0027092C">
              <w:rPr>
                <w:noProof/>
                <w:webHidden/>
              </w:rPr>
            </w:r>
            <w:r w:rsidR="0027092C">
              <w:rPr>
                <w:noProof/>
                <w:webHidden/>
              </w:rPr>
              <w:fldChar w:fldCharType="separate"/>
            </w:r>
            <w:r w:rsidR="0027092C">
              <w:rPr>
                <w:noProof/>
                <w:webHidden/>
              </w:rPr>
              <w:t>3</w:t>
            </w:r>
            <w:r w:rsidR="0027092C">
              <w:rPr>
                <w:noProof/>
                <w:webHidden/>
              </w:rPr>
              <w:fldChar w:fldCharType="end"/>
            </w:r>
          </w:hyperlink>
        </w:p>
        <w:p w:rsidR="0027092C" w:rsidRDefault="00D04100">
          <w:pPr>
            <w:pStyle w:val="31"/>
            <w:tabs>
              <w:tab w:val="right" w:leader="dot" w:pos="8296"/>
            </w:tabs>
            <w:rPr>
              <w:noProof/>
            </w:rPr>
          </w:pPr>
          <w:hyperlink w:anchor="_Toc6303144" w:history="1">
            <w:r w:rsidR="0027092C" w:rsidRPr="00421F80">
              <w:rPr>
                <w:rStyle w:val="a4"/>
                <w:noProof/>
              </w:rPr>
              <w:t>八音盒配置功能要求</w:t>
            </w:r>
            <w:r w:rsidR="0027092C">
              <w:rPr>
                <w:noProof/>
                <w:webHidden/>
              </w:rPr>
              <w:tab/>
            </w:r>
            <w:r w:rsidR="0027092C">
              <w:rPr>
                <w:noProof/>
                <w:webHidden/>
              </w:rPr>
              <w:fldChar w:fldCharType="begin"/>
            </w:r>
            <w:r w:rsidR="0027092C">
              <w:rPr>
                <w:noProof/>
                <w:webHidden/>
              </w:rPr>
              <w:instrText xml:space="preserve"> PAGEREF _Toc6303144 \h </w:instrText>
            </w:r>
            <w:r w:rsidR="0027092C">
              <w:rPr>
                <w:noProof/>
                <w:webHidden/>
              </w:rPr>
            </w:r>
            <w:r w:rsidR="0027092C">
              <w:rPr>
                <w:noProof/>
                <w:webHidden/>
              </w:rPr>
              <w:fldChar w:fldCharType="separate"/>
            </w:r>
            <w:r w:rsidR="0027092C">
              <w:rPr>
                <w:noProof/>
                <w:webHidden/>
              </w:rPr>
              <w:t>3</w:t>
            </w:r>
            <w:r w:rsidR="0027092C">
              <w:rPr>
                <w:noProof/>
                <w:webHidden/>
              </w:rPr>
              <w:fldChar w:fldCharType="end"/>
            </w:r>
          </w:hyperlink>
        </w:p>
        <w:p w:rsidR="0027092C" w:rsidRDefault="00D04100">
          <w:pPr>
            <w:pStyle w:val="31"/>
            <w:tabs>
              <w:tab w:val="right" w:leader="dot" w:pos="8296"/>
            </w:tabs>
            <w:rPr>
              <w:noProof/>
            </w:rPr>
          </w:pPr>
          <w:hyperlink w:anchor="_Toc6303145" w:history="1">
            <w:r w:rsidR="0027092C" w:rsidRPr="00421F80">
              <w:rPr>
                <w:rStyle w:val="a4"/>
                <w:noProof/>
              </w:rPr>
              <w:t>刮刮乐功能要求</w:t>
            </w:r>
            <w:r w:rsidR="0027092C">
              <w:rPr>
                <w:noProof/>
                <w:webHidden/>
              </w:rPr>
              <w:tab/>
            </w:r>
            <w:r w:rsidR="0027092C">
              <w:rPr>
                <w:noProof/>
                <w:webHidden/>
              </w:rPr>
              <w:fldChar w:fldCharType="begin"/>
            </w:r>
            <w:r w:rsidR="0027092C">
              <w:rPr>
                <w:noProof/>
                <w:webHidden/>
              </w:rPr>
              <w:instrText xml:space="preserve"> PAGEREF _Toc6303145 \h </w:instrText>
            </w:r>
            <w:r w:rsidR="0027092C">
              <w:rPr>
                <w:noProof/>
                <w:webHidden/>
              </w:rPr>
            </w:r>
            <w:r w:rsidR="0027092C">
              <w:rPr>
                <w:noProof/>
                <w:webHidden/>
              </w:rPr>
              <w:fldChar w:fldCharType="separate"/>
            </w:r>
            <w:r w:rsidR="0027092C">
              <w:rPr>
                <w:noProof/>
                <w:webHidden/>
              </w:rPr>
              <w:t>5</w:t>
            </w:r>
            <w:r w:rsidR="0027092C">
              <w:rPr>
                <w:noProof/>
                <w:webHidden/>
              </w:rPr>
              <w:fldChar w:fldCharType="end"/>
            </w:r>
          </w:hyperlink>
        </w:p>
        <w:p w:rsidR="0027092C" w:rsidRDefault="00D04100">
          <w:pPr>
            <w:pStyle w:val="21"/>
            <w:tabs>
              <w:tab w:val="right" w:leader="dot" w:pos="8296"/>
            </w:tabs>
            <w:rPr>
              <w:noProof/>
            </w:rPr>
          </w:pPr>
          <w:hyperlink w:anchor="_Toc6303146" w:history="1">
            <w:r w:rsidR="0027092C" w:rsidRPr="00421F80">
              <w:rPr>
                <w:rStyle w:val="a4"/>
                <w:noProof/>
              </w:rPr>
              <w:t>流程逻辑（解决方案）：</w:t>
            </w:r>
            <w:r w:rsidR="0027092C">
              <w:rPr>
                <w:noProof/>
                <w:webHidden/>
              </w:rPr>
              <w:tab/>
            </w:r>
            <w:r w:rsidR="0027092C">
              <w:rPr>
                <w:noProof/>
                <w:webHidden/>
              </w:rPr>
              <w:fldChar w:fldCharType="begin"/>
            </w:r>
            <w:r w:rsidR="0027092C">
              <w:rPr>
                <w:noProof/>
                <w:webHidden/>
              </w:rPr>
              <w:instrText xml:space="preserve"> PAGEREF _Toc6303146 \h </w:instrText>
            </w:r>
            <w:r w:rsidR="0027092C">
              <w:rPr>
                <w:noProof/>
                <w:webHidden/>
              </w:rPr>
            </w:r>
            <w:r w:rsidR="0027092C">
              <w:rPr>
                <w:noProof/>
                <w:webHidden/>
              </w:rPr>
              <w:fldChar w:fldCharType="separate"/>
            </w:r>
            <w:r w:rsidR="0027092C">
              <w:rPr>
                <w:noProof/>
                <w:webHidden/>
              </w:rPr>
              <w:t>6</w:t>
            </w:r>
            <w:r w:rsidR="0027092C">
              <w:rPr>
                <w:noProof/>
                <w:webHidden/>
              </w:rPr>
              <w:fldChar w:fldCharType="end"/>
            </w:r>
          </w:hyperlink>
        </w:p>
        <w:p w:rsidR="007C68A6" w:rsidRDefault="002A092F">
          <w:r>
            <w:rPr>
              <w:b/>
              <w:bCs/>
              <w:lang w:val="zh-CN"/>
            </w:rPr>
            <w:fldChar w:fldCharType="end"/>
          </w:r>
        </w:p>
      </w:sdtContent>
    </w:sdt>
    <w:p w:rsidR="007C68A6" w:rsidRDefault="007C68A6"/>
    <w:p w:rsidR="00191601" w:rsidRDefault="00191601" w:rsidP="007C68A6">
      <w:pPr>
        <w:pStyle w:val="2"/>
      </w:pPr>
      <w:bookmarkStart w:id="0" w:name="_Toc6303137"/>
      <w:r>
        <w:rPr>
          <w:rFonts w:hint="eastAsia"/>
        </w:rPr>
        <w:t>项目背景</w:t>
      </w:r>
      <w:bookmarkEnd w:id="0"/>
    </w:p>
    <w:p w:rsidR="00021DA7" w:rsidRDefault="00380B56">
      <w:r>
        <w:rPr>
          <w:rFonts w:hint="eastAsia"/>
        </w:rPr>
        <w:t>此工具主要应用于游戏中八音盒、珍宝八音盒、刮刮乐等活动的配置文件处理</w:t>
      </w:r>
      <w:r w:rsidR="00713FCE">
        <w:rPr>
          <w:rFonts w:hint="eastAsia"/>
        </w:rPr>
        <w:t>：</w:t>
      </w:r>
      <w:r w:rsidR="004A67F1">
        <w:rPr>
          <w:rFonts w:hint="eastAsia"/>
        </w:rPr>
        <w:t>在策划项目中</w:t>
      </w:r>
      <w:r w:rsidR="00A92F03">
        <w:rPr>
          <w:rFonts w:hint="eastAsia"/>
        </w:rPr>
        <w:t>需要将</w:t>
      </w:r>
      <w:proofErr w:type="spellStart"/>
      <w:r w:rsidR="00A92F03">
        <w:rPr>
          <w:rFonts w:hint="eastAsia"/>
        </w:rPr>
        <w:t>xlsx</w:t>
      </w:r>
      <w:proofErr w:type="spellEnd"/>
      <w:r w:rsidR="00A92F03">
        <w:rPr>
          <w:rFonts w:hint="eastAsia"/>
        </w:rPr>
        <w:t>文件中的内容</w:t>
      </w:r>
      <w:r w:rsidR="004A67F1">
        <w:rPr>
          <w:rFonts w:hint="eastAsia"/>
        </w:rPr>
        <w:t>（主要是抽奖信息：奖品、数量、概率、公告等元素）</w:t>
      </w:r>
      <w:r w:rsidR="00E3226F">
        <w:rPr>
          <w:rFonts w:hint="eastAsia"/>
        </w:rPr>
        <w:t>填写入xml文件对应的节点下</w:t>
      </w:r>
      <w:r w:rsidR="006E7A59">
        <w:rPr>
          <w:rFonts w:hint="eastAsia"/>
        </w:rPr>
        <w:t>，</w:t>
      </w:r>
      <w:r w:rsidR="004A67F1">
        <w:rPr>
          <w:rFonts w:hint="eastAsia"/>
        </w:rPr>
        <w:t>其中包含数据量较大，而且含有计算、转化等数据处理，</w:t>
      </w:r>
      <w:r w:rsidR="006E7A59">
        <w:rPr>
          <w:rFonts w:hint="eastAsia"/>
        </w:rPr>
        <w:t>手动输入方式易错而且效率较低</w:t>
      </w:r>
      <w:r w:rsidR="004A67F1">
        <w:rPr>
          <w:rFonts w:hint="eastAsia"/>
        </w:rPr>
        <w:t>。策划人员需要一款替代人为操作的工具来帮助实现整个过程</w:t>
      </w:r>
      <w:r w:rsidR="009D2AEC">
        <w:rPr>
          <w:rFonts w:hint="eastAsia"/>
        </w:rPr>
        <w:t>，并希望工具</w:t>
      </w:r>
      <w:r w:rsidR="004A67F1">
        <w:rPr>
          <w:rFonts w:hint="eastAsia"/>
        </w:rPr>
        <w:t>能提供良好的扩展、适应功能。</w:t>
      </w:r>
    </w:p>
    <w:p w:rsidR="00191601" w:rsidRDefault="00191601" w:rsidP="007C68A6">
      <w:pPr>
        <w:pStyle w:val="2"/>
      </w:pPr>
      <w:bookmarkStart w:id="1" w:name="_Toc6303138"/>
      <w:r>
        <w:rPr>
          <w:rFonts w:hint="eastAsia"/>
        </w:rPr>
        <w:t>项目目标</w:t>
      </w:r>
      <w:bookmarkEnd w:id="1"/>
    </w:p>
    <w:p w:rsidR="00021DA7" w:rsidRDefault="007209C1">
      <w:r>
        <w:rPr>
          <w:rFonts w:hint="eastAsia"/>
        </w:rPr>
        <w:t>实现一个工具，让用户选择输入输出文件</w:t>
      </w:r>
      <w:r w:rsidR="00CB297D">
        <w:rPr>
          <w:rFonts w:hint="eastAsia"/>
        </w:rPr>
        <w:t>，然后将选择信息写入到输出文档中。在</w:t>
      </w:r>
      <w:proofErr w:type="gramStart"/>
      <w:r w:rsidR="00CB297D">
        <w:rPr>
          <w:rFonts w:hint="eastAsia"/>
        </w:rPr>
        <w:t>本需求</w:t>
      </w:r>
      <w:proofErr w:type="gramEnd"/>
      <w:r w:rsidR="00CB297D">
        <w:rPr>
          <w:rFonts w:hint="eastAsia"/>
        </w:rPr>
        <w:t>中，工具需要将</w:t>
      </w:r>
      <w:r w:rsidR="002A673A">
        <w:rPr>
          <w:rFonts w:hint="eastAsia"/>
        </w:rPr>
        <w:t>“八音盒输入需求.</w:t>
      </w:r>
      <w:proofErr w:type="spellStart"/>
      <w:r w:rsidR="002A673A">
        <w:t>xlsx</w:t>
      </w:r>
      <w:proofErr w:type="spellEnd"/>
      <w:r w:rsidR="002A673A">
        <w:rPr>
          <w:rFonts w:hint="eastAsia"/>
        </w:rPr>
        <w:t>”文件的前三个页签“</w:t>
      </w:r>
      <w:r w:rsidR="002A3F23" w:rsidRPr="002A3F23">
        <w:rPr>
          <w:rFonts w:hint="eastAsia"/>
        </w:rPr>
        <w:t>八音盒奖励配置</w:t>
      </w:r>
      <w:r w:rsidR="002A3F23">
        <w:rPr>
          <w:rFonts w:hint="eastAsia"/>
        </w:rPr>
        <w:t>、</w:t>
      </w:r>
      <w:r w:rsidR="002A3F23" w:rsidRPr="002A3F23">
        <w:rPr>
          <w:rFonts w:hint="eastAsia"/>
        </w:rPr>
        <w:t>珍宝八音盒奖励配置</w:t>
      </w:r>
      <w:r w:rsidR="002A3F23">
        <w:rPr>
          <w:rFonts w:hint="eastAsia"/>
        </w:rPr>
        <w:t>、</w:t>
      </w:r>
      <w:r w:rsidR="002A3F23" w:rsidRPr="002A3F23">
        <w:rPr>
          <w:rFonts w:hint="eastAsia"/>
        </w:rPr>
        <w:t>珍宝八音盒保底宝箱配置</w:t>
      </w:r>
      <w:r w:rsidR="002A673A">
        <w:rPr>
          <w:rFonts w:hint="eastAsia"/>
        </w:rPr>
        <w:t>”</w:t>
      </w:r>
      <w:r w:rsidR="002A3F23">
        <w:rPr>
          <w:rFonts w:hint="eastAsia"/>
        </w:rPr>
        <w:t>按照特定格式写入到“</w:t>
      </w:r>
      <w:r w:rsidR="002A3F23" w:rsidRPr="002A3F23">
        <w:t>slot_machine.xml</w:t>
      </w:r>
      <w:r w:rsidR="002A3F23">
        <w:rPr>
          <w:rFonts w:hint="eastAsia"/>
        </w:rPr>
        <w:t>”文件中</w:t>
      </w:r>
      <w:r w:rsidR="00B46C1B">
        <w:rPr>
          <w:rFonts w:hint="eastAsia"/>
        </w:rPr>
        <w:t>、将“八音盒输入需求.</w:t>
      </w:r>
      <w:proofErr w:type="spellStart"/>
      <w:r w:rsidR="00B46C1B">
        <w:t>xlsx</w:t>
      </w:r>
      <w:proofErr w:type="spellEnd"/>
      <w:r w:rsidR="00B46C1B">
        <w:rPr>
          <w:rFonts w:hint="eastAsia"/>
        </w:rPr>
        <w:t>”文件的后两个页签：“</w:t>
      </w:r>
      <w:r w:rsidR="00980D91" w:rsidRPr="00980D91">
        <w:rPr>
          <w:rFonts w:hint="eastAsia"/>
        </w:rPr>
        <w:t>刮刮乐奖励配置</w:t>
      </w:r>
      <w:r w:rsidR="00980D91">
        <w:rPr>
          <w:rFonts w:hint="eastAsia"/>
        </w:rPr>
        <w:t>、</w:t>
      </w:r>
      <w:r w:rsidR="00980D91" w:rsidRPr="00980D91">
        <w:rPr>
          <w:rFonts w:hint="eastAsia"/>
        </w:rPr>
        <w:t>刮刮乐保底宝箱配置</w:t>
      </w:r>
      <w:r w:rsidR="00B46C1B">
        <w:rPr>
          <w:rFonts w:hint="eastAsia"/>
        </w:rPr>
        <w:t>”</w:t>
      </w:r>
      <w:r w:rsidR="00980D91" w:rsidRPr="00980D91">
        <w:rPr>
          <w:rFonts w:hint="eastAsia"/>
        </w:rPr>
        <w:t xml:space="preserve"> </w:t>
      </w:r>
      <w:r w:rsidR="00980D91">
        <w:rPr>
          <w:rFonts w:hint="eastAsia"/>
        </w:rPr>
        <w:t>按照特定格式写入到“</w:t>
      </w:r>
      <w:r w:rsidR="00980D91" w:rsidRPr="00980D91">
        <w:t>slot_machine_mobile.xml</w:t>
      </w:r>
      <w:r w:rsidR="00980D91">
        <w:rPr>
          <w:rFonts w:hint="eastAsia"/>
        </w:rPr>
        <w:t>”文件中</w:t>
      </w:r>
      <w:r w:rsidR="00F2404D">
        <w:rPr>
          <w:rFonts w:hint="eastAsia"/>
        </w:rPr>
        <w:t>。</w:t>
      </w:r>
      <w:r w:rsidR="00906E58">
        <w:rPr>
          <w:rFonts w:hint="eastAsia"/>
        </w:rPr>
        <w:t>（</w:t>
      </w:r>
      <w:proofErr w:type="gramStart"/>
      <w:r w:rsidR="00906E58">
        <w:rPr>
          <w:rFonts w:hint="eastAsia"/>
        </w:rPr>
        <w:t>页签通过页</w:t>
      </w:r>
      <w:proofErr w:type="gramEnd"/>
      <w:r w:rsidR="00906E58">
        <w:rPr>
          <w:rFonts w:hint="eastAsia"/>
        </w:rPr>
        <w:t>签名来判断</w:t>
      </w:r>
      <w:r w:rsidR="00257C2B">
        <w:rPr>
          <w:rFonts w:hint="eastAsia"/>
        </w:rPr>
        <w:t>有无，如果不包含相应页签，则不处理</w:t>
      </w:r>
      <w:r w:rsidR="00906E58">
        <w:rPr>
          <w:rFonts w:hint="eastAsia"/>
        </w:rPr>
        <w:t>）</w:t>
      </w:r>
    </w:p>
    <w:p w:rsidR="00C00845" w:rsidRDefault="00C00845" w:rsidP="003F0ACD">
      <w:pPr>
        <w:pStyle w:val="2"/>
      </w:pPr>
      <w:bookmarkStart w:id="2" w:name="_Toc6303139"/>
      <w:r>
        <w:rPr>
          <w:rFonts w:hint="eastAsia"/>
        </w:rPr>
        <w:t>预期读者</w:t>
      </w:r>
      <w:bookmarkEnd w:id="2"/>
    </w:p>
    <w:p w:rsidR="00C00845" w:rsidRDefault="00C00845" w:rsidP="00C00845">
      <w:pPr>
        <w:pStyle w:val="a3"/>
        <w:numPr>
          <w:ilvl w:val="0"/>
          <w:numId w:val="2"/>
        </w:numPr>
        <w:ind w:firstLineChars="0"/>
      </w:pPr>
      <w:r>
        <w:rPr>
          <w:rFonts w:hint="eastAsia"/>
        </w:rPr>
        <w:t>测试人员</w:t>
      </w:r>
    </w:p>
    <w:p w:rsidR="00C00845" w:rsidRDefault="00C00845" w:rsidP="00C00845">
      <w:pPr>
        <w:pStyle w:val="a3"/>
        <w:numPr>
          <w:ilvl w:val="1"/>
          <w:numId w:val="2"/>
        </w:numPr>
        <w:ind w:firstLineChars="0"/>
      </w:pPr>
      <w:r>
        <w:rPr>
          <w:rFonts w:hint="eastAsia"/>
        </w:rPr>
        <w:t>根据文档中功能要求、具体要求、功能描述几个方面进行详细的项目功能测试</w:t>
      </w:r>
    </w:p>
    <w:p w:rsidR="00C00845" w:rsidRDefault="00C00845" w:rsidP="00C00845">
      <w:pPr>
        <w:pStyle w:val="a3"/>
        <w:numPr>
          <w:ilvl w:val="0"/>
          <w:numId w:val="2"/>
        </w:numPr>
        <w:ind w:firstLineChars="0"/>
      </w:pPr>
      <w:r>
        <w:rPr>
          <w:rFonts w:hint="eastAsia"/>
        </w:rPr>
        <w:t>开发人员</w:t>
      </w:r>
    </w:p>
    <w:p w:rsidR="00CF53CC" w:rsidRDefault="00CF53CC" w:rsidP="00CF53CC">
      <w:pPr>
        <w:pStyle w:val="a3"/>
        <w:numPr>
          <w:ilvl w:val="1"/>
          <w:numId w:val="2"/>
        </w:numPr>
        <w:ind w:firstLineChars="0"/>
      </w:pPr>
      <w:r>
        <w:rPr>
          <w:rFonts w:hint="eastAsia"/>
        </w:rPr>
        <w:t>根据用户需求详尽的描述本项目所需实现的功能及其所包含的细节问题。严格按照</w:t>
      </w:r>
      <w:r>
        <w:rPr>
          <w:rFonts w:hint="eastAsia"/>
        </w:rPr>
        <w:lastRenderedPageBreak/>
        <w:t>需求分析来实现项目开发</w:t>
      </w:r>
    </w:p>
    <w:p w:rsidR="00C00845" w:rsidRDefault="00C00845" w:rsidP="00C00845">
      <w:pPr>
        <w:pStyle w:val="a3"/>
        <w:numPr>
          <w:ilvl w:val="0"/>
          <w:numId w:val="2"/>
        </w:numPr>
        <w:ind w:firstLineChars="0"/>
      </w:pPr>
      <w:r>
        <w:rPr>
          <w:rFonts w:hint="eastAsia"/>
        </w:rPr>
        <w:t>策划人员</w:t>
      </w:r>
    </w:p>
    <w:p w:rsidR="00AD79E9" w:rsidRDefault="00AD79E9" w:rsidP="00AD79E9">
      <w:pPr>
        <w:pStyle w:val="a3"/>
        <w:numPr>
          <w:ilvl w:val="1"/>
          <w:numId w:val="2"/>
        </w:numPr>
        <w:ind w:firstLineChars="0"/>
      </w:pPr>
      <w:r>
        <w:rPr>
          <w:rFonts w:hint="eastAsia"/>
        </w:rPr>
        <w:t>对需求分析进行审核，检查需求遗漏和功能不足。</w:t>
      </w:r>
    </w:p>
    <w:p w:rsidR="00AD79E9" w:rsidRDefault="00AD79E9" w:rsidP="00AD79E9">
      <w:pPr>
        <w:pStyle w:val="a3"/>
        <w:numPr>
          <w:ilvl w:val="1"/>
          <w:numId w:val="2"/>
        </w:numPr>
        <w:ind w:firstLineChars="0"/>
      </w:pPr>
      <w:r>
        <w:rPr>
          <w:rFonts w:hint="eastAsia"/>
        </w:rPr>
        <w:t>根据需求分析文档来了解系统、使用系统</w:t>
      </w:r>
    </w:p>
    <w:p w:rsidR="00191601" w:rsidRDefault="00191601" w:rsidP="007C68A6">
      <w:pPr>
        <w:pStyle w:val="2"/>
      </w:pPr>
      <w:bookmarkStart w:id="3" w:name="_Toc6303140"/>
      <w:r>
        <w:rPr>
          <w:rFonts w:hint="eastAsia"/>
        </w:rPr>
        <w:t>系统用例图</w:t>
      </w:r>
      <w:r w:rsidR="00C44776">
        <w:rPr>
          <w:rFonts w:hint="eastAsia"/>
        </w:rPr>
        <w:t>：</w:t>
      </w:r>
      <w:bookmarkEnd w:id="3"/>
    </w:p>
    <w:p w:rsidR="00C44776" w:rsidRDefault="00843C44">
      <w:r>
        <w:rPr>
          <w:noProof/>
        </w:rPr>
        <w:drawing>
          <wp:inline distT="0" distB="0" distL="0" distR="0" wp14:anchorId="539D6FF6" wp14:editId="59DD026A">
            <wp:extent cx="5274310" cy="24720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72055"/>
                    </a:xfrm>
                    <a:prstGeom prst="rect">
                      <a:avLst/>
                    </a:prstGeom>
                  </pic:spPr>
                </pic:pic>
              </a:graphicData>
            </a:graphic>
          </wp:inline>
        </w:drawing>
      </w:r>
    </w:p>
    <w:p w:rsidR="000B103D" w:rsidRDefault="000B103D" w:rsidP="000B103D">
      <w:pPr>
        <w:pStyle w:val="3"/>
      </w:pPr>
      <w:bookmarkStart w:id="4" w:name="_Toc6303141"/>
      <w:r>
        <w:rPr>
          <w:rFonts w:hint="eastAsia"/>
        </w:rPr>
        <w:t>用例表：</w:t>
      </w:r>
      <w:bookmarkEnd w:id="4"/>
    </w:p>
    <w:p w:rsidR="000B103D" w:rsidRDefault="000B103D">
      <w:r>
        <w:rPr>
          <w:noProof/>
        </w:rPr>
        <w:drawing>
          <wp:inline distT="0" distB="0" distL="0" distR="0" wp14:anchorId="0EB27261" wp14:editId="6EDAACDB">
            <wp:extent cx="5274310" cy="21348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34870"/>
                    </a:xfrm>
                    <a:prstGeom prst="rect">
                      <a:avLst/>
                    </a:prstGeom>
                  </pic:spPr>
                </pic:pic>
              </a:graphicData>
            </a:graphic>
          </wp:inline>
        </w:drawing>
      </w:r>
    </w:p>
    <w:p w:rsidR="000B103D" w:rsidRPr="000B103D" w:rsidRDefault="00B42B05" w:rsidP="000B103D">
      <w:pPr>
        <w:pStyle w:val="3"/>
      </w:pPr>
      <w:bookmarkStart w:id="5" w:name="_Toc6303142"/>
      <w:r>
        <w:rPr>
          <w:rFonts w:hint="eastAsia"/>
        </w:rPr>
        <w:lastRenderedPageBreak/>
        <w:t>用户操作界面：</w:t>
      </w:r>
      <w:bookmarkEnd w:id="5"/>
    </w:p>
    <w:p w:rsidR="00B42B05" w:rsidRDefault="00B42B05">
      <w:r>
        <w:rPr>
          <w:noProof/>
        </w:rPr>
        <w:drawing>
          <wp:inline distT="0" distB="0" distL="0" distR="0" wp14:anchorId="5626418C" wp14:editId="14AD7898">
            <wp:extent cx="5274310" cy="31648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64840"/>
                    </a:xfrm>
                    <a:prstGeom prst="rect">
                      <a:avLst/>
                    </a:prstGeom>
                  </pic:spPr>
                </pic:pic>
              </a:graphicData>
            </a:graphic>
          </wp:inline>
        </w:drawing>
      </w:r>
    </w:p>
    <w:p w:rsidR="00B42B05" w:rsidRDefault="00B42B05">
      <w:r>
        <w:rPr>
          <w:rFonts w:hint="eastAsia"/>
        </w:rPr>
        <w:t>（底部</w:t>
      </w:r>
      <w:proofErr w:type="spellStart"/>
      <w:r>
        <w:rPr>
          <w:rFonts w:hint="eastAsia"/>
        </w:rPr>
        <w:t>text</w:t>
      </w:r>
      <w:r>
        <w:t>Box</w:t>
      </w:r>
      <w:proofErr w:type="spellEnd"/>
      <w:r>
        <w:rPr>
          <w:rFonts w:hint="eastAsia"/>
        </w:rPr>
        <w:t>为操作日志输出：显示违规操作、显示执行结果）</w:t>
      </w:r>
    </w:p>
    <w:p w:rsidR="00A86E7F" w:rsidRDefault="00094E2A" w:rsidP="00094E2A">
      <w:pPr>
        <w:pStyle w:val="4"/>
      </w:pPr>
      <w:r>
        <w:rPr>
          <w:rFonts w:hint="eastAsia"/>
        </w:rPr>
        <w:t>用户操作界面说明：</w:t>
      </w:r>
    </w:p>
    <w:p w:rsidR="00094E2A" w:rsidRDefault="00094E2A" w:rsidP="00094E2A">
      <w:r>
        <w:rPr>
          <w:rFonts w:hint="eastAsia"/>
        </w:rPr>
        <w:t>1、“选择配置文件”按钮</w:t>
      </w:r>
    </w:p>
    <w:p w:rsidR="00094E2A" w:rsidRDefault="00094E2A" w:rsidP="00094E2A">
      <w:r>
        <w:tab/>
      </w:r>
      <w:r>
        <w:rPr>
          <w:rFonts w:hint="eastAsia"/>
        </w:rPr>
        <w:t>a</w:t>
      </w:r>
      <w:r>
        <w:t>)</w:t>
      </w:r>
      <w:r>
        <w:tab/>
      </w:r>
      <w:r>
        <w:rPr>
          <w:rFonts w:hint="eastAsia"/>
        </w:rPr>
        <w:t>使用此按钮打开文件选择窗口（只能选择</w:t>
      </w:r>
      <w:proofErr w:type="spellStart"/>
      <w:r>
        <w:rPr>
          <w:rFonts w:hint="eastAsia"/>
        </w:rPr>
        <w:t>xls</w:t>
      </w:r>
      <w:proofErr w:type="spellEnd"/>
      <w:r>
        <w:rPr>
          <w:rFonts w:hint="eastAsia"/>
        </w:rPr>
        <w:t>或</w:t>
      </w:r>
      <w:proofErr w:type="spellStart"/>
      <w:r>
        <w:rPr>
          <w:rFonts w:hint="eastAsia"/>
        </w:rPr>
        <w:t>xlsx</w:t>
      </w:r>
      <w:proofErr w:type="spellEnd"/>
      <w:r>
        <w:rPr>
          <w:rFonts w:hint="eastAsia"/>
        </w:rPr>
        <w:t>格式文件）（需选择本系统的需求格式文件）</w:t>
      </w:r>
    </w:p>
    <w:p w:rsidR="00094E2A" w:rsidRPr="00094E2A" w:rsidRDefault="00094E2A" w:rsidP="00094E2A">
      <w:r>
        <w:tab/>
        <w:t>b)</w:t>
      </w:r>
      <w:r>
        <w:tab/>
      </w:r>
      <w:r>
        <w:rPr>
          <w:rFonts w:hint="eastAsia"/>
        </w:rPr>
        <w:t>拖拽文件到路径输入栏（只能拖拽</w:t>
      </w:r>
      <w:proofErr w:type="spellStart"/>
      <w:r>
        <w:rPr>
          <w:rFonts w:hint="eastAsia"/>
        </w:rPr>
        <w:t>xls</w:t>
      </w:r>
      <w:proofErr w:type="spellEnd"/>
      <w:r>
        <w:rPr>
          <w:rFonts w:hint="eastAsia"/>
        </w:rPr>
        <w:t>或</w:t>
      </w:r>
      <w:proofErr w:type="spellStart"/>
      <w:r>
        <w:rPr>
          <w:rFonts w:hint="eastAsia"/>
        </w:rPr>
        <w:t>xlsx</w:t>
      </w:r>
      <w:proofErr w:type="spellEnd"/>
      <w:r>
        <w:rPr>
          <w:rFonts w:hint="eastAsia"/>
        </w:rPr>
        <w:t>格式文件）</w:t>
      </w:r>
    </w:p>
    <w:p w:rsidR="00094E2A" w:rsidRDefault="001C7A6A">
      <w:r>
        <w:rPr>
          <w:rFonts w:hint="eastAsia"/>
        </w:rPr>
        <w:t>2、“导出”按钮</w:t>
      </w:r>
    </w:p>
    <w:p w:rsidR="001C7A6A" w:rsidRDefault="001C7A6A">
      <w:r>
        <w:tab/>
        <w:t>a)</w:t>
      </w:r>
      <w:r>
        <w:tab/>
      </w:r>
      <w:r>
        <w:rPr>
          <w:rFonts w:hint="eastAsia"/>
        </w:rPr>
        <w:t>使用此按钮打开</w:t>
      </w:r>
      <w:proofErr w:type="gramStart"/>
      <w:r>
        <w:rPr>
          <w:rFonts w:hint="eastAsia"/>
        </w:rPr>
        <w:t>文件另存窗口</w:t>
      </w:r>
      <w:proofErr w:type="gramEnd"/>
      <w:r>
        <w:rPr>
          <w:rFonts w:hint="eastAsia"/>
        </w:rPr>
        <w:t>（默认文件名为输入文件的文件名，格式为xml文件）</w:t>
      </w:r>
    </w:p>
    <w:p w:rsidR="00A71F53" w:rsidRDefault="00A71F53">
      <w:r>
        <w:tab/>
      </w:r>
      <w:r>
        <w:rPr>
          <w:rFonts w:hint="eastAsia"/>
        </w:rPr>
        <w:t>b</w:t>
      </w:r>
      <w:r>
        <w:t>)</w:t>
      </w:r>
      <w:r>
        <w:tab/>
      </w:r>
      <w:r>
        <w:rPr>
          <w:rFonts w:hint="eastAsia"/>
        </w:rPr>
        <w:t xml:space="preserve">使用此按钮会在系统启动位置生成临时的 </w:t>
      </w:r>
      <w:r>
        <w:t xml:space="preserve">temp.xml </w:t>
      </w:r>
      <w:r>
        <w:rPr>
          <w:rFonts w:hint="eastAsia"/>
        </w:rPr>
        <w:t>，</w:t>
      </w:r>
    </w:p>
    <w:p w:rsidR="00A71F53" w:rsidRDefault="00A71F53" w:rsidP="00A71F53">
      <w:pPr>
        <w:ind w:firstLine="420"/>
      </w:pPr>
      <w:r>
        <w:rPr>
          <w:rFonts w:hint="eastAsia"/>
        </w:rPr>
        <w:t>c</w:t>
      </w:r>
      <w:r>
        <w:t>)</w:t>
      </w:r>
      <w:r>
        <w:tab/>
      </w:r>
      <w:r>
        <w:rPr>
          <w:rFonts w:hint="eastAsia"/>
        </w:rPr>
        <w:t>若用户选择输入文件，则执行覆盖</w:t>
      </w:r>
    </w:p>
    <w:p w:rsidR="00D05F2B" w:rsidRDefault="00D05F2B" w:rsidP="00D05F2B"/>
    <w:p w:rsidR="00D05F2B" w:rsidRDefault="001A4A8F" w:rsidP="00D04100">
      <w:pPr>
        <w:pStyle w:val="2"/>
      </w:pPr>
      <w:r>
        <w:rPr>
          <w:rFonts w:hint="eastAsia"/>
        </w:rPr>
        <w:t>假定和约束</w:t>
      </w:r>
      <w:bookmarkStart w:id="6" w:name="_GoBack"/>
      <w:bookmarkEnd w:id="6"/>
    </w:p>
    <w:p w:rsidR="00384884" w:rsidRDefault="00C258E7" w:rsidP="00D11D0C">
      <w:pPr>
        <w:pStyle w:val="a3"/>
        <w:numPr>
          <w:ilvl w:val="0"/>
          <w:numId w:val="3"/>
        </w:numPr>
        <w:ind w:firstLineChars="0"/>
      </w:pPr>
      <w:proofErr w:type="spellStart"/>
      <w:r>
        <w:rPr>
          <w:rFonts w:hint="eastAsia"/>
        </w:rPr>
        <w:t>xlsx</w:t>
      </w:r>
      <w:proofErr w:type="spellEnd"/>
      <w:r>
        <w:rPr>
          <w:rFonts w:hint="eastAsia"/>
        </w:rPr>
        <w:t>/</w:t>
      </w:r>
      <w:proofErr w:type="spellStart"/>
      <w:r>
        <w:rPr>
          <w:rFonts w:hint="eastAsia"/>
        </w:rPr>
        <w:t>xls</w:t>
      </w:r>
      <w:proofErr w:type="spellEnd"/>
      <w:r>
        <w:rPr>
          <w:rFonts w:hint="eastAsia"/>
        </w:rPr>
        <w:t>输入文件</w:t>
      </w:r>
    </w:p>
    <w:p w:rsidR="004449E9" w:rsidRDefault="00765C8E" w:rsidP="00765C8E">
      <w:pPr>
        <w:pStyle w:val="a3"/>
        <w:numPr>
          <w:ilvl w:val="1"/>
          <w:numId w:val="3"/>
        </w:numPr>
        <w:ind w:firstLineChars="0"/>
      </w:pPr>
      <w:r>
        <w:rPr>
          <w:rFonts w:hint="eastAsia"/>
        </w:rPr>
        <w:t>文档默认包含五个页签，页签名分别为：“八音盒奖励配置”、“珍宝八音盒奖励配置”、“</w:t>
      </w:r>
      <w:r w:rsidR="000B045E">
        <w:rPr>
          <w:rFonts w:hint="eastAsia"/>
        </w:rPr>
        <w:t>珍宝八音盒保底宝箱</w:t>
      </w:r>
      <w:r>
        <w:rPr>
          <w:rFonts w:hint="eastAsia"/>
        </w:rPr>
        <w:t>配置”</w:t>
      </w:r>
      <w:r w:rsidR="000B045E">
        <w:rPr>
          <w:rFonts w:hint="eastAsia"/>
        </w:rPr>
        <w:t>、“刮刮乐奖励配置”、“刮刮乐保底宝箱配置”</w:t>
      </w:r>
      <w:r w:rsidR="00C45E23">
        <w:rPr>
          <w:rFonts w:hint="eastAsia"/>
        </w:rPr>
        <w:t>。</w:t>
      </w:r>
    </w:p>
    <w:p w:rsidR="004449E9" w:rsidRDefault="00C45E23" w:rsidP="00765C8E">
      <w:pPr>
        <w:pStyle w:val="a3"/>
        <w:numPr>
          <w:ilvl w:val="1"/>
          <w:numId w:val="3"/>
        </w:numPr>
        <w:ind w:firstLineChars="0"/>
      </w:pPr>
      <w:proofErr w:type="gramStart"/>
      <w:r>
        <w:rPr>
          <w:rFonts w:hint="eastAsia"/>
        </w:rPr>
        <w:t>页签可</w:t>
      </w:r>
      <w:proofErr w:type="gramEnd"/>
      <w:r>
        <w:rPr>
          <w:rFonts w:hint="eastAsia"/>
        </w:rPr>
        <w:t>调换顺序或缺少某个页签</w:t>
      </w:r>
      <w:r w:rsidR="00E15DEA">
        <w:rPr>
          <w:rFonts w:hint="eastAsia"/>
        </w:rPr>
        <w:t>（若去缺少某页签，则默认不处理对应的xml内容）</w:t>
      </w:r>
      <w:r w:rsidR="004449E9">
        <w:rPr>
          <w:rFonts w:hint="eastAsia"/>
        </w:rPr>
        <w:t>，</w:t>
      </w:r>
    </w:p>
    <w:p w:rsidR="00765C8E" w:rsidRDefault="004449E9" w:rsidP="00765C8E">
      <w:pPr>
        <w:pStyle w:val="a3"/>
        <w:numPr>
          <w:ilvl w:val="1"/>
          <w:numId w:val="3"/>
        </w:numPr>
        <w:ind w:firstLineChars="0"/>
      </w:pPr>
      <w:r>
        <w:rPr>
          <w:rFonts w:hint="eastAsia"/>
        </w:rPr>
        <w:t>若出现相应</w:t>
      </w:r>
      <w:proofErr w:type="gramStart"/>
      <w:r>
        <w:rPr>
          <w:rFonts w:hint="eastAsia"/>
        </w:rPr>
        <w:t>页签则页</w:t>
      </w:r>
      <w:proofErr w:type="gramEnd"/>
      <w:r>
        <w:rPr>
          <w:rFonts w:hint="eastAsia"/>
        </w:rPr>
        <w:t>签名必须为给定名称</w:t>
      </w:r>
    </w:p>
    <w:p w:rsidR="004449E9" w:rsidRDefault="004449E9" w:rsidP="00765C8E">
      <w:pPr>
        <w:pStyle w:val="a3"/>
        <w:numPr>
          <w:ilvl w:val="1"/>
          <w:numId w:val="3"/>
        </w:numPr>
        <w:ind w:firstLineChars="0"/>
      </w:pPr>
      <w:proofErr w:type="gramStart"/>
      <w:r>
        <w:rPr>
          <w:rFonts w:hint="eastAsia"/>
        </w:rPr>
        <w:t>各页签内应</w:t>
      </w:r>
      <w:proofErr w:type="gramEnd"/>
      <w:r>
        <w:rPr>
          <w:rFonts w:hint="eastAsia"/>
        </w:rPr>
        <w:t xml:space="preserve"> 配置内容应完全遵守需求格式</w:t>
      </w:r>
    </w:p>
    <w:p w:rsidR="00A66584" w:rsidRDefault="00A66584" w:rsidP="00A66584">
      <w:pPr>
        <w:pStyle w:val="a3"/>
        <w:numPr>
          <w:ilvl w:val="2"/>
          <w:numId w:val="3"/>
        </w:numPr>
        <w:ind w:firstLineChars="0"/>
      </w:pPr>
      <w:r>
        <w:rPr>
          <w:rFonts w:hint="eastAsia"/>
        </w:rPr>
        <w:lastRenderedPageBreak/>
        <w:t>“八音盒奖励配置”：男名称、男ID、女名称、女ID、数量单位、出现概率、奖励期望、是否计入公告、是否广播、标识 （其他</w:t>
      </w:r>
      <w:proofErr w:type="gramStart"/>
      <w:r>
        <w:rPr>
          <w:rFonts w:hint="eastAsia"/>
        </w:rPr>
        <w:t>页签同</w:t>
      </w:r>
      <w:proofErr w:type="gramEnd"/>
      <w:r>
        <w:rPr>
          <w:rFonts w:hint="eastAsia"/>
        </w:rPr>
        <w:t>要求）</w:t>
      </w:r>
    </w:p>
    <w:p w:rsidR="00A66584" w:rsidRDefault="00A66584" w:rsidP="00A66584">
      <w:pPr>
        <w:pStyle w:val="a3"/>
        <w:numPr>
          <w:ilvl w:val="2"/>
          <w:numId w:val="3"/>
        </w:numPr>
        <w:ind w:firstLineChars="0"/>
        <w:rPr>
          <w:rFonts w:hint="eastAsia"/>
        </w:rPr>
      </w:pPr>
      <w:r>
        <w:rPr>
          <w:rFonts w:hint="eastAsia"/>
        </w:rPr>
        <w:t>奖励期望值最终</w:t>
      </w:r>
      <w:r w:rsidRPr="003551A1">
        <w:rPr>
          <w:rFonts w:hint="eastAsia"/>
          <w:color w:val="FF0000"/>
        </w:rPr>
        <w:t>取四舍五入整数</w:t>
      </w:r>
      <w:r>
        <w:rPr>
          <w:rFonts w:hint="eastAsia"/>
        </w:rPr>
        <w:t>判断是否等于1</w:t>
      </w:r>
      <w:r>
        <w:t>00</w:t>
      </w:r>
    </w:p>
    <w:p w:rsidR="00A66584" w:rsidRDefault="00A66584" w:rsidP="00765C8E">
      <w:pPr>
        <w:pStyle w:val="a3"/>
        <w:numPr>
          <w:ilvl w:val="1"/>
          <w:numId w:val="3"/>
        </w:numPr>
        <w:ind w:firstLineChars="0"/>
      </w:pPr>
      <w:r>
        <w:rPr>
          <w:rFonts w:hint="eastAsia"/>
        </w:rPr>
        <w:t>“珍宝八音盒保底宝箱配置”</w:t>
      </w:r>
      <w:r>
        <w:rPr>
          <w:rFonts w:hint="eastAsia"/>
        </w:rPr>
        <w:t>、</w:t>
      </w:r>
      <w:r>
        <w:rPr>
          <w:rFonts w:hint="eastAsia"/>
        </w:rPr>
        <w:t>“刮刮乐保底宝箱配置”</w:t>
      </w:r>
    </w:p>
    <w:p w:rsidR="00EE5895" w:rsidRDefault="00F873AA" w:rsidP="00EE5895">
      <w:pPr>
        <w:pStyle w:val="a3"/>
        <w:numPr>
          <w:ilvl w:val="2"/>
          <w:numId w:val="3"/>
        </w:numPr>
        <w:ind w:firstLineChars="0"/>
      </w:pPr>
      <w:r>
        <w:rPr>
          <w:rFonts w:hint="eastAsia"/>
        </w:rPr>
        <w:t>宝箱数量固定4个，宝箱内奖励个数不定</w:t>
      </w:r>
    </w:p>
    <w:p w:rsidR="00756F8E" w:rsidRDefault="0011258B" w:rsidP="00CB32D0">
      <w:pPr>
        <w:pStyle w:val="a3"/>
        <w:numPr>
          <w:ilvl w:val="0"/>
          <w:numId w:val="3"/>
        </w:numPr>
        <w:ind w:firstLineChars="0"/>
      </w:pPr>
      <w:r>
        <w:rPr>
          <w:rFonts w:hint="eastAsia"/>
        </w:rPr>
        <w:t>八音盒配置</w:t>
      </w:r>
      <w:r w:rsidR="00D11D0C">
        <w:rPr>
          <w:rFonts w:hint="eastAsia"/>
        </w:rPr>
        <w:t>（slot</w:t>
      </w:r>
      <w:r w:rsidR="00D11D0C">
        <w:t>Machine</w:t>
      </w:r>
      <w:r w:rsidR="00D11D0C">
        <w:rPr>
          <w:rFonts w:hint="eastAsia"/>
        </w:rPr>
        <w:t>.</w:t>
      </w:r>
      <w:r w:rsidR="00D11D0C">
        <w:t>x</w:t>
      </w:r>
      <w:r w:rsidR="00D11D0C">
        <w:rPr>
          <w:rFonts w:hint="eastAsia"/>
        </w:rPr>
        <w:t>ml）文件</w:t>
      </w:r>
    </w:p>
    <w:p w:rsidR="00197D0A" w:rsidRDefault="000C6B83" w:rsidP="008E6CAB">
      <w:pPr>
        <w:pStyle w:val="a3"/>
        <w:numPr>
          <w:ilvl w:val="1"/>
          <w:numId w:val="3"/>
        </w:numPr>
        <w:ind w:firstLineChars="0"/>
        <w:rPr>
          <w:rFonts w:hint="eastAsia"/>
        </w:rPr>
      </w:pPr>
      <w:r>
        <w:t>X</w:t>
      </w:r>
      <w:r>
        <w:rPr>
          <w:rFonts w:hint="eastAsia"/>
        </w:rPr>
        <w:t>ml文件内容格式为功能要求中需求格式，其中节点关系不能更改</w:t>
      </w:r>
    </w:p>
    <w:p w:rsidR="007926AB" w:rsidRDefault="007926AB" w:rsidP="007F1687">
      <w:pPr>
        <w:pStyle w:val="a3"/>
        <w:numPr>
          <w:ilvl w:val="0"/>
          <w:numId w:val="3"/>
        </w:numPr>
        <w:ind w:firstLineChars="0"/>
      </w:pPr>
      <w:r>
        <w:rPr>
          <w:rFonts w:hint="eastAsia"/>
        </w:rPr>
        <w:t>刮刮乐配置</w:t>
      </w:r>
      <w:r w:rsidR="007F1687">
        <w:rPr>
          <w:rFonts w:hint="eastAsia"/>
        </w:rPr>
        <w:t>（</w:t>
      </w:r>
      <w:r w:rsidR="007F1687" w:rsidRPr="007F1687">
        <w:t>slot_machine_mobile.xml</w:t>
      </w:r>
      <w:r w:rsidR="007F1687">
        <w:rPr>
          <w:rFonts w:hint="eastAsia"/>
        </w:rPr>
        <w:t>）</w:t>
      </w:r>
      <w:r>
        <w:rPr>
          <w:rFonts w:hint="eastAsia"/>
        </w:rPr>
        <w:t>文件</w:t>
      </w:r>
    </w:p>
    <w:p w:rsidR="00197D0A" w:rsidRDefault="00197D0A" w:rsidP="00197D0A">
      <w:pPr>
        <w:pStyle w:val="a3"/>
        <w:numPr>
          <w:ilvl w:val="1"/>
          <w:numId w:val="3"/>
        </w:numPr>
        <w:ind w:firstLineChars="0"/>
        <w:rPr>
          <w:rFonts w:hint="eastAsia"/>
        </w:rPr>
      </w:pPr>
      <w:r>
        <w:t>X</w:t>
      </w:r>
      <w:r>
        <w:rPr>
          <w:rFonts w:hint="eastAsia"/>
        </w:rPr>
        <w:t>ml文件内容格式为功能要求中需求格式，其中节点关系不能更改</w:t>
      </w:r>
    </w:p>
    <w:p w:rsidR="00191601" w:rsidRDefault="006124ED" w:rsidP="007C68A6">
      <w:pPr>
        <w:pStyle w:val="2"/>
      </w:pPr>
      <w:bookmarkStart w:id="7" w:name="_Toc6303143"/>
      <w:r>
        <w:rPr>
          <w:rFonts w:hint="eastAsia"/>
        </w:rPr>
        <w:t>功能要求</w:t>
      </w:r>
      <w:bookmarkEnd w:id="7"/>
    </w:p>
    <w:p w:rsidR="00793530" w:rsidRDefault="00793530" w:rsidP="007C68A6">
      <w:pPr>
        <w:pStyle w:val="3"/>
      </w:pPr>
      <w:r>
        <w:tab/>
      </w:r>
      <w:bookmarkStart w:id="8" w:name="_Toc6303144"/>
      <w:r>
        <w:rPr>
          <w:rFonts w:hint="eastAsia"/>
        </w:rPr>
        <w:t>八音盒</w:t>
      </w:r>
      <w:r w:rsidR="00877F6C">
        <w:rPr>
          <w:rFonts w:hint="eastAsia"/>
        </w:rPr>
        <w:t>配置</w:t>
      </w:r>
      <w:r>
        <w:rPr>
          <w:rFonts w:hint="eastAsia"/>
        </w:rPr>
        <w:t>功能要求</w:t>
      </w:r>
      <w:bookmarkEnd w:id="8"/>
    </w:p>
    <w:p w:rsidR="00850B40" w:rsidRDefault="00850B40">
      <w:r w:rsidRPr="007C68A6">
        <w:rPr>
          <w:rStyle w:val="40"/>
        </w:rPr>
        <w:t>功能：</w:t>
      </w:r>
      <w:r w:rsidR="00877F6C">
        <w:rPr>
          <w:rFonts w:hint="eastAsia"/>
        </w:rPr>
        <w:t>通过读取用户导入的特定</w:t>
      </w:r>
      <w:proofErr w:type="spellStart"/>
      <w:r w:rsidR="00877F6C">
        <w:rPr>
          <w:rFonts w:hint="eastAsia"/>
        </w:rPr>
        <w:t>xlsx</w:t>
      </w:r>
      <w:proofErr w:type="spellEnd"/>
      <w:r w:rsidR="00877F6C">
        <w:rPr>
          <w:rFonts w:hint="eastAsia"/>
        </w:rPr>
        <w:t>文件（</w:t>
      </w:r>
      <w:proofErr w:type="spellStart"/>
      <w:r w:rsidR="00877F6C">
        <w:rPr>
          <w:rFonts w:hint="eastAsia"/>
        </w:rPr>
        <w:t>xls</w:t>
      </w:r>
      <w:proofErr w:type="spellEnd"/>
      <w:r w:rsidR="00877F6C">
        <w:rPr>
          <w:rFonts w:hint="eastAsia"/>
        </w:rPr>
        <w:t>文件）文件内容，在给定的xml文件相应位置中生成数据</w:t>
      </w:r>
    </w:p>
    <w:p w:rsidR="0046430F" w:rsidRDefault="00021DA7">
      <w:r w:rsidRPr="007C68A6">
        <w:rPr>
          <w:rStyle w:val="40"/>
        </w:rPr>
        <w:t>输入项：</w:t>
      </w:r>
      <w:r w:rsidR="00C44798">
        <w:rPr>
          <w:rFonts w:hint="eastAsia"/>
        </w:rPr>
        <w:t>八音盒输入需求.</w:t>
      </w:r>
      <w:proofErr w:type="spellStart"/>
      <w:r w:rsidR="00C44798">
        <w:t>xlsx</w:t>
      </w:r>
      <w:proofErr w:type="spellEnd"/>
      <w:r w:rsidR="00C44798">
        <w:t xml:space="preserve"> </w:t>
      </w:r>
      <w:r w:rsidR="00C44798">
        <w:rPr>
          <w:rFonts w:hint="eastAsia"/>
        </w:rPr>
        <w:t>文件</w:t>
      </w:r>
      <w:r w:rsidR="00EF13D3">
        <w:rPr>
          <w:rFonts w:hint="eastAsia"/>
        </w:rPr>
        <w:t xml:space="preserve"> </w:t>
      </w:r>
      <w:r w:rsidR="00C44798">
        <w:rPr>
          <w:rFonts w:hint="eastAsia"/>
        </w:rPr>
        <w:t>的前三个页签：</w:t>
      </w:r>
    </w:p>
    <w:p w:rsidR="0046430F" w:rsidRDefault="00C44798" w:rsidP="0046430F">
      <w:pPr>
        <w:ind w:firstLine="420"/>
      </w:pPr>
      <w:r>
        <w:rPr>
          <w:rFonts w:hint="eastAsia"/>
        </w:rPr>
        <w:t>八音盒奖励配置、</w:t>
      </w:r>
    </w:p>
    <w:p w:rsidR="0046430F" w:rsidRDefault="00C44798" w:rsidP="0046430F">
      <w:pPr>
        <w:ind w:firstLine="420"/>
      </w:pPr>
      <w:r>
        <w:rPr>
          <w:rFonts w:hint="eastAsia"/>
        </w:rPr>
        <w:t>珍宝八音盒奖励配置、</w:t>
      </w:r>
    </w:p>
    <w:p w:rsidR="00C44798" w:rsidRDefault="00C44798" w:rsidP="0046430F">
      <w:pPr>
        <w:ind w:firstLine="420"/>
      </w:pPr>
      <w:r>
        <w:rPr>
          <w:rFonts w:hint="eastAsia"/>
        </w:rPr>
        <w:t>珍宝八音盒保底宝箱配置</w:t>
      </w:r>
    </w:p>
    <w:p w:rsidR="00C44798" w:rsidRDefault="00C44798"/>
    <w:p w:rsidR="00D23CD2" w:rsidRDefault="00021DA7" w:rsidP="00D23CD2">
      <w:r w:rsidRPr="007C68A6">
        <w:rPr>
          <w:rStyle w:val="40"/>
        </w:rPr>
        <w:t>输出项：</w:t>
      </w:r>
      <w:r w:rsidR="00D23CD2">
        <w:rPr>
          <w:rFonts w:hint="eastAsia"/>
        </w:rPr>
        <w:t>对应</w:t>
      </w:r>
      <w:proofErr w:type="gramStart"/>
      <w:r w:rsidR="00D23CD2">
        <w:rPr>
          <w:rFonts w:hint="eastAsia"/>
        </w:rPr>
        <w:t>页签分别</w:t>
      </w:r>
      <w:proofErr w:type="gramEnd"/>
      <w:r w:rsidR="00D23CD2">
        <w:rPr>
          <w:rFonts w:hint="eastAsia"/>
        </w:rPr>
        <w:t>输出在：</w:t>
      </w:r>
    </w:p>
    <w:p w:rsidR="00D23CD2" w:rsidRDefault="00D23CD2" w:rsidP="00E64995">
      <w:pPr>
        <w:ind w:left="420" w:firstLine="420"/>
      </w:pPr>
      <w:r>
        <w:t>&lt;</w:t>
      </w:r>
      <w:proofErr w:type="spellStart"/>
      <w:r>
        <w:t>SlotMachine</w:t>
      </w:r>
      <w:proofErr w:type="spellEnd"/>
      <w:r>
        <w:t>&gt;</w:t>
      </w:r>
    </w:p>
    <w:p w:rsidR="00D23CD2" w:rsidRDefault="00D23CD2" w:rsidP="00D23CD2">
      <w:r>
        <w:tab/>
      </w:r>
      <w:r>
        <w:tab/>
      </w:r>
      <w:r>
        <w:tab/>
        <w:t>&lt;</w:t>
      </w:r>
      <w:proofErr w:type="spellStart"/>
      <w:r>
        <w:t>NormalSlotMachine</w:t>
      </w:r>
      <w:proofErr w:type="spellEnd"/>
      <w:r>
        <w:t>&gt;</w:t>
      </w:r>
    </w:p>
    <w:p w:rsidR="00D23CD2" w:rsidRDefault="00D23CD2" w:rsidP="00D23CD2">
      <w:r>
        <w:tab/>
      </w:r>
      <w:r>
        <w:tab/>
      </w:r>
      <w:r>
        <w:tab/>
      </w:r>
      <w:r>
        <w:tab/>
        <w:t>&lt;/</w:t>
      </w:r>
      <w:proofErr w:type="spellStart"/>
      <w:r>
        <w:t>RaffleTable</w:t>
      </w:r>
      <w:proofErr w:type="spellEnd"/>
      <w:r>
        <w:t>&gt;</w:t>
      </w:r>
    </w:p>
    <w:p w:rsidR="00021DA7" w:rsidRDefault="00D23CD2" w:rsidP="00D23CD2">
      <w:r>
        <w:tab/>
      </w:r>
      <w:r>
        <w:tab/>
      </w:r>
      <w:r>
        <w:tab/>
      </w:r>
      <w:r>
        <w:tab/>
        <w:t>...（按照开始时间排列）</w:t>
      </w:r>
    </w:p>
    <w:p w:rsidR="00D23CD2" w:rsidRDefault="00D23CD2" w:rsidP="00E64995">
      <w:pPr>
        <w:ind w:left="420" w:firstLine="420"/>
      </w:pPr>
      <w:r>
        <w:t>&lt;</w:t>
      </w:r>
      <w:proofErr w:type="spellStart"/>
      <w:r>
        <w:t>SlotMachine</w:t>
      </w:r>
      <w:proofErr w:type="spellEnd"/>
      <w:r>
        <w:t>&gt;</w:t>
      </w:r>
    </w:p>
    <w:p w:rsidR="00D23CD2" w:rsidRDefault="00D23CD2" w:rsidP="00D23CD2">
      <w:r>
        <w:tab/>
      </w:r>
      <w:r>
        <w:tab/>
      </w:r>
      <w:r>
        <w:tab/>
        <w:t>&lt;</w:t>
      </w:r>
      <w:proofErr w:type="spellStart"/>
      <w:r>
        <w:t>AdvancedSlotMachine</w:t>
      </w:r>
      <w:proofErr w:type="spellEnd"/>
      <w:r>
        <w:t>&gt;</w:t>
      </w:r>
    </w:p>
    <w:p w:rsidR="00D23CD2" w:rsidRDefault="00D23CD2" w:rsidP="00D23CD2">
      <w:r>
        <w:tab/>
      </w:r>
      <w:r>
        <w:tab/>
      </w:r>
      <w:r>
        <w:tab/>
      </w:r>
      <w:r>
        <w:tab/>
        <w:t>&lt;/</w:t>
      </w:r>
      <w:proofErr w:type="spellStart"/>
      <w:r>
        <w:t>RaffleTable</w:t>
      </w:r>
      <w:proofErr w:type="spellEnd"/>
      <w:r>
        <w:t>&gt;</w:t>
      </w:r>
    </w:p>
    <w:p w:rsidR="00D23CD2" w:rsidRDefault="00D23CD2" w:rsidP="00D23CD2">
      <w:r>
        <w:tab/>
      </w:r>
      <w:r>
        <w:tab/>
      </w:r>
      <w:r>
        <w:tab/>
      </w:r>
      <w:r>
        <w:tab/>
        <w:t>...（按照开始时间排列）</w:t>
      </w:r>
    </w:p>
    <w:p w:rsidR="00D23CD2" w:rsidRDefault="00D23CD2" w:rsidP="00E64995">
      <w:pPr>
        <w:ind w:left="420" w:firstLine="420"/>
      </w:pPr>
      <w:r>
        <w:t>&lt;</w:t>
      </w:r>
      <w:proofErr w:type="spellStart"/>
      <w:r>
        <w:t>SlotMachine</w:t>
      </w:r>
      <w:proofErr w:type="spellEnd"/>
      <w:r>
        <w:t>&gt;</w:t>
      </w:r>
    </w:p>
    <w:p w:rsidR="00D23CD2" w:rsidRDefault="00D23CD2" w:rsidP="00D23CD2">
      <w:r>
        <w:tab/>
      </w:r>
      <w:r>
        <w:tab/>
      </w:r>
      <w:r>
        <w:tab/>
        <w:t>&lt;</w:t>
      </w:r>
      <w:proofErr w:type="spellStart"/>
      <w:r>
        <w:t>AdvancedSlotMachine</w:t>
      </w:r>
      <w:proofErr w:type="spellEnd"/>
      <w:r>
        <w:t>&gt;</w:t>
      </w:r>
    </w:p>
    <w:p w:rsidR="00D23CD2" w:rsidRDefault="00D23CD2" w:rsidP="00D23CD2">
      <w:r>
        <w:tab/>
      </w:r>
      <w:r>
        <w:tab/>
      </w:r>
      <w:r>
        <w:tab/>
      </w:r>
      <w:r>
        <w:tab/>
        <w:t>&lt;</w:t>
      </w:r>
      <w:proofErr w:type="spellStart"/>
      <w:r>
        <w:t>TreasureBoxConfig</w:t>
      </w:r>
      <w:proofErr w:type="spellEnd"/>
      <w:r>
        <w:t xml:space="preserve"> </w:t>
      </w:r>
      <w:proofErr w:type="spellStart"/>
      <w:r>
        <w:t>check_inter</w:t>
      </w:r>
      <w:proofErr w:type="spellEnd"/>
      <w:r>
        <w:t>="5"&gt;</w:t>
      </w:r>
    </w:p>
    <w:p w:rsidR="00D23CD2" w:rsidRDefault="00D23CD2" w:rsidP="00D23CD2">
      <w:r>
        <w:tab/>
      </w:r>
      <w:r>
        <w:tab/>
      </w:r>
      <w:r>
        <w:tab/>
      </w:r>
      <w:r>
        <w:tab/>
      </w:r>
      <w:r>
        <w:tab/>
        <w:t>&lt;</w:t>
      </w:r>
      <w:proofErr w:type="spellStart"/>
      <w:r>
        <w:t>TreasureBox</w:t>
      </w:r>
      <w:proofErr w:type="spellEnd"/>
      <w:r>
        <w:t>&gt;</w:t>
      </w:r>
    </w:p>
    <w:p w:rsidR="00D23CD2" w:rsidRDefault="00D23CD2" w:rsidP="00D23CD2">
      <w:r>
        <w:tab/>
      </w:r>
      <w:r>
        <w:tab/>
      </w:r>
      <w:r>
        <w:tab/>
      </w:r>
      <w:r>
        <w:tab/>
      </w:r>
      <w:r>
        <w:tab/>
      </w:r>
      <w:proofErr w:type="gramStart"/>
      <w:r>
        <w:t>...(</w:t>
      </w:r>
      <w:proofErr w:type="gramEnd"/>
      <w:r>
        <w:t>id顺延+1）</w:t>
      </w:r>
    </w:p>
    <w:p w:rsidR="00DD770A" w:rsidRDefault="00DD770A" w:rsidP="007C68A6">
      <w:pPr>
        <w:pStyle w:val="4"/>
      </w:pPr>
      <w:r>
        <w:rPr>
          <w:rFonts w:hint="eastAsia"/>
        </w:rPr>
        <w:t>具体要求：</w:t>
      </w:r>
    </w:p>
    <w:p w:rsidR="00906E58" w:rsidRDefault="005E0DAA" w:rsidP="00906E58">
      <w:r>
        <w:rPr>
          <w:rFonts w:hint="eastAsia"/>
        </w:rPr>
        <w:t>读取操作：</w:t>
      </w:r>
      <w:r w:rsidR="00602A6A">
        <w:rPr>
          <w:rFonts w:hint="eastAsia"/>
        </w:rPr>
        <w:t>通过搜索页签名来找到需要读取</w:t>
      </w:r>
      <w:proofErr w:type="gramStart"/>
      <w:r w:rsidR="00602A6A">
        <w:rPr>
          <w:rFonts w:hint="eastAsia"/>
        </w:rPr>
        <w:t>的页签内容</w:t>
      </w:r>
      <w:proofErr w:type="gramEnd"/>
      <w:r w:rsidR="00602A6A">
        <w:rPr>
          <w:rFonts w:hint="eastAsia"/>
        </w:rPr>
        <w:t>（若某一页签不存在</w:t>
      </w:r>
      <w:r w:rsidR="00094FF3">
        <w:rPr>
          <w:rFonts w:hint="eastAsia"/>
        </w:rPr>
        <w:t>，</w:t>
      </w:r>
      <w:r w:rsidR="00602A6A">
        <w:rPr>
          <w:rFonts w:hint="eastAsia"/>
        </w:rPr>
        <w:t>则不执行该页</w:t>
      </w:r>
      <w:r w:rsidR="00602A6A">
        <w:rPr>
          <w:rFonts w:hint="eastAsia"/>
        </w:rPr>
        <w:lastRenderedPageBreak/>
        <w:t>签的相应操作）</w:t>
      </w:r>
    </w:p>
    <w:p w:rsidR="005E0DAA" w:rsidRPr="00906E58" w:rsidRDefault="005E0DAA" w:rsidP="00906E58">
      <w:r>
        <w:rPr>
          <w:rFonts w:hint="eastAsia"/>
        </w:rPr>
        <w:t>写入操作：</w:t>
      </w:r>
    </w:p>
    <w:p w:rsidR="00847929" w:rsidRDefault="00837C8F" w:rsidP="00837C8F">
      <w:r w:rsidRPr="007C68A6">
        <w:rPr>
          <w:rStyle w:val="50"/>
          <w:rFonts w:hint="eastAsia"/>
        </w:rPr>
        <w:t>八音盒奖励配置</w:t>
      </w:r>
      <w:r w:rsidRPr="007C68A6">
        <w:rPr>
          <w:rStyle w:val="50"/>
        </w:rPr>
        <w:tab/>
      </w:r>
      <w:r>
        <w:tab/>
      </w:r>
    </w:p>
    <w:p w:rsidR="00847929" w:rsidRDefault="00837C8F" w:rsidP="00847929">
      <w:pPr>
        <w:ind w:firstLine="420"/>
      </w:pPr>
      <w:proofErr w:type="spellStart"/>
      <w:r>
        <w:t>begin_time</w:t>
      </w:r>
      <w:proofErr w:type="spellEnd"/>
      <w:r>
        <w:t xml:space="preserve">="2019-1-26 18:00:00"对应表格中的“开始时间”  </w:t>
      </w:r>
    </w:p>
    <w:p w:rsidR="00837C8F" w:rsidRDefault="00837C8F" w:rsidP="00847929">
      <w:pPr>
        <w:ind w:firstLine="420"/>
      </w:pPr>
      <w:proofErr w:type="spellStart"/>
      <w:r>
        <w:t>end_time</w:t>
      </w:r>
      <w:proofErr w:type="spellEnd"/>
      <w:r>
        <w:t>="2019-2-9 17:59:59"对应表格中的“结束时间”</w:t>
      </w:r>
    </w:p>
    <w:p w:rsidR="00837C8F" w:rsidRDefault="00837C8F" w:rsidP="00837C8F">
      <w:r>
        <w:t>单个商品配置</w:t>
      </w:r>
    </w:p>
    <w:p w:rsidR="00837C8F" w:rsidRDefault="00837C8F" w:rsidP="00837C8F">
      <w:r>
        <w:t>配置中item display="{str_slot_machine_display_0}"字段中数字部分与表格中商品行数对应，需依次排序生成</w:t>
      </w:r>
    </w:p>
    <w:p w:rsidR="00837C8F" w:rsidRDefault="00837C8F" w:rsidP="00837C8F">
      <w:r>
        <w:t>配置中type="0"字段中数字部分对应表格中的“标示”一列，为物品类型</w:t>
      </w:r>
    </w:p>
    <w:p w:rsidR="00837C8F" w:rsidRDefault="00837C8F" w:rsidP="00837C8F">
      <w:r>
        <w:t></w:t>
      </w:r>
      <w:r>
        <w:tab/>
        <w:t>若为“珍品”需替换为“2”</w:t>
      </w:r>
    </w:p>
    <w:p w:rsidR="00837C8F" w:rsidRDefault="00837C8F" w:rsidP="00837C8F">
      <w:r>
        <w:t></w:t>
      </w:r>
      <w:r>
        <w:tab/>
        <w:t>若为“精品”需替换为“1”</w:t>
      </w:r>
    </w:p>
    <w:p w:rsidR="00837C8F" w:rsidRDefault="00837C8F" w:rsidP="00837C8F">
      <w:r>
        <w:t></w:t>
      </w:r>
      <w:r>
        <w:tab/>
        <w:t>若为“空白”需替换为“0”</w:t>
      </w:r>
    </w:p>
    <w:p w:rsidR="00837C8F" w:rsidRDefault="00837C8F" w:rsidP="00837C8F">
      <w:r>
        <w:t>配置中</w:t>
      </w:r>
      <w:proofErr w:type="spellStart"/>
      <w:r>
        <w:t>male_type</w:t>
      </w:r>
      <w:proofErr w:type="spellEnd"/>
      <w:r>
        <w:t>="3018247"字段中数字部分对应表格中的“男ID”一列，为男性物品ID</w:t>
      </w:r>
    </w:p>
    <w:p w:rsidR="00837C8F" w:rsidRDefault="00837C8F" w:rsidP="00837C8F">
      <w:r>
        <w:t>配置中</w:t>
      </w:r>
      <w:proofErr w:type="spellStart"/>
      <w:r>
        <w:t>female_type</w:t>
      </w:r>
      <w:proofErr w:type="spellEnd"/>
      <w:r>
        <w:t>="3018247"字段中数字部分对应表格中的“女ID”一列，为女性物品ID</w:t>
      </w:r>
    </w:p>
    <w:p w:rsidR="00837C8F" w:rsidRDefault="00837C8F" w:rsidP="00837C8F">
      <w:r>
        <w:t>配置中count="1"字段中数字部分对应表格中的“数量单位”一列，</w:t>
      </w:r>
    </w:p>
    <w:p w:rsidR="00837C8F" w:rsidRDefault="00837C8F" w:rsidP="00837C8F">
      <w:r>
        <w:t></w:t>
      </w:r>
      <w:r>
        <w:tab/>
        <w:t>若为“永久”需替换为“0”</w:t>
      </w:r>
    </w:p>
    <w:p w:rsidR="00837C8F" w:rsidRDefault="00837C8F" w:rsidP="00837C8F">
      <w:r>
        <w:t></w:t>
      </w:r>
      <w:r>
        <w:tab/>
        <w:t>若为“N个”需替换为“N”</w:t>
      </w:r>
    </w:p>
    <w:p w:rsidR="00837C8F" w:rsidRDefault="00837C8F" w:rsidP="00837C8F">
      <w:r>
        <w:t></w:t>
      </w:r>
      <w:r>
        <w:tab/>
        <w:t>若为“N天”需替换为“N”</w:t>
      </w:r>
    </w:p>
    <w:p w:rsidR="00837C8F" w:rsidRDefault="00837C8F" w:rsidP="00837C8F">
      <w:r>
        <w:t>配置中probability="1000 "字段中数字部分对应表格中的“出现概率”一列，需转换为数值精确至小数位数为0，换算公式=表格内出现概率*100000，最终数值求和为百分百整数</w:t>
      </w:r>
    </w:p>
    <w:p w:rsidR="00837C8F" w:rsidRDefault="00837C8F" w:rsidP="00837C8F">
      <w:r>
        <w:t>配置中broadcast="0"字段中数字部分对应表格中的“是否计入公告”一列</w:t>
      </w:r>
    </w:p>
    <w:p w:rsidR="00837C8F" w:rsidRDefault="00837C8F" w:rsidP="00837C8F">
      <w:r>
        <w:t>配置中 board="0"字段中数字部分对应表格中的“是否广播”一列</w:t>
      </w:r>
    </w:p>
    <w:p w:rsidR="00837C8F" w:rsidRDefault="00837C8F" w:rsidP="00837C8F">
      <w:r>
        <w:t>配置中</w:t>
      </w:r>
      <w:proofErr w:type="spellStart"/>
      <w:r>
        <w:t>daily_max</w:t>
      </w:r>
      <w:proofErr w:type="spellEnd"/>
      <w:r>
        <w:t>="100"字段中数字部分对应中的“奖励期望”一列</w:t>
      </w:r>
    </w:p>
    <w:p w:rsidR="00837C8F" w:rsidRDefault="00837C8F" w:rsidP="00837C8F">
      <w:r>
        <w:t></w:t>
      </w:r>
      <w:r>
        <w:tab/>
        <w:t>只应用于八音盒奖励配置xml生成</w:t>
      </w:r>
    </w:p>
    <w:p w:rsidR="00837C8F" w:rsidRDefault="00837C8F" w:rsidP="00837C8F">
      <w:r>
        <w:t></w:t>
      </w:r>
      <w:r>
        <w:tab/>
        <w:t>若为“空白”不需要输入该字段</w:t>
      </w:r>
    </w:p>
    <w:p w:rsidR="00837C8F" w:rsidRDefault="00837C8F" w:rsidP="00837C8F">
      <w:r>
        <w:tab/>
        <w:t>若为“N个”则需替换为“N</w:t>
      </w:r>
    </w:p>
    <w:p w:rsidR="00837C8F" w:rsidRDefault="00837C8F" w:rsidP="007C68A6">
      <w:pPr>
        <w:pStyle w:val="5"/>
      </w:pPr>
      <w:r>
        <w:t>珍宝八音盒保底宝箱配置</w:t>
      </w:r>
    </w:p>
    <w:p w:rsidR="00837C8F" w:rsidRDefault="00837C8F" w:rsidP="00837C8F">
      <w:r>
        <w:t>单个商品配置</w:t>
      </w:r>
    </w:p>
    <w:p w:rsidR="00837C8F" w:rsidRDefault="00837C8F" w:rsidP="00837C8F">
      <w:r>
        <w:t>配置中box index="1" 字段中文字部分对应表格中的“宝箱ID”一列</w:t>
      </w:r>
    </w:p>
    <w:p w:rsidR="00837C8F" w:rsidRDefault="00837C8F" w:rsidP="00837C8F">
      <w:r>
        <w:t>配置中display="</w:t>
      </w:r>
      <w:proofErr w:type="gramStart"/>
      <w:r>
        <w:t>一级幻音</w:t>
      </w:r>
      <w:proofErr w:type="gramEnd"/>
      <w:r>
        <w:t>" 字段中文字部分对应表格中的“宝箱名称”一列</w:t>
      </w:r>
    </w:p>
    <w:p w:rsidR="00837C8F" w:rsidRDefault="00837C8F" w:rsidP="00837C8F">
      <w:r>
        <w:t>配置中para1="1032333"字段中数字部分对应表格中的“男ID”一列，为男性物品ID</w:t>
      </w:r>
    </w:p>
    <w:p w:rsidR="00837C8F" w:rsidRDefault="00837C8F" w:rsidP="00837C8F">
      <w:r>
        <w:t>配置中para1="1032333"字段中数字部分对应表格中的“男ID”一列，为女性物品ID</w:t>
      </w:r>
    </w:p>
    <w:p w:rsidR="00837C8F" w:rsidRDefault="00837C8F" w:rsidP="00837C8F">
      <w:r>
        <w:t>配置中para3="0"字段中数字部分对应表格中的“数量/时效”一列</w:t>
      </w:r>
    </w:p>
    <w:p w:rsidR="00837C8F" w:rsidRDefault="00837C8F" w:rsidP="00837C8F">
      <w:r>
        <w:t></w:t>
      </w:r>
      <w:r>
        <w:tab/>
        <w:t>若为“永久”需替换为“0”</w:t>
      </w:r>
    </w:p>
    <w:p w:rsidR="00837C8F" w:rsidRDefault="00837C8F" w:rsidP="00837C8F">
      <w:r>
        <w:t></w:t>
      </w:r>
      <w:r>
        <w:tab/>
        <w:t>若为“N个”需替换为“N”</w:t>
      </w:r>
    </w:p>
    <w:p w:rsidR="00837C8F" w:rsidRDefault="00837C8F" w:rsidP="00837C8F">
      <w:r>
        <w:tab/>
        <w:t>若为“N天”需替换为“N”</w:t>
      </w:r>
    </w:p>
    <w:p w:rsidR="001E273D" w:rsidRDefault="001E273D" w:rsidP="00837C8F"/>
    <w:p w:rsidR="001E273D" w:rsidRDefault="001E273D" w:rsidP="00837C8F"/>
    <w:p w:rsidR="001E273D" w:rsidRDefault="001E273D" w:rsidP="007C68A6">
      <w:pPr>
        <w:pStyle w:val="3"/>
      </w:pPr>
      <w:bookmarkStart w:id="9" w:name="_Toc6303145"/>
      <w:r>
        <w:rPr>
          <w:rFonts w:hint="eastAsia"/>
        </w:rPr>
        <w:lastRenderedPageBreak/>
        <w:t>刮刮</w:t>
      </w:r>
      <w:proofErr w:type="gramStart"/>
      <w:r>
        <w:rPr>
          <w:rFonts w:hint="eastAsia"/>
        </w:rPr>
        <w:t>乐功能</w:t>
      </w:r>
      <w:proofErr w:type="gramEnd"/>
      <w:r>
        <w:rPr>
          <w:rFonts w:hint="eastAsia"/>
        </w:rPr>
        <w:t>要求</w:t>
      </w:r>
      <w:bookmarkEnd w:id="9"/>
    </w:p>
    <w:p w:rsidR="00D64BB3" w:rsidRDefault="009C73B3" w:rsidP="007F4932">
      <w:r w:rsidRPr="007C68A6">
        <w:rPr>
          <w:rStyle w:val="40"/>
          <w:rFonts w:hint="eastAsia"/>
        </w:rPr>
        <w:t>功能描述：</w:t>
      </w:r>
      <w:r w:rsidR="004578E0">
        <w:rPr>
          <w:rFonts w:hint="eastAsia"/>
        </w:rPr>
        <w:t>通过读取用户导入的特定</w:t>
      </w:r>
      <w:proofErr w:type="spellStart"/>
      <w:r w:rsidR="004578E0">
        <w:rPr>
          <w:rFonts w:hint="eastAsia"/>
        </w:rPr>
        <w:t>xlsx</w:t>
      </w:r>
      <w:proofErr w:type="spellEnd"/>
      <w:r w:rsidR="004578E0">
        <w:rPr>
          <w:rFonts w:hint="eastAsia"/>
        </w:rPr>
        <w:t>文件（</w:t>
      </w:r>
      <w:proofErr w:type="spellStart"/>
      <w:r w:rsidR="004578E0">
        <w:rPr>
          <w:rFonts w:hint="eastAsia"/>
        </w:rPr>
        <w:t>xls</w:t>
      </w:r>
      <w:proofErr w:type="spellEnd"/>
      <w:r w:rsidR="004578E0">
        <w:rPr>
          <w:rFonts w:hint="eastAsia"/>
        </w:rPr>
        <w:t>文件）文件内容，在给定的xml文件相应位置中生成数据</w:t>
      </w:r>
    </w:p>
    <w:p w:rsidR="004578E0" w:rsidRDefault="009C73B3" w:rsidP="004578E0">
      <w:r w:rsidRPr="007C68A6">
        <w:rPr>
          <w:rStyle w:val="40"/>
        </w:rPr>
        <w:t>输入项：</w:t>
      </w:r>
      <w:r w:rsidR="004578E0">
        <w:rPr>
          <w:rFonts w:hint="eastAsia"/>
        </w:rPr>
        <w:t>八音盒输入需求.</w:t>
      </w:r>
      <w:proofErr w:type="spellStart"/>
      <w:r w:rsidR="004578E0">
        <w:t>xlsx</w:t>
      </w:r>
      <w:proofErr w:type="spellEnd"/>
      <w:r w:rsidR="004578E0">
        <w:t xml:space="preserve"> </w:t>
      </w:r>
      <w:r w:rsidR="004578E0">
        <w:rPr>
          <w:rFonts w:hint="eastAsia"/>
        </w:rPr>
        <w:t>文件 的后两个页签：</w:t>
      </w:r>
    </w:p>
    <w:p w:rsidR="004578E0" w:rsidRDefault="005040D2" w:rsidP="000E5F51">
      <w:pPr>
        <w:ind w:firstLine="420"/>
      </w:pPr>
      <w:r>
        <w:rPr>
          <w:rFonts w:hint="eastAsia"/>
        </w:rPr>
        <w:t>刮刮乐</w:t>
      </w:r>
      <w:r w:rsidR="004578E0">
        <w:rPr>
          <w:rFonts w:hint="eastAsia"/>
        </w:rPr>
        <w:t>奖励配置、</w:t>
      </w:r>
    </w:p>
    <w:p w:rsidR="004578E0" w:rsidRDefault="000E5F51" w:rsidP="004578E0">
      <w:pPr>
        <w:ind w:firstLine="420"/>
      </w:pPr>
      <w:r>
        <w:rPr>
          <w:rFonts w:hint="eastAsia"/>
        </w:rPr>
        <w:t>刮刮乐</w:t>
      </w:r>
      <w:r w:rsidR="004578E0">
        <w:rPr>
          <w:rFonts w:hint="eastAsia"/>
        </w:rPr>
        <w:t>保底宝箱配置</w:t>
      </w:r>
    </w:p>
    <w:p w:rsidR="009C73B3" w:rsidRPr="004578E0" w:rsidRDefault="009C73B3" w:rsidP="007F4932"/>
    <w:p w:rsidR="009C73B3" w:rsidRDefault="009C73B3" w:rsidP="007F4932">
      <w:r w:rsidRPr="007C68A6">
        <w:rPr>
          <w:rStyle w:val="40"/>
        </w:rPr>
        <w:t>输出项：</w:t>
      </w:r>
      <w:r w:rsidR="000B09BF">
        <w:rPr>
          <w:rFonts w:hint="eastAsia"/>
        </w:rPr>
        <w:t>对应</w:t>
      </w:r>
      <w:proofErr w:type="gramStart"/>
      <w:r w:rsidR="000B09BF">
        <w:rPr>
          <w:rFonts w:hint="eastAsia"/>
        </w:rPr>
        <w:t>页签分别</w:t>
      </w:r>
      <w:proofErr w:type="gramEnd"/>
      <w:r w:rsidR="000B09BF">
        <w:rPr>
          <w:rFonts w:hint="eastAsia"/>
        </w:rPr>
        <w:t>输出在：</w:t>
      </w:r>
    </w:p>
    <w:p w:rsidR="00506DA2" w:rsidRDefault="00506DA2" w:rsidP="00964DA8">
      <w:pPr>
        <w:ind w:left="420" w:firstLine="420"/>
      </w:pPr>
      <w:r>
        <w:t>&lt;</w:t>
      </w:r>
      <w:proofErr w:type="spellStart"/>
      <w:r>
        <w:t>SlotMachine</w:t>
      </w:r>
      <w:proofErr w:type="spellEnd"/>
      <w:r>
        <w:t>&gt;</w:t>
      </w:r>
    </w:p>
    <w:p w:rsidR="00506DA2" w:rsidRDefault="00506DA2" w:rsidP="00506DA2">
      <w:r>
        <w:tab/>
      </w:r>
      <w:r>
        <w:tab/>
      </w:r>
      <w:r>
        <w:tab/>
        <w:t>&lt;/</w:t>
      </w:r>
      <w:proofErr w:type="spellStart"/>
      <w:r>
        <w:t>RaffleTable</w:t>
      </w:r>
      <w:proofErr w:type="spellEnd"/>
      <w:r>
        <w:t>&gt;</w:t>
      </w:r>
    </w:p>
    <w:p w:rsidR="00506DA2" w:rsidRDefault="00506DA2" w:rsidP="00506DA2">
      <w:r>
        <w:tab/>
      </w:r>
      <w:r>
        <w:tab/>
      </w:r>
      <w:r>
        <w:tab/>
        <w:t>...（按照开始时间排列）</w:t>
      </w:r>
    </w:p>
    <w:p w:rsidR="00506DA2" w:rsidRDefault="00506DA2" w:rsidP="00506DA2">
      <w:r>
        <w:t></w:t>
      </w:r>
      <w:r>
        <w:tab/>
      </w:r>
      <w:r w:rsidR="00964DA8">
        <w:tab/>
      </w:r>
      <w:r>
        <w:t>刮刮乐保底宝箱配置</w:t>
      </w:r>
    </w:p>
    <w:p w:rsidR="00506DA2" w:rsidRDefault="00506DA2" w:rsidP="00506DA2">
      <w:r>
        <w:tab/>
      </w:r>
      <w:r>
        <w:tab/>
        <w:t>&lt;</w:t>
      </w:r>
      <w:proofErr w:type="spellStart"/>
      <w:r>
        <w:t>SlotMachine</w:t>
      </w:r>
      <w:proofErr w:type="spellEnd"/>
      <w:r>
        <w:t>&gt;</w:t>
      </w:r>
    </w:p>
    <w:p w:rsidR="00506DA2" w:rsidRDefault="00506DA2" w:rsidP="00506DA2">
      <w:r>
        <w:tab/>
      </w:r>
      <w:r>
        <w:tab/>
      </w:r>
      <w:r>
        <w:tab/>
        <w:t>&lt;</w:t>
      </w:r>
      <w:proofErr w:type="spellStart"/>
      <w:r>
        <w:t>TreasureBoxConfig</w:t>
      </w:r>
      <w:proofErr w:type="spellEnd"/>
      <w:r>
        <w:t xml:space="preserve"> </w:t>
      </w:r>
      <w:proofErr w:type="spellStart"/>
      <w:r>
        <w:t>check_inter</w:t>
      </w:r>
      <w:proofErr w:type="spellEnd"/>
      <w:r>
        <w:t>="5"&gt;</w:t>
      </w:r>
    </w:p>
    <w:p w:rsidR="00506DA2" w:rsidRDefault="00506DA2" w:rsidP="00506DA2">
      <w:r>
        <w:tab/>
      </w:r>
      <w:r>
        <w:tab/>
      </w:r>
      <w:r>
        <w:tab/>
      </w:r>
      <w:r>
        <w:tab/>
        <w:t>&lt;</w:t>
      </w:r>
      <w:proofErr w:type="spellStart"/>
      <w:r>
        <w:t>TreasureBox</w:t>
      </w:r>
      <w:proofErr w:type="spellEnd"/>
      <w:r>
        <w:t>&gt;</w:t>
      </w:r>
    </w:p>
    <w:p w:rsidR="001E273D" w:rsidRDefault="00506DA2" w:rsidP="00506DA2">
      <w:r>
        <w:tab/>
      </w:r>
      <w:r>
        <w:tab/>
      </w:r>
      <w:r>
        <w:tab/>
      </w:r>
      <w:r>
        <w:tab/>
      </w:r>
      <w:proofErr w:type="gramStart"/>
      <w:r>
        <w:t>...(</w:t>
      </w:r>
      <w:proofErr w:type="gramEnd"/>
      <w:r>
        <w:t>id顺延+1）</w:t>
      </w:r>
    </w:p>
    <w:p w:rsidR="00506DA2" w:rsidRDefault="007C68A6" w:rsidP="007C68A6">
      <w:pPr>
        <w:pStyle w:val="4"/>
      </w:pPr>
      <w:r>
        <w:rPr>
          <w:rFonts w:hint="eastAsia"/>
        </w:rPr>
        <w:t>具体要求：</w:t>
      </w:r>
    </w:p>
    <w:p w:rsidR="007F4932" w:rsidRDefault="007F4932" w:rsidP="007C68A6">
      <w:pPr>
        <w:pStyle w:val="5"/>
      </w:pPr>
      <w:r>
        <w:t>刮刮乐奖励配置</w:t>
      </w:r>
    </w:p>
    <w:p w:rsidR="007F4932" w:rsidRDefault="007F4932" w:rsidP="007F4932">
      <w:r>
        <w:t>单个商品配置</w:t>
      </w:r>
    </w:p>
    <w:p w:rsidR="007F4932" w:rsidRDefault="007F4932" w:rsidP="007F4932">
      <w:r>
        <w:t>配置中item display="{str_slot_machine_display_0}"字段中数字部分与表格中商品行数对应，需依次排序生成</w:t>
      </w:r>
    </w:p>
    <w:p w:rsidR="007F4932" w:rsidRDefault="007F4932" w:rsidP="007F4932">
      <w:r>
        <w:t>配置中type="2"字段中数字部分对应表格中的“标示”一列，为物品类型</w:t>
      </w:r>
    </w:p>
    <w:p w:rsidR="007F4932" w:rsidRDefault="007F4932" w:rsidP="007F4932">
      <w:r>
        <w:t></w:t>
      </w:r>
      <w:r>
        <w:tab/>
        <w:t>若为“珍品”需替换为“2”</w:t>
      </w:r>
    </w:p>
    <w:p w:rsidR="007F4932" w:rsidRDefault="007F4932" w:rsidP="007F4932">
      <w:r>
        <w:t></w:t>
      </w:r>
      <w:r>
        <w:tab/>
        <w:t>若为“精品”需替换为“1”</w:t>
      </w:r>
    </w:p>
    <w:p w:rsidR="007F4932" w:rsidRDefault="007F4932" w:rsidP="007F4932">
      <w:r>
        <w:t></w:t>
      </w:r>
      <w:r>
        <w:tab/>
        <w:t>若为“空白”需替换为“0”</w:t>
      </w:r>
    </w:p>
    <w:p w:rsidR="007F4932" w:rsidRDefault="007F4932" w:rsidP="007F4932">
      <w:r>
        <w:t>配置中</w:t>
      </w:r>
      <w:proofErr w:type="spellStart"/>
      <w:r>
        <w:t>male_type</w:t>
      </w:r>
      <w:proofErr w:type="spellEnd"/>
      <w:r>
        <w:t>="2044487"字段中数字部分对应表格中的“男ID”一列，为男性物品ID</w:t>
      </w:r>
    </w:p>
    <w:p w:rsidR="007F4932" w:rsidRDefault="007F4932" w:rsidP="007F4932">
      <w:r>
        <w:t>配置中</w:t>
      </w:r>
      <w:proofErr w:type="spellStart"/>
      <w:r>
        <w:t>female_type</w:t>
      </w:r>
      <w:proofErr w:type="spellEnd"/>
      <w:r>
        <w:t>="2044487"字段中数字部分对应表格中的“女ID”一列，为女性物品ID</w:t>
      </w:r>
    </w:p>
    <w:p w:rsidR="007F4932" w:rsidRDefault="007F4932" w:rsidP="007F4932">
      <w:r>
        <w:t>配置中count="0"字段中数字部分对应表格中的“数量单位”一列</w:t>
      </w:r>
    </w:p>
    <w:p w:rsidR="007F4932" w:rsidRDefault="007F4932" w:rsidP="007F4932">
      <w:r>
        <w:t></w:t>
      </w:r>
      <w:r>
        <w:tab/>
        <w:t>若为“永久”需替换为“0”</w:t>
      </w:r>
    </w:p>
    <w:p w:rsidR="007F4932" w:rsidRDefault="007F4932" w:rsidP="007F4932">
      <w:r>
        <w:t></w:t>
      </w:r>
      <w:r>
        <w:tab/>
        <w:t>若为“N个”需替换为“N”</w:t>
      </w:r>
    </w:p>
    <w:p w:rsidR="007F4932" w:rsidRDefault="007F4932" w:rsidP="007F4932">
      <w:r>
        <w:t></w:t>
      </w:r>
      <w:r>
        <w:tab/>
        <w:t>若为“N天”需替换为“N”</w:t>
      </w:r>
    </w:p>
    <w:p w:rsidR="007F4932" w:rsidRDefault="007F4932" w:rsidP="007F4932">
      <w:r>
        <w:t>配置中probability="10000"字段中数字部分对应表格中的“免费奖池概率”一列，需转换为数值精确至小数位数为0，换算公式=表格内出现概率*10000000，最终数值求和为百分百整数</w:t>
      </w:r>
    </w:p>
    <w:p w:rsidR="007F4932" w:rsidRDefault="007F4932" w:rsidP="007F4932">
      <w:r>
        <w:t>配置中</w:t>
      </w:r>
      <w:proofErr w:type="spellStart"/>
      <w:r>
        <w:t>free_lottery_probability</w:t>
      </w:r>
      <w:proofErr w:type="spellEnd"/>
      <w:r>
        <w:t>="500"字段中数字部分对应表格中的“出现概率”一列，需转</w:t>
      </w:r>
      <w:r>
        <w:lastRenderedPageBreak/>
        <w:t>换为数值精确至小数位数为0，换算公式=表格内出现概率*10000000，最终数值求和为百分百整数</w:t>
      </w:r>
    </w:p>
    <w:p w:rsidR="007F4932" w:rsidRDefault="007F4932" w:rsidP="007F4932">
      <w:r>
        <w:t>配置中broadcast="1"字段中数字部分对应表格中的“是否计入公告”一列</w:t>
      </w:r>
    </w:p>
    <w:p w:rsidR="00850B40" w:rsidRDefault="00850B40"/>
    <w:p w:rsidR="00021DA7" w:rsidRDefault="00021DA7"/>
    <w:p w:rsidR="00F247BF" w:rsidRDefault="00F247BF"/>
    <w:p w:rsidR="001A7209" w:rsidRDefault="00F01BAB" w:rsidP="009C4727">
      <w:pPr>
        <w:pStyle w:val="2"/>
      </w:pPr>
      <w:bookmarkStart w:id="10" w:name="_Toc6303146"/>
      <w:r>
        <w:rPr>
          <w:rFonts w:hint="eastAsia"/>
        </w:rPr>
        <w:t>流程逻辑（解决方案）：</w:t>
      </w:r>
      <w:bookmarkEnd w:id="10"/>
    </w:p>
    <w:p w:rsidR="00F01BAB" w:rsidRDefault="00F01BAB" w:rsidP="00B4095B">
      <w:pPr>
        <w:ind w:firstLine="420"/>
      </w:pPr>
      <w:r>
        <w:rPr>
          <w:rFonts w:hint="eastAsia"/>
        </w:rPr>
        <w:t>用户选择文件，然后选择操作</w:t>
      </w:r>
    </w:p>
    <w:p w:rsidR="00F01BAB" w:rsidRDefault="00F01BAB" w:rsidP="00B4095B">
      <w:pPr>
        <w:ind w:left="420"/>
      </w:pPr>
      <w:r>
        <w:rPr>
          <w:rFonts w:hint="eastAsia"/>
        </w:rPr>
        <w:t>选择导出“八音盒xml文件”，</w:t>
      </w:r>
      <w:r w:rsidR="00B4095B">
        <w:rPr>
          <w:rFonts w:hint="eastAsia"/>
        </w:rPr>
        <w:t>且配置文件、八音盒xml均不为空；</w:t>
      </w:r>
    </w:p>
    <w:p w:rsidR="00B4095B" w:rsidRDefault="00B4095B" w:rsidP="00B4095B">
      <w:pPr>
        <w:pStyle w:val="a3"/>
        <w:numPr>
          <w:ilvl w:val="1"/>
          <w:numId w:val="1"/>
        </w:numPr>
        <w:ind w:firstLineChars="0"/>
      </w:pPr>
      <w:r>
        <w:rPr>
          <w:rFonts w:hint="eastAsia"/>
        </w:rPr>
        <w:t>若为空：日志栏给出提示</w:t>
      </w:r>
    </w:p>
    <w:p w:rsidR="00B4095B" w:rsidRDefault="00B4095B" w:rsidP="00B4095B">
      <w:pPr>
        <w:pStyle w:val="a3"/>
        <w:numPr>
          <w:ilvl w:val="1"/>
          <w:numId w:val="1"/>
        </w:numPr>
        <w:ind w:firstLineChars="0"/>
      </w:pPr>
      <w:r>
        <w:rPr>
          <w:rFonts w:hint="eastAsia"/>
        </w:rPr>
        <w:t>若不为空：读取</w:t>
      </w:r>
      <w:proofErr w:type="spellStart"/>
      <w:r>
        <w:rPr>
          <w:rFonts w:hint="eastAsia"/>
        </w:rPr>
        <w:t>xlsx</w:t>
      </w:r>
      <w:proofErr w:type="spellEnd"/>
      <w:r>
        <w:rPr>
          <w:rFonts w:hint="eastAsia"/>
        </w:rPr>
        <w:t>的前三个</w:t>
      </w:r>
      <w:proofErr w:type="gramStart"/>
      <w:r>
        <w:rPr>
          <w:rFonts w:hint="eastAsia"/>
        </w:rPr>
        <w:t>页签至内部</w:t>
      </w:r>
      <w:proofErr w:type="gramEnd"/>
      <w:r>
        <w:rPr>
          <w:rFonts w:hint="eastAsia"/>
        </w:rPr>
        <w:t>结构体中。然后导出到XML文件</w:t>
      </w:r>
    </w:p>
    <w:p w:rsidR="00735DC2" w:rsidRDefault="00735DC2" w:rsidP="00735DC2">
      <w:pPr>
        <w:pStyle w:val="a3"/>
        <w:numPr>
          <w:ilvl w:val="2"/>
          <w:numId w:val="1"/>
        </w:numPr>
        <w:ind w:firstLineChars="0"/>
      </w:pPr>
      <w:r>
        <w:rPr>
          <w:rFonts w:hint="eastAsia"/>
        </w:rPr>
        <w:t>导出规则见上（八音盒配置-具体要求）</w:t>
      </w:r>
    </w:p>
    <w:p w:rsidR="00B4095B" w:rsidRDefault="00B4095B" w:rsidP="00B4095B">
      <w:pPr>
        <w:pStyle w:val="a3"/>
        <w:numPr>
          <w:ilvl w:val="0"/>
          <w:numId w:val="1"/>
        </w:numPr>
        <w:ind w:firstLineChars="0"/>
      </w:pPr>
      <w:r>
        <w:rPr>
          <w:rFonts w:hint="eastAsia"/>
        </w:rPr>
        <w:t>选择导出“刮刮乐xml文件”，且配置文件、</w:t>
      </w:r>
      <w:r w:rsidR="00845451">
        <w:rPr>
          <w:rFonts w:hint="eastAsia"/>
        </w:rPr>
        <w:t>刮刮乐</w:t>
      </w:r>
      <w:r>
        <w:rPr>
          <w:rFonts w:hint="eastAsia"/>
        </w:rPr>
        <w:t>xml均不为空；</w:t>
      </w:r>
    </w:p>
    <w:p w:rsidR="00845451" w:rsidRDefault="00845451" w:rsidP="00845451">
      <w:pPr>
        <w:pStyle w:val="a3"/>
        <w:numPr>
          <w:ilvl w:val="1"/>
          <w:numId w:val="1"/>
        </w:numPr>
        <w:ind w:firstLineChars="0"/>
      </w:pPr>
      <w:r>
        <w:rPr>
          <w:rFonts w:hint="eastAsia"/>
        </w:rPr>
        <w:t>若为空：日志栏给出提示</w:t>
      </w:r>
    </w:p>
    <w:p w:rsidR="00845451" w:rsidRDefault="00845451" w:rsidP="00845451">
      <w:pPr>
        <w:pStyle w:val="a3"/>
        <w:numPr>
          <w:ilvl w:val="1"/>
          <w:numId w:val="1"/>
        </w:numPr>
        <w:ind w:firstLineChars="0"/>
      </w:pPr>
      <w:r>
        <w:rPr>
          <w:rFonts w:hint="eastAsia"/>
        </w:rPr>
        <w:t>若不为空：读取</w:t>
      </w:r>
      <w:proofErr w:type="spellStart"/>
      <w:r>
        <w:rPr>
          <w:rFonts w:hint="eastAsia"/>
        </w:rPr>
        <w:t>xlsx</w:t>
      </w:r>
      <w:proofErr w:type="spellEnd"/>
      <w:r>
        <w:rPr>
          <w:rFonts w:hint="eastAsia"/>
        </w:rPr>
        <w:t>的后两个</w:t>
      </w:r>
      <w:proofErr w:type="gramStart"/>
      <w:r>
        <w:rPr>
          <w:rFonts w:hint="eastAsia"/>
        </w:rPr>
        <w:t>页签至内部</w:t>
      </w:r>
      <w:proofErr w:type="gramEnd"/>
      <w:r>
        <w:rPr>
          <w:rFonts w:hint="eastAsia"/>
        </w:rPr>
        <w:t>结构体中。然后导出到XML文件</w:t>
      </w:r>
    </w:p>
    <w:p w:rsidR="00B4095B" w:rsidRPr="00B4095B" w:rsidRDefault="00735DC2" w:rsidP="00E17D99">
      <w:pPr>
        <w:pStyle w:val="a3"/>
        <w:numPr>
          <w:ilvl w:val="2"/>
          <w:numId w:val="1"/>
        </w:numPr>
        <w:ind w:firstLineChars="0"/>
      </w:pPr>
      <w:r>
        <w:rPr>
          <w:rFonts w:hint="eastAsia"/>
        </w:rPr>
        <w:t>导出规则见上（刮刮乐配置-具体要求）</w:t>
      </w:r>
    </w:p>
    <w:sectPr w:rsidR="00B4095B" w:rsidRPr="00B409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44F31"/>
    <w:multiLevelType w:val="hybridMultilevel"/>
    <w:tmpl w:val="27240E08"/>
    <w:lvl w:ilvl="0" w:tplc="5E68486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652E03"/>
    <w:multiLevelType w:val="hybridMultilevel"/>
    <w:tmpl w:val="55E8F62A"/>
    <w:lvl w:ilvl="0" w:tplc="DAA0D09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BD43D18"/>
    <w:multiLevelType w:val="hybridMultilevel"/>
    <w:tmpl w:val="1C449E20"/>
    <w:lvl w:ilvl="0" w:tplc="504AAD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12"/>
    <w:rsid w:val="00021DA7"/>
    <w:rsid w:val="00084DA5"/>
    <w:rsid w:val="00094E2A"/>
    <w:rsid w:val="00094FF3"/>
    <w:rsid w:val="000B045E"/>
    <w:rsid w:val="000B09BF"/>
    <w:rsid w:val="000B103D"/>
    <w:rsid w:val="000C6B83"/>
    <w:rsid w:val="000E5F51"/>
    <w:rsid w:val="000F71B2"/>
    <w:rsid w:val="0011258B"/>
    <w:rsid w:val="00146C3F"/>
    <w:rsid w:val="00191601"/>
    <w:rsid w:val="00197D0A"/>
    <w:rsid w:val="001A4A8F"/>
    <w:rsid w:val="001A7209"/>
    <w:rsid w:val="001C7A6A"/>
    <w:rsid w:val="001E273D"/>
    <w:rsid w:val="00257C2B"/>
    <w:rsid w:val="0027092C"/>
    <w:rsid w:val="002A092F"/>
    <w:rsid w:val="002A1F25"/>
    <w:rsid w:val="002A3F23"/>
    <w:rsid w:val="002A673A"/>
    <w:rsid w:val="003551A1"/>
    <w:rsid w:val="00380B56"/>
    <w:rsid w:val="00384884"/>
    <w:rsid w:val="003A6754"/>
    <w:rsid w:val="003F0ACD"/>
    <w:rsid w:val="004449E9"/>
    <w:rsid w:val="004578E0"/>
    <w:rsid w:val="0046430F"/>
    <w:rsid w:val="0049725D"/>
    <w:rsid w:val="004A67F1"/>
    <w:rsid w:val="005040D2"/>
    <w:rsid w:val="00506DA2"/>
    <w:rsid w:val="00526A63"/>
    <w:rsid w:val="005370B4"/>
    <w:rsid w:val="00555C12"/>
    <w:rsid w:val="005E0DAA"/>
    <w:rsid w:val="00602A6A"/>
    <w:rsid w:val="006124ED"/>
    <w:rsid w:val="006D0872"/>
    <w:rsid w:val="006E7A59"/>
    <w:rsid w:val="00713FCE"/>
    <w:rsid w:val="007209C1"/>
    <w:rsid w:val="00735DC2"/>
    <w:rsid w:val="00756F8E"/>
    <w:rsid w:val="00765C8E"/>
    <w:rsid w:val="007926AB"/>
    <w:rsid w:val="00793530"/>
    <w:rsid w:val="007C68A6"/>
    <w:rsid w:val="007F1687"/>
    <w:rsid w:val="007F4932"/>
    <w:rsid w:val="00837C8F"/>
    <w:rsid w:val="00843C44"/>
    <w:rsid w:val="00845451"/>
    <w:rsid w:val="00847929"/>
    <w:rsid w:val="00850B40"/>
    <w:rsid w:val="00877F6C"/>
    <w:rsid w:val="00884343"/>
    <w:rsid w:val="008E6CAB"/>
    <w:rsid w:val="009043D6"/>
    <w:rsid w:val="00906E58"/>
    <w:rsid w:val="00915DE1"/>
    <w:rsid w:val="00954F05"/>
    <w:rsid w:val="00964DA8"/>
    <w:rsid w:val="00980D91"/>
    <w:rsid w:val="009C4727"/>
    <w:rsid w:val="009C73B3"/>
    <w:rsid w:val="009D2AEC"/>
    <w:rsid w:val="00A01EDC"/>
    <w:rsid w:val="00A0221A"/>
    <w:rsid w:val="00A2328B"/>
    <w:rsid w:val="00A66584"/>
    <w:rsid w:val="00A71F53"/>
    <w:rsid w:val="00A86E7F"/>
    <w:rsid w:val="00A92F03"/>
    <w:rsid w:val="00AD46FE"/>
    <w:rsid w:val="00AD79E9"/>
    <w:rsid w:val="00B0116C"/>
    <w:rsid w:val="00B4095B"/>
    <w:rsid w:val="00B42B05"/>
    <w:rsid w:val="00B45B3C"/>
    <w:rsid w:val="00B46C1B"/>
    <w:rsid w:val="00BE76CA"/>
    <w:rsid w:val="00BF252E"/>
    <w:rsid w:val="00C00845"/>
    <w:rsid w:val="00C0646A"/>
    <w:rsid w:val="00C1323F"/>
    <w:rsid w:val="00C258E7"/>
    <w:rsid w:val="00C31A95"/>
    <w:rsid w:val="00C44776"/>
    <w:rsid w:val="00C44798"/>
    <w:rsid w:val="00C45E23"/>
    <w:rsid w:val="00CB297D"/>
    <w:rsid w:val="00CB32D0"/>
    <w:rsid w:val="00CF53CC"/>
    <w:rsid w:val="00D04100"/>
    <w:rsid w:val="00D05F2B"/>
    <w:rsid w:val="00D11D0C"/>
    <w:rsid w:val="00D23CD2"/>
    <w:rsid w:val="00D32AC6"/>
    <w:rsid w:val="00D64BB3"/>
    <w:rsid w:val="00D722DA"/>
    <w:rsid w:val="00DD57BE"/>
    <w:rsid w:val="00DD770A"/>
    <w:rsid w:val="00E15DEA"/>
    <w:rsid w:val="00E17D99"/>
    <w:rsid w:val="00E3226F"/>
    <w:rsid w:val="00E4241E"/>
    <w:rsid w:val="00E56A2F"/>
    <w:rsid w:val="00E64995"/>
    <w:rsid w:val="00ED3180"/>
    <w:rsid w:val="00EE5895"/>
    <w:rsid w:val="00EF13D3"/>
    <w:rsid w:val="00EF521D"/>
    <w:rsid w:val="00F01BAB"/>
    <w:rsid w:val="00F2404D"/>
    <w:rsid w:val="00F247BF"/>
    <w:rsid w:val="00F873AA"/>
    <w:rsid w:val="00FD4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CDC7"/>
  <w15:chartTrackingRefBased/>
  <w15:docId w15:val="{892E50A7-BCE1-47E0-A35F-DACC8C4B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A09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68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68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68A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C68A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68A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68A6"/>
    <w:rPr>
      <w:b/>
      <w:bCs/>
      <w:sz w:val="32"/>
      <w:szCs w:val="32"/>
    </w:rPr>
  </w:style>
  <w:style w:type="character" w:customStyle="1" w:styleId="40">
    <w:name w:val="标题 4 字符"/>
    <w:basedOn w:val="a0"/>
    <w:link w:val="4"/>
    <w:uiPriority w:val="9"/>
    <w:rsid w:val="007C68A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C68A6"/>
    <w:rPr>
      <w:b/>
      <w:bCs/>
      <w:sz w:val="28"/>
      <w:szCs w:val="28"/>
    </w:rPr>
  </w:style>
  <w:style w:type="paragraph" w:styleId="a3">
    <w:name w:val="List Paragraph"/>
    <w:basedOn w:val="a"/>
    <w:uiPriority w:val="34"/>
    <w:qFormat/>
    <w:rsid w:val="00F01BAB"/>
    <w:pPr>
      <w:ind w:firstLineChars="200" w:firstLine="420"/>
    </w:pPr>
  </w:style>
  <w:style w:type="character" w:customStyle="1" w:styleId="10">
    <w:name w:val="标题 1 字符"/>
    <w:basedOn w:val="a0"/>
    <w:link w:val="1"/>
    <w:uiPriority w:val="9"/>
    <w:rsid w:val="002A092F"/>
    <w:rPr>
      <w:b/>
      <w:bCs/>
      <w:kern w:val="44"/>
      <w:sz w:val="44"/>
      <w:szCs w:val="44"/>
    </w:rPr>
  </w:style>
  <w:style w:type="paragraph" w:styleId="TOC">
    <w:name w:val="TOC Heading"/>
    <w:basedOn w:val="1"/>
    <w:next w:val="a"/>
    <w:uiPriority w:val="39"/>
    <w:unhideWhenUsed/>
    <w:qFormat/>
    <w:rsid w:val="002A092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2A092F"/>
    <w:pPr>
      <w:ind w:leftChars="200" w:left="420"/>
    </w:pPr>
  </w:style>
  <w:style w:type="paragraph" w:styleId="31">
    <w:name w:val="toc 3"/>
    <w:basedOn w:val="a"/>
    <w:next w:val="a"/>
    <w:autoRedefine/>
    <w:uiPriority w:val="39"/>
    <w:unhideWhenUsed/>
    <w:rsid w:val="002A092F"/>
    <w:pPr>
      <w:ind w:leftChars="400" w:left="840"/>
    </w:pPr>
  </w:style>
  <w:style w:type="character" w:styleId="a4">
    <w:name w:val="Hyperlink"/>
    <w:basedOn w:val="a0"/>
    <w:uiPriority w:val="99"/>
    <w:unhideWhenUsed/>
    <w:rsid w:val="002A09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EE86A-8445-4106-8E21-3BD04D1E8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7</Pages>
  <Words>684</Words>
  <Characters>3904</Characters>
  <Application>Microsoft Office Word</Application>
  <DocSecurity>0</DocSecurity>
  <Lines>32</Lines>
  <Paragraphs>9</Paragraphs>
  <ScaleCrop>false</ScaleCrop>
  <Company>horizon</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赛飞</dc:creator>
  <cp:keywords/>
  <dc:description/>
  <cp:lastModifiedBy>宋 赛飞</cp:lastModifiedBy>
  <cp:revision>157</cp:revision>
  <dcterms:created xsi:type="dcterms:W3CDTF">2019-04-15T01:06:00Z</dcterms:created>
  <dcterms:modified xsi:type="dcterms:W3CDTF">2019-04-16T02:56:00Z</dcterms:modified>
</cp:coreProperties>
</file>