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Она еще раз перебрала в уме все те качества, которыми должна обладать идеальная девушка. Красивая, милая (а это не одно и то же?), забавная, добрая, с хорошим чувством юмора. На этом моменте Она всегда стопорилась. Чем измеряется чувство юмора? Как понять хорошее оно или плохое? Считается ли за наличие этого самого чувства умение смеяться над английскими комедиями и неутомимая любовь к дуету Лори-Фрай? Но вот друзья ее смеются над совершенно другими вещами и в компаниях их обычно ценят. А она их шутки не понимает. Ей они кажутся плоскими, надуманными, пошлыми. Ладно, она где-то вычитала, что важно, чтобы чувство юмора совпадало. Что ж … с этим ничего особого сделать нельзя. Какие еще качества определяют девушку, вслед которой оборачиваются все мужчины от 10 до 60 и чьей улыбки готовы добиваться все белокурые и голубоглазые принцы со стальными мыщцами и не менее стальными характерами? Ах да, она должна быть женственной, уметь слушать, хозяйственной и при этом легкой в общении, самостоятельной, но слабой, с сильным характером, который из нее не будет выпирать слишком ярко, своими убеждениями, принципами, но не слишком строгими… и что-то еще. Что-то важное она упустила. Ах, опять. На такие вещи нужно тренирлвать память. А что если записывать полезные качества девушки на руке? Как шпоры перед важными контрольными в школе? Нет, отдает диснеевскими мотивами. Какая-то из принцесс так делала. Значит, в реальности вряд ли сработает.</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Она покрутилась перед зеркалом раз в пятый или двадцатый. Недовольно наморщила нос. Стерла помаду шоколадного оттенка. Она сужала и без того узкие губы, превращая их в дождевого червя. Бррр. Нужен блеск. Вроде эффект влажных губ снова в моде? А какой оттенок лучше ягодный или натуральный розовый? А не будут ли губы слишком яркими и не сделает ли она два акцента? Ужас! Это будет совсем уж дурной тон. Кто захочет общаться с девушкой со слишком ярким мейком,когда в моде естественность?!</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Она решила сначала определиться с одеждой.  Пять образов. Два платье. Две юбки. Шорты. Разные футболки. Разные прически. Сотня фотографий перед зеркалом. В разных позах. С разным светом. Тысяча сообщений друзьям, начинавшихся либо с SOS, либо 911. Как итог, каждому другу пришелся по вкусу разный образ. В конце концов Она вспомнила важный совет:" Оденьтесь на свидание по погоде. Нет ничего хуже синих дрожащих ног в мини-юбке, когда на улице -15 и дует промозглый ветер. Будьте уместной". Легко сказано, однако для воплощения требуется много усилий. Но совет дельный. Выглянув в окно, Она увидела, что у солнца, по видимому, сегодня короткий рабочий день и оно ушло на час пораньше, сбежало с ненавистной работы. Как и она. Над городом висели тучи точь-точь по оттенку подходящие цвету ее лица. Дул ветер, заставлявщий брови сдвигаться все ближе и ближе к переносице. Погода совершенно не подходила под свидание. Но разве когда-нибудь это останавливало женщин на благородном пути поиска своего счастья и спутника жизни? Пришлось доставать джинсы, кросовки, сразу же нашелся стильный обтягивающий топ, обнажающий плечи, теплая куртка с капюшоном на случай дождя. Удобная сумка, в которую влез дождевик и деньги на такси. С макияжем и прической тоже было решено вмиг. Топ требовал только распущенных волос, а намечавшийся дождь обещал испортить любой макияж. Так что водостойкая тушь, стрелки, прокрасить брови, нанести неяркий блеск, чтобы не отвлекать внимание от топа. Впору благодарить дождь, что проблема выбора так легко и безболезненно решилась.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Три часа. Три часа сборов. А Она идет в итоге в джинсах. Се ля ви. Время было рассчитано идеально. Опоздание на 10 минут учтено. Но вот проблема: она стоит в назначенном месте в тц, а прекрасного принца все нет и смски от прекрасного принца тоже. Она стояла и стояла. А время неумолимо быстро бежало вперед. Сначала одна минута, потом другая и так набежало полчаса. Она обошла все магазины на втором этаже. Но, о чудо! Звук уведомления. Прекрасный принц пишет о жутком чудовище (читай пробке), что задержало его на пути к принцессе. Но он борется с ним, и явится непременно, только вот принцессе стоит подождать. Терпение значилось в качествах идеальной девушки, и Она стала ждать. Она нашла чудную лавочку и провалившись в хитросплетения сюжета и интриги, что плела Бекки Шарп, спокойно и главное с пользой( качество идеальной девушки номер 11123457785990: не упускать ни минуты, всегда быть чем-то занятой) провела время. И снова чудо! Еще одна смс. Принц победил чудовище и ждал принцессу у фонтана. На беду Она обладала хорошим зрением ( не важное, скорее даже ненужное качество для девушки) и вот прекрасного принца и не увидела. Она поняла, что три часа были потрачены впустую. Досадное обстоятельство, но как говорится се ля ви. Не для тощего парнишки со стремной прической и в застиранной синей футболке был надет модный топ, не для него найдены самые обтягивающие из имеющихся джинс. Она фыркнула, пожала плечами, печально усмехнулась и легкой походкой вышла из тц навстречу зажигающимся фонарям и гудящим автомобилям. А на другой стороне от фонтана тоже стоял принц( правда белокурый и голубоглазый), ожидающий свою принцессу. И вот принцесса подходила к нему и он уже придумывал тысячи способов, как сбежать со свидания. Он подмигнул коллеге на другой стороне фонтана, указал на свою принцессу и шепнул :"Беги!" со всей страстностью и пылом, на которые был способен. Парнишка в синей футболке затравленно оглянулся, ища пути отступления, и быстро стал продвигаться к выходу. А белокурый принц начал набирать номер своего друга, который смог бы спасти его от принцессы.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А Она, вернувшись домой, распив с котом чаю, села за ноутбук и написала в фейсбуке, что выбирала наряд на свидание так вдохновленно и долго, что пропустила саму встречу. Говорить о том, что прождала принца больше часа было нельзя и что принц попался неправильный тоже нельзя, а то ее котировки как идеальной девушки сильно упадут и тогда уж точно белокурые принцы на нее не посмотрят.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 S. Отберите у меня женские журналы. Они на меня дурно влияют: характер портится, язвлю, ругаюсь. А чтобы быть идеальной девушкой, характер должен быть золотой. Вот так то.</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