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3A26" w:rsidRDefault="00883D02">
      <w:pPr>
        <w:pStyle w:val="12"/>
        <w:spacing w:after="179" w:line="216" w:lineRule="auto"/>
        <w:ind w:right="1" w:firstLine="0"/>
        <w:jc w:val="center"/>
      </w:pPr>
      <w:r>
        <w:rPr>
          <w:rStyle w:val="1"/>
          <w:sz w:val="28"/>
        </w:rPr>
        <w:t>МИНОБРНАУКИ РОССИИ</w:t>
      </w:r>
    </w:p>
    <w:p w:rsidR="00B83A26" w:rsidRDefault="00883D02">
      <w:pPr>
        <w:pStyle w:val="12"/>
        <w:spacing w:after="17" w:line="216" w:lineRule="auto"/>
        <w:ind w:right="0" w:firstLine="0"/>
        <w:jc w:val="center"/>
      </w:pPr>
      <w:r>
        <w:rPr>
          <w:rStyle w:val="1"/>
          <w:sz w:val="28"/>
        </w:rPr>
        <w:t>Федеральное государственное бюджетное образовательное учреждение высшего образования</w:t>
      </w:r>
    </w:p>
    <w:p w:rsidR="00B83A26" w:rsidRDefault="00883D02">
      <w:pPr>
        <w:pStyle w:val="12"/>
        <w:spacing w:after="0" w:line="252" w:lineRule="auto"/>
        <w:ind w:right="1" w:firstLine="0"/>
        <w:jc w:val="center"/>
      </w:pPr>
      <w:r>
        <w:rPr>
          <w:rStyle w:val="1"/>
          <w:sz w:val="26"/>
        </w:rPr>
        <w:t>«ВЛАДИВОСТОКСКИЙ ГОСУДАРСТВЕННЫЙ УНИВЕРСИТЕТ»</w:t>
      </w:r>
    </w:p>
    <w:p w:rsidR="00B83A26" w:rsidRDefault="00883D02">
      <w:pPr>
        <w:pStyle w:val="12"/>
        <w:spacing w:line="252" w:lineRule="auto"/>
        <w:ind w:right="1" w:firstLine="0"/>
        <w:jc w:val="center"/>
      </w:pPr>
      <w:r>
        <w:rPr>
          <w:rStyle w:val="1"/>
          <w:sz w:val="26"/>
        </w:rPr>
        <w:t>(ФГБОУ ВО «ВВГУ»)</w:t>
      </w:r>
    </w:p>
    <w:p w:rsidR="00B83A26" w:rsidRDefault="00883D02">
      <w:pPr>
        <w:pStyle w:val="12"/>
        <w:spacing w:after="0"/>
        <w:jc w:val="center"/>
      </w:pPr>
      <w:r>
        <w:t>ИНСТИТУТ ИНФОРМАЦИОННЫХ ТЕХНОЛОГИЙ И АНАЛИЗА ДАННЫХ</w:t>
      </w:r>
    </w:p>
    <w:p w:rsidR="00B83A26" w:rsidRDefault="00883D02">
      <w:pPr>
        <w:pStyle w:val="12"/>
        <w:spacing w:after="2904"/>
        <w:jc w:val="center"/>
      </w:pPr>
      <w:r>
        <w:t>КАФЕДРА ИНФОРМАЦИОННЫХ ТЕХНОЛОГИЙ И</w:t>
      </w:r>
      <w:r>
        <w:t xml:space="preserve"> СИСТЕМ</w:t>
      </w:r>
    </w:p>
    <w:p w:rsidR="00B83A26" w:rsidRDefault="00883D02">
      <w:pPr>
        <w:pStyle w:val="12"/>
        <w:spacing w:after="0" w:line="252" w:lineRule="auto"/>
        <w:ind w:right="1" w:firstLine="0"/>
        <w:jc w:val="center"/>
      </w:pPr>
      <w:r>
        <w:rPr>
          <w:rStyle w:val="1"/>
          <w:sz w:val="48"/>
        </w:rPr>
        <w:t>ОТЧЕТ</w:t>
      </w:r>
    </w:p>
    <w:p w:rsidR="00B83A26" w:rsidRDefault="00883D02">
      <w:pPr>
        <w:pStyle w:val="12"/>
        <w:spacing w:after="119" w:line="252" w:lineRule="auto"/>
        <w:jc w:val="center"/>
      </w:pPr>
      <w:r>
        <w:rPr>
          <w:rStyle w:val="1"/>
          <w:sz w:val="48"/>
          <w:szCs w:val="48"/>
        </w:rPr>
        <w:t>ПО ЛАБОРАТОРНОЙ РАБОТЕ №6</w:t>
      </w:r>
    </w:p>
    <w:p w:rsidR="00B83A26" w:rsidRDefault="00883D02">
      <w:pPr>
        <w:pStyle w:val="12"/>
        <w:spacing w:after="0"/>
        <w:ind w:right="1" w:firstLine="0"/>
        <w:jc w:val="center"/>
      </w:pPr>
      <w:r>
        <w:rPr>
          <w:rStyle w:val="1"/>
          <w:sz w:val="44"/>
        </w:rPr>
        <w:t>По дисциплине</w:t>
      </w:r>
    </w:p>
    <w:p w:rsidR="00B83A26" w:rsidRDefault="00883D02">
      <w:pPr>
        <w:pStyle w:val="12"/>
        <w:spacing w:after="2488"/>
        <w:ind w:right="0" w:firstLine="0"/>
        <w:jc w:val="center"/>
      </w:pPr>
      <w:r>
        <w:rPr>
          <w:rStyle w:val="1"/>
          <w:sz w:val="44"/>
          <w:szCs w:val="44"/>
        </w:rPr>
        <w:t>«Информатика и программирование»</w:t>
      </w:r>
    </w:p>
    <w:tbl>
      <w:tblPr>
        <w:tblW w:w="963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5939"/>
        <w:gridCol w:w="2131"/>
      </w:tblGrid>
      <w:tr w:rsidR="00B83A26">
        <w:trPr>
          <w:trHeight w:val="498"/>
          <w:jc w:val="center"/>
        </w:trPr>
        <w:tc>
          <w:tcPr>
            <w:tcW w:w="1560" w:type="dxa"/>
            <w:shd w:val="clear" w:color="auto" w:fill="auto"/>
          </w:tcPr>
          <w:p w:rsidR="00B83A26" w:rsidRDefault="00883D02">
            <w:pPr>
              <w:pStyle w:val="12"/>
              <w:spacing w:after="0" w:line="240" w:lineRule="auto"/>
              <w:ind w:left="11" w:right="0" w:hanging="11"/>
              <w:jc w:val="left"/>
            </w:pPr>
            <w:r>
              <w:t>Студент</w:t>
            </w:r>
          </w:p>
          <w:p w:rsidR="00B83A26" w:rsidRDefault="00883D02">
            <w:pPr>
              <w:pStyle w:val="12"/>
              <w:spacing w:after="0" w:line="240" w:lineRule="auto"/>
              <w:ind w:left="11" w:right="0" w:hanging="11"/>
              <w:jc w:val="left"/>
            </w:pPr>
            <w:r>
              <w:t xml:space="preserve">гр. БИС-25-3  </w:t>
            </w:r>
          </w:p>
        </w:tc>
        <w:tc>
          <w:tcPr>
            <w:tcW w:w="5939" w:type="dxa"/>
            <w:tcBorders>
              <w:bottom w:val="single" w:sz="4" w:space="0" w:color="000000"/>
            </w:tcBorders>
            <w:shd w:val="clear" w:color="auto" w:fill="auto"/>
            <w:tcMar>
              <w:left w:w="10" w:type="dxa"/>
              <w:right w:w="10" w:type="dxa"/>
            </w:tcMar>
          </w:tcPr>
          <w:p w:rsidR="00B83A26" w:rsidRDefault="00B83A26">
            <w:pPr>
              <w:pStyle w:val="12"/>
              <w:spacing w:after="0" w:line="240" w:lineRule="auto"/>
              <w:ind w:left="11" w:right="0" w:hanging="11"/>
              <w:jc w:val="left"/>
            </w:pPr>
          </w:p>
        </w:tc>
        <w:tc>
          <w:tcPr>
            <w:tcW w:w="2131" w:type="dxa"/>
            <w:shd w:val="clear" w:color="auto" w:fill="auto"/>
            <w:vAlign w:val="bottom"/>
          </w:tcPr>
          <w:p w:rsidR="00B83A26" w:rsidRDefault="00883D02">
            <w:pPr>
              <w:pStyle w:val="12"/>
              <w:spacing w:after="0" w:line="240" w:lineRule="auto"/>
              <w:ind w:left="11" w:right="0" w:hanging="11"/>
              <w:jc w:val="left"/>
            </w:pPr>
            <w:r>
              <w:t>Д.С. Малых</w:t>
            </w:r>
          </w:p>
        </w:tc>
      </w:tr>
      <w:tr w:rsidR="00B83A26">
        <w:trPr>
          <w:trHeight w:val="416"/>
          <w:jc w:val="center"/>
        </w:trPr>
        <w:tc>
          <w:tcPr>
            <w:tcW w:w="1560" w:type="dxa"/>
            <w:shd w:val="clear" w:color="auto" w:fill="auto"/>
          </w:tcPr>
          <w:p w:rsidR="00B83A26" w:rsidRDefault="00883D02">
            <w:pPr>
              <w:pStyle w:val="12"/>
              <w:spacing w:after="0" w:line="240" w:lineRule="auto"/>
              <w:ind w:left="11" w:right="0" w:hanging="11"/>
              <w:jc w:val="left"/>
            </w:pPr>
            <w:r>
              <w:t xml:space="preserve">Ассистент </w:t>
            </w:r>
          </w:p>
          <w:p w:rsidR="00B83A26" w:rsidRDefault="00883D02">
            <w:pPr>
              <w:pStyle w:val="12"/>
              <w:spacing w:after="0" w:line="240" w:lineRule="auto"/>
              <w:ind w:left="11" w:right="0" w:hanging="11"/>
              <w:jc w:val="left"/>
            </w:pPr>
            <w:r>
              <w:t xml:space="preserve">преподавателя  </w:t>
            </w:r>
          </w:p>
        </w:tc>
        <w:tc>
          <w:tcPr>
            <w:tcW w:w="593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left w:w="10" w:type="dxa"/>
              <w:right w:w="10" w:type="dxa"/>
            </w:tcMar>
          </w:tcPr>
          <w:p w:rsidR="00B83A26" w:rsidRDefault="00B83A26">
            <w:pPr>
              <w:pStyle w:val="12"/>
              <w:spacing w:after="0" w:line="240" w:lineRule="auto"/>
              <w:ind w:left="11" w:right="0" w:hanging="11"/>
              <w:jc w:val="left"/>
            </w:pPr>
          </w:p>
        </w:tc>
        <w:tc>
          <w:tcPr>
            <w:tcW w:w="2131" w:type="dxa"/>
            <w:shd w:val="clear" w:color="auto" w:fill="auto"/>
            <w:vAlign w:val="bottom"/>
          </w:tcPr>
          <w:p w:rsidR="00B83A26" w:rsidRDefault="00883D02">
            <w:pPr>
              <w:pStyle w:val="12"/>
              <w:spacing w:after="0" w:line="240" w:lineRule="auto"/>
              <w:ind w:left="11" w:right="0" w:hanging="11"/>
              <w:jc w:val="left"/>
            </w:pPr>
            <w:r>
              <w:t xml:space="preserve">М.В. </w:t>
            </w:r>
            <w:proofErr w:type="spellStart"/>
            <w:r>
              <w:t>Водяницкий</w:t>
            </w:r>
            <w:proofErr w:type="spellEnd"/>
          </w:p>
        </w:tc>
      </w:tr>
    </w:tbl>
    <w:p w:rsidR="00B83A26" w:rsidRDefault="00B83A26">
      <w:pPr>
        <w:pStyle w:val="12"/>
        <w:spacing w:after="221" w:line="252" w:lineRule="auto"/>
        <w:ind w:right="1" w:firstLine="0"/>
        <w:jc w:val="center"/>
      </w:pPr>
    </w:p>
    <w:p w:rsidR="00B83A26" w:rsidRDefault="00B83A26">
      <w:pPr>
        <w:pStyle w:val="12"/>
        <w:spacing w:after="221" w:line="252" w:lineRule="auto"/>
        <w:ind w:right="1" w:firstLine="0"/>
        <w:jc w:val="center"/>
      </w:pPr>
    </w:p>
    <w:p w:rsidR="00B83A26" w:rsidRDefault="00B83A26">
      <w:pPr>
        <w:pStyle w:val="12"/>
        <w:spacing w:after="221" w:line="252" w:lineRule="auto"/>
        <w:ind w:right="1" w:firstLine="0"/>
        <w:jc w:val="center"/>
      </w:pPr>
    </w:p>
    <w:p w:rsidR="00B83A26" w:rsidRDefault="00B83A26">
      <w:pPr>
        <w:pStyle w:val="12"/>
        <w:spacing w:after="221" w:line="252" w:lineRule="auto"/>
        <w:ind w:right="1" w:firstLine="0"/>
        <w:jc w:val="center"/>
      </w:pPr>
    </w:p>
    <w:p w:rsidR="00B83A26" w:rsidRDefault="00B83A26">
      <w:pPr>
        <w:pStyle w:val="12"/>
        <w:spacing w:after="221" w:line="252" w:lineRule="auto"/>
        <w:ind w:left="0" w:right="1" w:firstLine="0"/>
      </w:pPr>
    </w:p>
    <w:p w:rsidR="00B83A26" w:rsidRDefault="00883D02">
      <w:pPr>
        <w:pStyle w:val="12"/>
        <w:spacing w:after="221" w:line="252" w:lineRule="auto"/>
        <w:ind w:left="0" w:right="1" w:firstLine="0"/>
        <w:jc w:val="center"/>
      </w:pPr>
      <w:r>
        <w:rPr>
          <w:rStyle w:val="1"/>
          <w:rFonts w:ascii="Arial" w:eastAsia="Arial" w:hAnsi="Arial" w:cs="Arial"/>
          <w:sz w:val="28"/>
          <w:szCs w:val="28"/>
        </w:rPr>
        <w:lastRenderedPageBreak/>
        <w:t>Задание</w:t>
      </w:r>
    </w:p>
    <w:p w:rsidR="00B83A26" w:rsidRDefault="00883D02" w:rsidP="00952238">
      <w:pPr>
        <w:pStyle w:val="12"/>
        <w:spacing w:after="0" w:line="360" w:lineRule="auto"/>
        <w:ind w:left="704" w:right="0" w:firstLine="0"/>
      </w:pPr>
      <w:r>
        <w:t xml:space="preserve">Выполнить задания на </w:t>
      </w:r>
      <w:proofErr w:type="spellStart"/>
      <w:r>
        <w:t>Python</w:t>
      </w:r>
      <w:proofErr w:type="spellEnd"/>
      <w:r>
        <w:t xml:space="preserve"> и оформить отчет по стандартам ВВГУ.</w:t>
      </w:r>
    </w:p>
    <w:p w:rsidR="00B83A26" w:rsidRDefault="00883D02" w:rsidP="00952238">
      <w:pPr>
        <w:pStyle w:val="12"/>
        <w:spacing w:after="0" w:line="360" w:lineRule="auto"/>
        <w:ind w:left="0" w:right="0" w:firstLine="709"/>
      </w:pPr>
      <w:r>
        <w:rPr>
          <w:rStyle w:val="1"/>
          <w:b/>
          <w:bCs/>
          <w:i/>
          <w:iCs/>
        </w:rPr>
        <w:t xml:space="preserve">Задание 1. </w:t>
      </w:r>
      <w:r>
        <w:rPr>
          <w:color w:val="1F2328"/>
        </w:rPr>
        <w:t>Написать функцию, которая конвертирует время из одной величины в другую.</w:t>
      </w:r>
    </w:p>
    <w:p w:rsidR="00B83A26" w:rsidRDefault="00883D02" w:rsidP="00952238">
      <w:pPr>
        <w:pStyle w:val="12"/>
        <w:spacing w:after="0" w:line="360" w:lineRule="auto"/>
        <w:ind w:left="0" w:right="0" w:firstLine="0"/>
        <w:rPr>
          <w:color w:val="1F2328"/>
        </w:rPr>
      </w:pPr>
      <w:r>
        <w:rPr>
          <w:color w:val="1F2328"/>
        </w:rPr>
        <w:t>На вход подаётся:</w:t>
      </w:r>
    </w:p>
    <w:p w:rsidR="00B83A26" w:rsidRDefault="00883D02" w:rsidP="00952238">
      <w:pPr>
        <w:pStyle w:val="af1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число (величина времени)</w:t>
      </w:r>
    </w:p>
    <w:p w:rsidR="00B83A26" w:rsidRDefault="00883D02" w:rsidP="00952238">
      <w:pPr>
        <w:pStyle w:val="af1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исходная единица измерения</w:t>
      </w:r>
    </w:p>
    <w:p w:rsidR="00B83A26" w:rsidRDefault="00883D02" w:rsidP="00952238">
      <w:pPr>
        <w:pStyle w:val="af1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единица измерения, в которую нужно перевести</w:t>
      </w:r>
    </w:p>
    <w:p w:rsidR="00B83A26" w:rsidRDefault="00883D02" w:rsidP="0095223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Функция должна вернуть конвертированное значение</w:t>
      </w:r>
    </w:p>
    <w:p w:rsidR="00B83A26" w:rsidRDefault="00883D02" w:rsidP="0095223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Примеры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(формат ввода/вывода можно выбрать свой, если нет строгих требований):</w:t>
      </w:r>
    </w:p>
    <w:tbl>
      <w:tblPr>
        <w:tblW w:w="2970" w:type="dxa"/>
        <w:jc w:val="center"/>
        <w:tblLook w:val="04A0" w:firstRow="1" w:lastRow="0" w:firstColumn="1" w:lastColumn="0" w:noHBand="0" w:noVBand="1"/>
      </w:tblPr>
      <w:tblGrid>
        <w:gridCol w:w="1486"/>
        <w:gridCol w:w="1484"/>
      </w:tblGrid>
      <w:tr w:rsidR="00B83A26">
        <w:trPr>
          <w:trHeight w:val="300"/>
          <w:jc w:val="center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Вход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Выход</w:t>
            </w:r>
          </w:p>
        </w:tc>
      </w:tr>
      <w:tr w:rsidR="00B83A26">
        <w:trPr>
          <w:trHeight w:val="300"/>
          <w:jc w:val="center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4h m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240m</w:t>
            </w:r>
          </w:p>
        </w:tc>
      </w:tr>
      <w:tr w:rsidR="00B83A26">
        <w:trPr>
          <w:trHeight w:val="300"/>
          <w:jc w:val="center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30m h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0.5h</w:t>
            </w:r>
          </w:p>
        </w:tc>
      </w:tr>
      <w:tr w:rsidR="00B83A26">
        <w:trPr>
          <w:trHeight w:val="300"/>
          <w:jc w:val="center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12s h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0.03h</w:t>
            </w:r>
          </w:p>
        </w:tc>
      </w:tr>
    </w:tbl>
    <w:p w:rsidR="00B83A26" w:rsidRDefault="00883D02" w:rsidP="00952238">
      <w:pPr>
        <w:pStyle w:val="12"/>
        <w:shd w:val="clear" w:color="auto" w:fill="FFFFFF"/>
        <w:spacing w:after="0" w:line="360" w:lineRule="auto"/>
        <w:ind w:left="0" w:right="0" w:firstLine="720"/>
      </w:pPr>
      <w:r>
        <w:rPr>
          <w:rStyle w:val="1"/>
          <w:b/>
          <w:bCs/>
          <w:i/>
          <w:iCs/>
        </w:rPr>
        <w:t xml:space="preserve">Задание 2. </w:t>
      </w:r>
      <w:r>
        <w:rPr>
          <w:rStyle w:val="1"/>
        </w:rPr>
        <w:t>Пользователь делает вклад в банке в размере a рублей сроком на n лет</w:t>
      </w:r>
    </w:p>
    <w:p w:rsidR="00B83A26" w:rsidRDefault="00883D02" w:rsidP="00952238">
      <w:pPr>
        <w:pStyle w:val="12"/>
        <w:shd w:val="clear" w:color="auto" w:fill="FFFFFF"/>
        <w:spacing w:after="0" w:line="360" w:lineRule="auto"/>
        <w:ind w:left="0" w:right="0" w:firstLine="0"/>
      </w:pPr>
      <w:r>
        <w:rPr>
          <w:rStyle w:val="1"/>
        </w:rPr>
        <w:t xml:space="preserve">Процент по вкладу </w:t>
      </w:r>
      <w:r>
        <w:rPr>
          <w:rStyle w:val="1"/>
          <w:b/>
          <w:bCs/>
        </w:rPr>
        <w:t>зависит от суммы и срока</w:t>
      </w:r>
    </w:p>
    <w:p w:rsidR="00B83A26" w:rsidRDefault="00883D02" w:rsidP="00952238">
      <w:pPr>
        <w:pStyle w:val="12"/>
        <w:shd w:val="clear" w:color="auto" w:fill="FFFFFF"/>
        <w:spacing w:after="0" w:line="360" w:lineRule="auto"/>
        <w:ind w:left="0" w:right="0" w:firstLine="0"/>
      </w:pPr>
      <w:r>
        <w:rPr>
          <w:rStyle w:val="1"/>
          <w:b/>
          <w:bCs/>
        </w:rPr>
        <w:t>Зависимость от</w:t>
      </w:r>
      <w:r>
        <w:rPr>
          <w:rStyle w:val="1"/>
          <w:b/>
          <w:bCs/>
        </w:rPr>
        <w:t xml:space="preserve"> суммы:</w:t>
      </w:r>
    </w:p>
    <w:p w:rsidR="00B83A26" w:rsidRDefault="00883D02" w:rsidP="00952238">
      <w:pPr>
        <w:pStyle w:val="af1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каждые 10 000 рублей увеличивают ставку на 0.3%</w:t>
      </w:r>
    </w:p>
    <w:p w:rsidR="00B83A26" w:rsidRDefault="00883D02" w:rsidP="00952238">
      <w:pPr>
        <w:pStyle w:val="af1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но суммарное увеличение не может превышать 5%</w:t>
      </w:r>
    </w:p>
    <w:p w:rsidR="00B83A26" w:rsidRDefault="00883D02" w:rsidP="00952238">
      <w:pPr>
        <w:pStyle w:val="af1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минимальный вклад - 30 000 рублей</w:t>
      </w:r>
    </w:p>
    <w:p w:rsidR="00B83A26" w:rsidRDefault="00883D02" w:rsidP="0095223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</w:rPr>
        <w:t>Зависимость от срока:</w:t>
      </w:r>
    </w:p>
    <w:p w:rsidR="00B83A26" w:rsidRDefault="00883D02" w:rsidP="00952238">
      <w:pPr>
        <w:pStyle w:val="af1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первые 3 года - 3%</w:t>
      </w:r>
    </w:p>
    <w:p w:rsidR="00B83A26" w:rsidRDefault="00883D02" w:rsidP="00952238">
      <w:pPr>
        <w:pStyle w:val="af1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от 4 до 6 лет - 5%</w:t>
      </w:r>
    </w:p>
    <w:p w:rsidR="00B83A26" w:rsidRDefault="00883D02" w:rsidP="00952238">
      <w:pPr>
        <w:pStyle w:val="af1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более 6 лет - 2%</w:t>
      </w:r>
    </w:p>
    <w:p w:rsidR="00B83A26" w:rsidRDefault="00883D02" w:rsidP="0095223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Необходимо написать функцию, которая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рассчитывает прибыль пользователя без учета первоначально вложенной суммы</w:t>
      </w:r>
    </w:p>
    <w:p w:rsidR="00B83A26" w:rsidRDefault="00883D02" w:rsidP="0095223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Используется сложный процент: каждый год процент начисляется на текущую сумму вклада</w:t>
      </w:r>
    </w:p>
    <w:p w:rsidR="00B83A26" w:rsidRDefault="00883D02" w:rsidP="0095223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На вход подаются: сумма вклада и количество лет. Результат: сумма прибыли (не весь вклад, а тольк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о заработанные проценты)</w:t>
      </w:r>
    </w:p>
    <w:p w:rsidR="00B83A26" w:rsidRDefault="00883D02" w:rsidP="0095223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Примеры:</w:t>
      </w:r>
    </w:p>
    <w:p w:rsidR="00952238" w:rsidRDefault="00952238" w:rsidP="0095223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p w:rsidR="00952238" w:rsidRDefault="00952238" w:rsidP="0095223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p w:rsidR="00952238" w:rsidRDefault="00952238" w:rsidP="0095223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p w:rsidR="00952238" w:rsidRDefault="00952238" w:rsidP="0095223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p w:rsidR="00952238" w:rsidRDefault="00952238" w:rsidP="0095223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tbl>
      <w:tblPr>
        <w:tblW w:w="2970" w:type="dxa"/>
        <w:jc w:val="center"/>
        <w:tblLook w:val="04A0" w:firstRow="1" w:lastRow="0" w:firstColumn="1" w:lastColumn="0" w:noHBand="0" w:noVBand="1"/>
      </w:tblPr>
      <w:tblGrid>
        <w:gridCol w:w="1486"/>
        <w:gridCol w:w="1484"/>
      </w:tblGrid>
      <w:tr w:rsidR="00B83A26">
        <w:trPr>
          <w:trHeight w:val="300"/>
          <w:jc w:val="center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lastRenderedPageBreak/>
              <w:t>Вход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Выход</w:t>
            </w:r>
          </w:p>
        </w:tc>
      </w:tr>
      <w:tr w:rsidR="00B83A26">
        <w:trPr>
          <w:trHeight w:val="300"/>
          <w:jc w:val="center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30000 3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3648.67</w:t>
            </w:r>
          </w:p>
        </w:tc>
      </w:tr>
      <w:tr w:rsidR="00B83A26">
        <w:trPr>
          <w:trHeight w:val="300"/>
          <w:jc w:val="center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100000 5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38920.10</w:t>
            </w:r>
          </w:p>
        </w:tc>
      </w:tr>
      <w:tr w:rsidR="00B83A26">
        <w:trPr>
          <w:trHeight w:val="300"/>
          <w:jc w:val="center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200000 8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183925.42</w:t>
            </w:r>
          </w:p>
        </w:tc>
      </w:tr>
    </w:tbl>
    <w:p w:rsidR="00B83A26" w:rsidRDefault="00883D02">
      <w:pPr>
        <w:pStyle w:val="13"/>
        <w:shd w:val="clear" w:color="auto" w:fill="FFFFFF"/>
        <w:spacing w:before="0" w:after="0" w:line="360" w:lineRule="auto"/>
        <w:ind w:firstLine="720"/>
        <w:jc w:val="both"/>
      </w:pPr>
      <w:r>
        <w:rPr>
          <w:rStyle w:val="1"/>
          <w:b/>
          <w:bCs/>
          <w:i/>
          <w:iCs/>
        </w:rPr>
        <w:t xml:space="preserve">Задание 3. </w:t>
      </w:r>
      <w:r>
        <w:rPr>
          <w:color w:val="1F2328"/>
        </w:rPr>
        <w:t xml:space="preserve">Написать функцию для вывода всех простых чисел в заданном диапазоне. Нужно учитывать некорректные данные (например, начало больше конца или </w:t>
      </w:r>
      <w:r>
        <w:rPr>
          <w:color w:val="1F2328"/>
        </w:rPr>
        <w:t>диапазон без простых чисел)</w:t>
      </w:r>
    </w:p>
    <w:p w:rsidR="00B83A26" w:rsidRDefault="00883D0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На вход подаются два числа: начало и конец диапазона (включительно). На выходе - список всех простых чисел или сообщение об ошибке</w:t>
      </w:r>
    </w:p>
    <w:p w:rsidR="00B83A26" w:rsidRDefault="00883D0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Примеры:</w:t>
      </w:r>
    </w:p>
    <w:tbl>
      <w:tblPr>
        <w:tblW w:w="9577" w:type="dxa"/>
        <w:jc w:val="center"/>
        <w:tblLook w:val="04A0" w:firstRow="1" w:lastRow="0" w:firstColumn="1" w:lastColumn="0" w:noHBand="0" w:noVBand="1"/>
      </w:tblPr>
      <w:tblGrid>
        <w:gridCol w:w="1485"/>
        <w:gridCol w:w="8092"/>
      </w:tblGrid>
      <w:tr w:rsidR="00B83A26">
        <w:trPr>
          <w:trHeight w:val="300"/>
          <w:jc w:val="center"/>
        </w:trPr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Вход</w:t>
            </w:r>
          </w:p>
        </w:tc>
        <w:tc>
          <w:tcPr>
            <w:tcW w:w="8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Выход</w:t>
            </w:r>
          </w:p>
        </w:tc>
      </w:tr>
      <w:tr w:rsidR="00B83A26">
        <w:trPr>
          <w:trHeight w:val="300"/>
          <w:jc w:val="center"/>
        </w:trPr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1 10</w:t>
            </w:r>
          </w:p>
        </w:tc>
        <w:tc>
          <w:tcPr>
            <w:tcW w:w="8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2 3 5 7</w:t>
            </w:r>
          </w:p>
        </w:tc>
      </w:tr>
      <w:tr w:rsidR="00B83A26">
        <w:trPr>
          <w:trHeight w:val="300"/>
          <w:jc w:val="center"/>
        </w:trPr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15 120</w:t>
            </w:r>
          </w:p>
        </w:tc>
        <w:tc>
          <w:tcPr>
            <w:tcW w:w="8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17 19 23 29 31 37 41 43 47 53 59 61 67 71 73 79 83 89 </w:t>
            </w: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97 101 103 107 109 113</w:t>
            </w:r>
          </w:p>
        </w:tc>
      </w:tr>
      <w:tr w:rsidR="00B83A26">
        <w:trPr>
          <w:trHeight w:val="300"/>
          <w:jc w:val="center"/>
        </w:trPr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0 1</w:t>
            </w:r>
          </w:p>
        </w:tc>
        <w:tc>
          <w:tcPr>
            <w:tcW w:w="8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Error</w:t>
            </w:r>
            <w:proofErr w:type="spellEnd"/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!</w:t>
            </w:r>
          </w:p>
        </w:tc>
      </w:tr>
    </w:tbl>
    <w:p w:rsidR="00B83A26" w:rsidRDefault="00883D02">
      <w:pPr>
        <w:shd w:val="clear" w:color="auto" w:fill="FFFFFF"/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(Формат вывода списка простых чисел может быть любым удобным: в строку через пробел, в несколько строк и т. п.)</w:t>
      </w:r>
    </w:p>
    <w:p w:rsidR="00B83A26" w:rsidRDefault="00883D02">
      <w:pPr>
        <w:pStyle w:val="13"/>
        <w:shd w:val="clear" w:color="auto" w:fill="FFFFFF"/>
        <w:spacing w:before="0" w:after="0" w:line="360" w:lineRule="auto"/>
        <w:ind w:firstLine="709"/>
        <w:jc w:val="both"/>
      </w:pPr>
      <w:r>
        <w:rPr>
          <w:rStyle w:val="1"/>
          <w:b/>
          <w:bCs/>
          <w:i/>
          <w:iCs/>
        </w:rPr>
        <w:t xml:space="preserve">Задание 4. </w:t>
      </w:r>
      <w:r>
        <w:rPr>
          <w:rStyle w:val="1"/>
        </w:rPr>
        <w:t>Реализовать</w:t>
      </w:r>
      <w:r>
        <w:rPr>
          <w:rStyle w:val="1"/>
          <w:b/>
          <w:bCs/>
          <w:i/>
          <w:iCs/>
        </w:rPr>
        <w:t xml:space="preserve"> </w:t>
      </w:r>
      <w:r>
        <w:rPr>
          <w:rStyle w:val="1"/>
        </w:rPr>
        <w:t>функцию сложения двух матриц</w:t>
      </w:r>
    </w:p>
    <w:p w:rsidR="00B83A26" w:rsidRDefault="00883D0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При сложении двух матриц получается новая матрица того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же размера, где каждый элемент - это сумма элементов с тем же индексом из двух исходных матриц</w:t>
      </w:r>
    </w:p>
    <w:p w:rsidR="00B83A26" w:rsidRDefault="00883D0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Ограничения:</w:t>
      </w:r>
    </w:p>
    <w:p w:rsidR="00B83A26" w:rsidRDefault="00883D02">
      <w:pPr>
        <w:pStyle w:val="af1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складывать можно только матрицы одинакового размера</w:t>
      </w:r>
    </w:p>
    <w:p w:rsidR="00B83A26" w:rsidRDefault="00883D02">
      <w:pPr>
        <w:pStyle w:val="af1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размер матрицы должен быть строго больше 2 (например, 3×3, 4×4 и т.д.)</w:t>
      </w:r>
    </w:p>
    <w:p w:rsidR="00B83A26" w:rsidRDefault="00883D02">
      <w:pPr>
        <w:pStyle w:val="af1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при нарушении условий нуж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но вывести сообщение об ошибке</w:t>
      </w:r>
    </w:p>
    <w:p w:rsidR="00B83A26" w:rsidRDefault="00883D0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На вход подаются:</w:t>
      </w:r>
    </w:p>
    <w:p w:rsidR="00B83A26" w:rsidRPr="00282898" w:rsidRDefault="00883D02" w:rsidP="00282898">
      <w:pPr>
        <w:pStyle w:val="af1"/>
        <w:numPr>
          <w:ilvl w:val="0"/>
          <w:numId w:val="6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282898">
        <w:rPr>
          <w:rFonts w:ascii="Times New Roman" w:eastAsia="Times New Roman" w:hAnsi="Times New Roman" w:cs="Times New Roman"/>
          <w:color w:val="1F2328"/>
          <w:sz w:val="24"/>
          <w:szCs w:val="24"/>
        </w:rPr>
        <w:t>размер матрицы n (для квадратной матрицы n × n)</w:t>
      </w:r>
    </w:p>
    <w:p w:rsidR="00B83A26" w:rsidRDefault="00883D02">
      <w:pPr>
        <w:pStyle w:val="af1"/>
        <w:numPr>
          <w:ilvl w:val="0"/>
          <w:numId w:val="6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э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лементы первой матрицы (по строкам, через пробел)</w:t>
      </w:r>
    </w:p>
    <w:p w:rsidR="00B83A26" w:rsidRDefault="00883D02">
      <w:pPr>
        <w:pStyle w:val="af1"/>
        <w:numPr>
          <w:ilvl w:val="0"/>
          <w:numId w:val="6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элементы второй матрицы в таком же формате</w:t>
      </w:r>
    </w:p>
    <w:p w:rsidR="00B83A26" w:rsidRDefault="00883D0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Результат - новая матрица (в том же формате), либо сообщение об о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шибке</w:t>
      </w:r>
    </w:p>
    <w:p w:rsidR="00B83A26" w:rsidRDefault="00883D0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Пример (один из возможных вариантов формата):</w:t>
      </w:r>
    </w:p>
    <w:p w:rsidR="00B83A26" w:rsidRDefault="00883D0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Вход:</w:t>
      </w:r>
    </w:p>
    <w:p w:rsidR="00B83A26" w:rsidRDefault="00883D02" w:rsidP="00952238">
      <w:pPr>
        <w:shd w:val="clear" w:color="auto" w:fill="FFFFFF"/>
        <w:spacing w:after="0" w:line="360" w:lineRule="auto"/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2</w:t>
      </w:r>
      <w:r>
        <w:br/>
      </w:r>
      <w:r w:rsidR="00952238">
        <w:rPr>
          <w:rFonts w:ascii="Times New Roman" w:eastAsia="Times New Roman" w:hAnsi="Times New Roman" w:cs="Times New Roman"/>
          <w:color w:val="1F2328"/>
          <w:sz w:val="24"/>
          <w:szCs w:val="24"/>
        </w:rPr>
        <w:t>2</w:t>
      </w:r>
      <w:r w:rsidR="00952238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5</w:t>
      </w:r>
      <w:r>
        <w:br/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5 3</w:t>
      </w:r>
      <w:r>
        <w:br/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lastRenderedPageBreak/>
        <w:t>5 2</w:t>
      </w:r>
      <w:r>
        <w:br/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4 1</w:t>
      </w:r>
    </w:p>
    <w:p w:rsidR="00B83A26" w:rsidRDefault="00883D0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Выход:</w:t>
      </w:r>
    </w:p>
    <w:p w:rsidR="00B83A26" w:rsidRDefault="00883D02" w:rsidP="00952238">
      <w:pPr>
        <w:shd w:val="clear" w:color="auto" w:fill="FFFFFF"/>
        <w:spacing w:after="0" w:line="360" w:lineRule="auto"/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7 7</w:t>
      </w:r>
      <w:r>
        <w:br/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9 4</w:t>
      </w:r>
    </w:p>
    <w:p w:rsidR="00B83A26" w:rsidRDefault="00883D0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Пример с ошибкой (слишком маленький размер, неправильный ввод и т.п.):</w:t>
      </w:r>
    </w:p>
    <w:p w:rsidR="00B83A26" w:rsidRDefault="00883D02" w:rsidP="00952238">
      <w:pPr>
        <w:shd w:val="clear" w:color="auto" w:fill="FFFFFF"/>
        <w:spacing w:after="0" w:line="360" w:lineRule="auto"/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1</w:t>
      </w:r>
      <w:r>
        <w:br/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4</w:t>
      </w:r>
      <w:r>
        <w:br/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5</w:t>
      </w:r>
    </w:p>
    <w:p w:rsidR="00B83A26" w:rsidRDefault="00883D0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Выход:</w:t>
      </w:r>
    </w:p>
    <w:p w:rsidR="00B83A26" w:rsidRDefault="00883D02">
      <w:pPr>
        <w:shd w:val="clear" w:color="auto" w:fill="FFFFFF"/>
        <w:spacing w:after="0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Error</w:t>
      </w:r>
      <w:proofErr w:type="spellEnd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!</w:t>
      </w:r>
    </w:p>
    <w:p w:rsidR="00B83A26" w:rsidRDefault="00883D02">
      <w:pPr>
        <w:pStyle w:val="13"/>
        <w:shd w:val="clear" w:color="auto" w:fill="FFFFFF"/>
        <w:spacing w:before="0" w:after="0" w:line="360" w:lineRule="auto"/>
        <w:ind w:firstLine="709"/>
        <w:jc w:val="both"/>
      </w:pPr>
      <w:r>
        <w:rPr>
          <w:rStyle w:val="1"/>
          <w:b/>
          <w:bCs/>
          <w:i/>
          <w:iCs/>
        </w:rPr>
        <w:t xml:space="preserve">Задание 5. </w:t>
      </w:r>
      <w:r>
        <w:rPr>
          <w:color w:val="1F2328"/>
        </w:rPr>
        <w:t xml:space="preserve">Написать функцию, которая определяет, является ли строка </w:t>
      </w:r>
      <w:r>
        <w:rPr>
          <w:color w:val="1F2328"/>
        </w:rPr>
        <w:t>палиндромом</w:t>
      </w:r>
    </w:p>
    <w:p w:rsidR="00B83A26" w:rsidRDefault="00883D0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Палиндром - это строка, которая читается одинаково слева направо и справа налево (обычно без учета пробелов, регистра и знаков препинания - эти правила нужно явно задать в своей реализации)</w:t>
      </w:r>
    </w:p>
    <w:p w:rsidR="00B83A26" w:rsidRDefault="00883D0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На вход подается строка. На выходе:</w:t>
      </w:r>
    </w:p>
    <w:p w:rsidR="00B83A26" w:rsidRDefault="00883D02">
      <w:pPr>
        <w:pStyle w:val="af1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Да, если это палин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дром</w:t>
      </w:r>
    </w:p>
    <w:p w:rsidR="00B83A26" w:rsidRDefault="00883D02">
      <w:pPr>
        <w:pStyle w:val="af1"/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Нет, если это не палиндром</w:t>
      </w:r>
    </w:p>
    <w:p w:rsidR="00B83A26" w:rsidRDefault="00883D0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Примеры:</w:t>
      </w:r>
    </w:p>
    <w:tbl>
      <w:tblPr>
        <w:tblW w:w="6660" w:type="dxa"/>
        <w:jc w:val="center"/>
        <w:tblLook w:val="04A0" w:firstRow="1" w:lastRow="0" w:firstColumn="1" w:lastColumn="0" w:noHBand="0" w:noVBand="1"/>
      </w:tblPr>
      <w:tblGrid>
        <w:gridCol w:w="3240"/>
        <w:gridCol w:w="3420"/>
      </w:tblGrid>
      <w:tr w:rsidR="00B83A26">
        <w:trPr>
          <w:trHeight w:val="300"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Вход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4"/>
                <w:szCs w:val="24"/>
              </w:rPr>
              <w:t>Выход</w:t>
            </w:r>
          </w:p>
        </w:tc>
      </w:tr>
      <w:tr w:rsidR="00B83A26">
        <w:trPr>
          <w:trHeight w:val="300"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А роза упала на лапу </w:t>
            </w:r>
            <w:proofErr w:type="spellStart"/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Азора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Да</w:t>
            </w:r>
          </w:p>
        </w:tc>
      </w:tr>
      <w:tr w:rsidR="00B83A26">
        <w:trPr>
          <w:trHeight w:val="300"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Borrow</w:t>
            </w:r>
            <w:proofErr w:type="spellEnd"/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rob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Да</w:t>
            </w:r>
          </w:p>
        </w:tc>
      </w:tr>
      <w:tr w:rsidR="00B83A26">
        <w:trPr>
          <w:trHeight w:val="300"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Алфавитный порядок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83A26" w:rsidRDefault="00883D02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</w:rPr>
              <w:t>Нет</w:t>
            </w:r>
          </w:p>
        </w:tc>
      </w:tr>
    </w:tbl>
    <w:p w:rsidR="00B83A26" w:rsidRDefault="00B83A26">
      <w:pPr>
        <w:sectPr w:rsidR="00B83A26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345" w:right="566" w:bottom="907" w:left="1701" w:header="720" w:footer="720" w:gutter="0"/>
          <w:cols w:space="720"/>
          <w:formProt w:val="0"/>
          <w:titlePg/>
          <w:docGrid w:linePitch="600" w:charSpace="36864"/>
        </w:sectPr>
      </w:pPr>
    </w:p>
    <w:p w:rsidR="00B83A26" w:rsidRDefault="00883D02">
      <w:pPr>
        <w:pStyle w:val="12"/>
        <w:spacing w:after="0" w:line="252" w:lineRule="auto"/>
        <w:ind w:right="1" w:firstLine="0"/>
        <w:jc w:val="center"/>
      </w:pPr>
      <w:r>
        <w:rPr>
          <w:rStyle w:val="1"/>
          <w:rFonts w:ascii="Arial" w:eastAsia="Arial" w:hAnsi="Arial" w:cs="Arial"/>
          <w:sz w:val="28"/>
        </w:rPr>
        <w:lastRenderedPageBreak/>
        <w:t>Содержание</w:t>
      </w:r>
    </w:p>
    <w:sdt>
      <w:sdtPr>
        <w:id w:val="-2007733255"/>
        <w:docPartObj>
          <w:docPartGallery w:val="Table of Contents"/>
          <w:docPartUnique/>
        </w:docPartObj>
      </w:sdtPr>
      <w:sdtEndPr/>
      <w:sdtContent>
        <w:p w:rsidR="00B83A26" w:rsidRPr="00DD307E" w:rsidRDefault="00883D02" w:rsidP="009D5832">
          <w:pPr>
            <w:pStyle w:val="112"/>
            <w:tabs>
              <w:tab w:val="right" w:leader="dot" w:pos="9629"/>
            </w:tabs>
            <w:ind w:left="-284"/>
            <w:rPr>
              <w:rFonts w:ascii="Times New Roman" w:hAnsi="Times New Roman" w:cs="Times New Roman"/>
            </w:rPr>
          </w:pPr>
          <w:r>
            <w:fldChar w:fldCharType="begin"/>
          </w:r>
          <w:r>
            <w:rPr>
              <w:rStyle w:val="a7"/>
              <w:u w:val="single"/>
            </w:rPr>
            <w:instrText>TOC \t "Заголовок 111,1,Заголовок 21,2" \h</w:instrText>
          </w:r>
          <w:r>
            <w:rPr>
              <w:rStyle w:val="a7"/>
              <w:u w:val="single"/>
            </w:rPr>
            <w:fldChar w:fldCharType="separate"/>
          </w:r>
          <w:hyperlink w:anchor="_Toc212189736" w:tgtFrame="_top">
            <w:r w:rsidR="009D5832" w:rsidRPr="00DD307E">
              <w:rPr>
                <w:rStyle w:val="a7"/>
                <w:rFonts w:ascii="Times New Roman" w:hAnsi="Times New Roman" w:cs="Times New Roman"/>
              </w:rPr>
              <w:t>1   Выполнение ра</w:t>
            </w:r>
            <w:r w:rsidR="009D5832" w:rsidRPr="00DD307E">
              <w:rPr>
                <w:rStyle w:val="a7"/>
                <w:rFonts w:ascii="Times New Roman" w:hAnsi="Times New Roman" w:cs="Times New Roman"/>
              </w:rPr>
              <w:t>б</w:t>
            </w:r>
            <w:r w:rsidR="009D5832" w:rsidRPr="00DD307E">
              <w:rPr>
                <w:rStyle w:val="a7"/>
                <w:rFonts w:ascii="Times New Roman" w:hAnsi="Times New Roman" w:cs="Times New Roman"/>
              </w:rPr>
              <w:t>оты</w:t>
            </w:r>
            <w:r w:rsidRPr="00DD307E">
              <w:rPr>
                <w:rStyle w:val="a7"/>
                <w:rFonts w:ascii="Times New Roman" w:hAnsi="Times New Roman" w:cs="Times New Roman"/>
                <w:lang w:val="en-US"/>
              </w:rPr>
              <w:t xml:space="preserve"> </w:t>
            </w:r>
            <w:r w:rsidRPr="00DD307E">
              <w:rPr>
                <w:rStyle w:val="a7"/>
                <w:rFonts w:ascii="Times New Roman" w:hAnsi="Times New Roman" w:cs="Times New Roman"/>
                <w:vanish/>
              </w:rPr>
              <w:t>Выполнение работы</w:t>
            </w:r>
            <w:r w:rsidRPr="00DD307E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DD307E">
              <w:rPr>
                <w:rFonts w:ascii="Times New Roman" w:hAnsi="Times New Roman" w:cs="Times New Roman"/>
                <w:webHidden/>
              </w:rPr>
              <w:instrText>PAGEREF _Toc212189736 \h</w:instrText>
            </w:r>
            <w:r w:rsidRPr="00DD307E">
              <w:rPr>
                <w:rFonts w:ascii="Times New Roman" w:hAnsi="Times New Roman" w:cs="Times New Roman"/>
                <w:webHidden/>
              </w:rPr>
            </w:r>
            <w:r w:rsidRPr="00DD307E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DD307E">
              <w:rPr>
                <w:rStyle w:val="a7"/>
                <w:rFonts w:ascii="Times New Roman" w:hAnsi="Times New Roman" w:cs="Times New Roman"/>
              </w:rPr>
              <w:tab/>
            </w:r>
            <w:r w:rsidR="00282898" w:rsidRPr="00DD307E">
              <w:rPr>
                <w:rStyle w:val="a7"/>
                <w:rFonts w:ascii="Times New Roman" w:hAnsi="Times New Roman" w:cs="Times New Roman"/>
              </w:rPr>
              <w:t>3</w:t>
            </w:r>
            <w:r w:rsidRPr="00DD307E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:rsidR="00B83A26" w:rsidRPr="00DD307E" w:rsidRDefault="00883D02">
          <w:pPr>
            <w:pStyle w:val="210"/>
            <w:tabs>
              <w:tab w:val="right" w:leader="dot" w:pos="660"/>
              <w:tab w:val="right" w:leader="dot" w:pos="9629"/>
            </w:tabs>
            <w:rPr>
              <w:rFonts w:ascii="Times New Roman" w:hAnsi="Times New Roman" w:cs="Times New Roman"/>
            </w:rPr>
          </w:pPr>
          <w:hyperlink w:anchor="_Toc212189737" w:tgtFrame="_top">
            <w:r w:rsidRPr="00DD307E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DD307E">
              <w:rPr>
                <w:rFonts w:ascii="Times New Roman" w:hAnsi="Times New Roman" w:cs="Times New Roman"/>
                <w:webHidden/>
              </w:rPr>
              <w:instrText>PAGEREF _Toc212189737 \h</w:instrText>
            </w:r>
            <w:r w:rsidRPr="00DD307E">
              <w:rPr>
                <w:rFonts w:ascii="Times New Roman" w:hAnsi="Times New Roman" w:cs="Times New Roman"/>
                <w:webHidden/>
              </w:rPr>
            </w:r>
            <w:r w:rsidRPr="00DD307E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DD307E">
              <w:rPr>
                <w:rStyle w:val="a7"/>
                <w:rFonts w:ascii="Times New Roman" w:hAnsi="Times New Roman" w:cs="Times New Roman"/>
              </w:rPr>
              <w:t xml:space="preserve">1.1 </w:t>
            </w:r>
            <w:r w:rsidRPr="00DD307E">
              <w:rPr>
                <w:rStyle w:val="a7"/>
                <w:rFonts w:ascii="Times New Roman" w:hAnsi="Times New Roman" w:cs="Times New Roman"/>
              </w:rPr>
              <w:tab/>
              <w:t>Задание 1</w:t>
            </w:r>
            <w:r w:rsidRPr="00DD307E">
              <w:rPr>
                <w:rStyle w:val="a7"/>
                <w:rFonts w:ascii="Times New Roman" w:hAnsi="Times New Roman" w:cs="Times New Roman"/>
              </w:rPr>
              <w:tab/>
            </w:r>
            <w:r w:rsidR="00282898" w:rsidRPr="00DD307E">
              <w:rPr>
                <w:rStyle w:val="a7"/>
                <w:rFonts w:ascii="Times New Roman" w:hAnsi="Times New Roman" w:cs="Times New Roman"/>
              </w:rPr>
              <w:t>3</w:t>
            </w:r>
            <w:r w:rsidRPr="00DD307E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:rsidR="00B83A26" w:rsidRPr="00DD307E" w:rsidRDefault="00883D02">
          <w:pPr>
            <w:pStyle w:val="210"/>
            <w:tabs>
              <w:tab w:val="right" w:leader="dot" w:pos="660"/>
              <w:tab w:val="right" w:leader="dot" w:pos="9629"/>
            </w:tabs>
            <w:rPr>
              <w:rFonts w:ascii="Times New Roman" w:hAnsi="Times New Roman" w:cs="Times New Roman"/>
            </w:rPr>
          </w:pPr>
          <w:hyperlink w:anchor="_Toc212189738" w:tgtFrame="_top">
            <w:r w:rsidRPr="00DD307E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DD307E">
              <w:rPr>
                <w:rFonts w:ascii="Times New Roman" w:hAnsi="Times New Roman" w:cs="Times New Roman"/>
                <w:webHidden/>
              </w:rPr>
              <w:instrText>PAGEREF _Toc212189738 \h</w:instrText>
            </w:r>
            <w:r w:rsidRPr="00DD307E">
              <w:rPr>
                <w:rFonts w:ascii="Times New Roman" w:hAnsi="Times New Roman" w:cs="Times New Roman"/>
                <w:webHidden/>
              </w:rPr>
            </w:r>
            <w:r w:rsidRPr="00DD307E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DD307E">
              <w:rPr>
                <w:rStyle w:val="a7"/>
                <w:rFonts w:ascii="Times New Roman" w:hAnsi="Times New Roman" w:cs="Times New Roman"/>
              </w:rPr>
              <w:t xml:space="preserve">1.2 </w:t>
            </w:r>
            <w:r w:rsidRPr="00DD307E">
              <w:rPr>
                <w:rStyle w:val="a7"/>
                <w:rFonts w:ascii="Times New Roman" w:hAnsi="Times New Roman" w:cs="Times New Roman"/>
              </w:rPr>
              <w:tab/>
              <w:t>Задание 2</w:t>
            </w:r>
            <w:r w:rsidRPr="00DD307E">
              <w:rPr>
                <w:rStyle w:val="a7"/>
                <w:rFonts w:ascii="Times New Roman" w:hAnsi="Times New Roman" w:cs="Times New Roman"/>
              </w:rPr>
              <w:tab/>
            </w:r>
            <w:r w:rsidR="00282898" w:rsidRPr="00DD307E">
              <w:rPr>
                <w:rStyle w:val="a7"/>
                <w:rFonts w:ascii="Times New Roman" w:hAnsi="Times New Roman" w:cs="Times New Roman"/>
              </w:rPr>
              <w:t>4</w:t>
            </w:r>
            <w:r w:rsidRPr="00DD307E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:rsidR="00B83A26" w:rsidRPr="00DD307E" w:rsidRDefault="00883D02">
          <w:pPr>
            <w:pStyle w:val="210"/>
            <w:tabs>
              <w:tab w:val="right" w:leader="dot" w:pos="660"/>
              <w:tab w:val="right" w:leader="dot" w:pos="9629"/>
            </w:tabs>
            <w:rPr>
              <w:rFonts w:ascii="Times New Roman" w:hAnsi="Times New Roman" w:cs="Times New Roman"/>
            </w:rPr>
          </w:pPr>
          <w:hyperlink w:anchor="_Toc212189739" w:tgtFrame="_top">
            <w:r w:rsidRPr="00DD307E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DD307E">
              <w:rPr>
                <w:rFonts w:ascii="Times New Roman" w:hAnsi="Times New Roman" w:cs="Times New Roman"/>
                <w:webHidden/>
              </w:rPr>
              <w:instrText>PAGEREF _Toc212189739 \h</w:instrText>
            </w:r>
            <w:r w:rsidRPr="00DD307E">
              <w:rPr>
                <w:rFonts w:ascii="Times New Roman" w:hAnsi="Times New Roman" w:cs="Times New Roman"/>
                <w:webHidden/>
              </w:rPr>
            </w:r>
            <w:r w:rsidRPr="00DD307E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DD307E">
              <w:rPr>
                <w:rStyle w:val="a7"/>
                <w:rFonts w:ascii="Times New Roman" w:hAnsi="Times New Roman" w:cs="Times New Roman"/>
              </w:rPr>
              <w:t xml:space="preserve">1.3 </w:t>
            </w:r>
            <w:r w:rsidRPr="00DD307E">
              <w:rPr>
                <w:rStyle w:val="a7"/>
                <w:rFonts w:ascii="Times New Roman" w:hAnsi="Times New Roman" w:cs="Times New Roman"/>
              </w:rPr>
              <w:tab/>
              <w:t>Задание 3</w:t>
            </w:r>
            <w:r w:rsidRPr="00DD307E">
              <w:rPr>
                <w:rStyle w:val="a7"/>
                <w:rFonts w:ascii="Times New Roman" w:hAnsi="Times New Roman" w:cs="Times New Roman"/>
              </w:rPr>
              <w:tab/>
            </w:r>
            <w:r w:rsidR="00282898" w:rsidRPr="00DD307E">
              <w:rPr>
                <w:rStyle w:val="a7"/>
                <w:rFonts w:ascii="Times New Roman" w:hAnsi="Times New Roman" w:cs="Times New Roman"/>
              </w:rPr>
              <w:t>4</w:t>
            </w:r>
            <w:r w:rsidRPr="00DD307E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:rsidR="00B83A26" w:rsidRPr="00DD307E" w:rsidRDefault="00883D02">
          <w:pPr>
            <w:pStyle w:val="210"/>
            <w:tabs>
              <w:tab w:val="right" w:leader="dot" w:pos="660"/>
              <w:tab w:val="right" w:leader="dot" w:pos="9629"/>
            </w:tabs>
            <w:rPr>
              <w:rFonts w:ascii="Times New Roman" w:hAnsi="Times New Roman" w:cs="Times New Roman"/>
            </w:rPr>
          </w:pPr>
          <w:hyperlink w:anchor="_Toc212189740" w:tgtFrame="_top">
            <w:r w:rsidRPr="00DD307E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DD307E">
              <w:rPr>
                <w:rFonts w:ascii="Times New Roman" w:hAnsi="Times New Roman" w:cs="Times New Roman"/>
                <w:webHidden/>
              </w:rPr>
              <w:instrText>PAGEREF _Toc212189740 \h</w:instrText>
            </w:r>
            <w:r w:rsidRPr="00DD307E">
              <w:rPr>
                <w:rFonts w:ascii="Times New Roman" w:hAnsi="Times New Roman" w:cs="Times New Roman"/>
                <w:webHidden/>
              </w:rPr>
            </w:r>
            <w:r w:rsidRPr="00DD307E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DD307E">
              <w:rPr>
                <w:rStyle w:val="a7"/>
                <w:rFonts w:ascii="Times New Roman" w:hAnsi="Times New Roman" w:cs="Times New Roman"/>
              </w:rPr>
              <w:t xml:space="preserve">1.4 </w:t>
            </w:r>
            <w:r w:rsidRPr="00DD307E">
              <w:rPr>
                <w:rStyle w:val="a7"/>
                <w:rFonts w:ascii="Times New Roman" w:hAnsi="Times New Roman" w:cs="Times New Roman"/>
              </w:rPr>
              <w:tab/>
              <w:t>Задание 4</w:t>
            </w:r>
            <w:r w:rsidRPr="00DD307E">
              <w:rPr>
                <w:rStyle w:val="a7"/>
                <w:rFonts w:ascii="Times New Roman" w:hAnsi="Times New Roman" w:cs="Times New Roman"/>
              </w:rPr>
              <w:tab/>
            </w:r>
            <w:r w:rsidR="00282898" w:rsidRPr="00DD307E">
              <w:rPr>
                <w:rStyle w:val="a7"/>
                <w:rFonts w:ascii="Times New Roman" w:hAnsi="Times New Roman" w:cs="Times New Roman"/>
              </w:rPr>
              <w:t>5</w:t>
            </w:r>
            <w:r w:rsidRPr="00DD307E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:rsidR="00B83A26" w:rsidRDefault="00883D02">
          <w:pPr>
            <w:pStyle w:val="210"/>
            <w:tabs>
              <w:tab w:val="right" w:leader="dot" w:pos="660"/>
              <w:tab w:val="right" w:leader="dot" w:pos="9629"/>
            </w:tabs>
          </w:pPr>
          <w:hyperlink w:anchor="_Toc212189741" w:tgtFrame="_top">
            <w:r w:rsidRPr="00DD307E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DD307E">
              <w:rPr>
                <w:rFonts w:ascii="Times New Roman" w:hAnsi="Times New Roman" w:cs="Times New Roman"/>
                <w:webHidden/>
              </w:rPr>
              <w:instrText>PAGEREF _Toc212189741 \h</w:instrText>
            </w:r>
            <w:r w:rsidRPr="00DD307E">
              <w:rPr>
                <w:rFonts w:ascii="Times New Roman" w:hAnsi="Times New Roman" w:cs="Times New Roman"/>
                <w:webHidden/>
              </w:rPr>
            </w:r>
            <w:r w:rsidRPr="00DD307E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DD307E">
              <w:rPr>
                <w:rStyle w:val="a7"/>
                <w:rFonts w:ascii="Times New Roman" w:hAnsi="Times New Roman" w:cs="Times New Roman"/>
              </w:rPr>
              <w:t xml:space="preserve">1.5 </w:t>
            </w:r>
            <w:r w:rsidRPr="00DD307E">
              <w:rPr>
                <w:rStyle w:val="a7"/>
                <w:rFonts w:ascii="Times New Roman" w:hAnsi="Times New Roman" w:cs="Times New Roman"/>
              </w:rPr>
              <w:tab/>
              <w:t>Задание 5</w:t>
            </w:r>
            <w:r w:rsidRPr="00DD307E">
              <w:rPr>
                <w:rStyle w:val="a7"/>
                <w:rFonts w:ascii="Times New Roman" w:hAnsi="Times New Roman" w:cs="Times New Roman"/>
              </w:rPr>
              <w:tab/>
            </w:r>
            <w:r w:rsidR="00282898" w:rsidRPr="00DD307E">
              <w:rPr>
                <w:rStyle w:val="a7"/>
                <w:rFonts w:ascii="Times New Roman" w:hAnsi="Times New Roman" w:cs="Times New Roman"/>
              </w:rPr>
              <w:t>6</w:t>
            </w:r>
            <w:r w:rsidRPr="00DD307E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:rsidR="00B83A26" w:rsidRDefault="00883D02">
          <w:pPr>
            <w:pStyle w:val="210"/>
            <w:tabs>
              <w:tab w:val="right" w:leader="dot" w:pos="660"/>
              <w:tab w:val="right" w:leader="dot" w:pos="9629"/>
            </w:tabs>
          </w:pPr>
          <w:hyperlink w:anchor="_Toc212189746" w:tgtFrame="_top"/>
          <w:r>
            <w:rPr>
              <w:rStyle w:val="a7"/>
            </w:rPr>
            <w:fldChar w:fldCharType="end"/>
          </w:r>
        </w:p>
      </w:sdtContent>
    </w:sdt>
    <w:p w:rsidR="00B83A26" w:rsidRDefault="00883D02" w:rsidP="009D5832">
      <w:pPr>
        <w:pStyle w:val="210"/>
        <w:tabs>
          <w:tab w:val="right" w:leader="dot" w:pos="660"/>
          <w:tab w:val="right" w:leader="dot" w:pos="9629"/>
        </w:tabs>
      </w:pPr>
      <w:r>
        <w:br w:type="page"/>
      </w:r>
    </w:p>
    <w:p w:rsidR="00B83A26" w:rsidRDefault="00883D02">
      <w:pPr>
        <w:pStyle w:val="111"/>
        <w:spacing w:after="0" w:line="360" w:lineRule="auto"/>
        <w:jc w:val="both"/>
      </w:pPr>
      <w:bookmarkStart w:id="0" w:name="_Toc212189736"/>
      <w:r>
        <w:lastRenderedPageBreak/>
        <w:t>В</w:t>
      </w:r>
      <w:r>
        <w:t>ыполнение работы</w:t>
      </w:r>
      <w:bookmarkEnd w:id="0"/>
    </w:p>
    <w:p w:rsidR="00B83A26" w:rsidRDefault="00883D02" w:rsidP="00952238">
      <w:pPr>
        <w:pStyle w:val="21"/>
        <w:numPr>
          <w:ilvl w:val="1"/>
          <w:numId w:val="8"/>
        </w:numPr>
        <w:tabs>
          <w:tab w:val="left" w:pos="851"/>
        </w:tabs>
        <w:ind w:left="426"/>
      </w:pPr>
      <w:bookmarkStart w:id="1" w:name="_Toc212189737"/>
      <w:r>
        <w:t>Задание 1</w:t>
      </w:r>
      <w:bookmarkEnd w:id="1"/>
    </w:p>
    <w:p w:rsidR="00B83A26" w:rsidRDefault="00883D02">
      <w:pPr>
        <w:pStyle w:val="12"/>
        <w:spacing w:after="0" w:line="360" w:lineRule="auto"/>
        <w:ind w:left="0" w:right="0" w:firstLine="465"/>
      </w:pPr>
      <w:r>
        <w:t xml:space="preserve">В данном задании было необходимо написать программу, которая конвертировала бы введённое </w:t>
      </w:r>
      <w:r>
        <w:t>пользователем время. На рисунке 1 представлен код программы.</w:t>
      </w:r>
    </w:p>
    <w:p w:rsidR="00B83A26" w:rsidRDefault="00883D02">
      <w:pPr>
        <w:pStyle w:val="12"/>
        <w:spacing w:after="221"/>
        <w:ind w:right="121" w:firstLine="0"/>
        <w:jc w:val="center"/>
      </w:pPr>
      <w:r>
        <w:rPr>
          <w:noProof/>
        </w:rPr>
        <w:drawing>
          <wp:inline distT="0" distB="0" distL="0" distR="0">
            <wp:extent cx="6124575" cy="402907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A26" w:rsidRDefault="00883D02">
      <w:pPr>
        <w:pStyle w:val="12"/>
        <w:spacing w:after="0" w:line="360" w:lineRule="auto"/>
        <w:ind w:right="121" w:firstLine="0"/>
        <w:jc w:val="center"/>
      </w:pPr>
      <w:r>
        <w:t>Рисунок 1 – Листинг программы для задания 1</w:t>
      </w:r>
    </w:p>
    <w:p w:rsidR="00B83A26" w:rsidRDefault="00883D02" w:rsidP="009D5832">
      <w:pPr>
        <w:pStyle w:val="12"/>
        <w:spacing w:after="0" w:line="360" w:lineRule="auto"/>
        <w:ind w:left="426" w:right="0" w:firstLine="0"/>
      </w:pPr>
      <w:r>
        <w:t>Пояснение работы программы:</w:t>
      </w:r>
    </w:p>
    <w:p w:rsidR="00B83A26" w:rsidRDefault="00883D02" w:rsidP="009D5832">
      <w:pPr>
        <w:pStyle w:val="12"/>
        <w:numPr>
          <w:ilvl w:val="0"/>
          <w:numId w:val="9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>Переменная value1 принимает значение количества времени, введённое пользователем, а from1 и to1 определяют из какой в как</w:t>
      </w:r>
      <w:r>
        <w:t>ую единицу измерения время нужно конвертировать;</w:t>
      </w:r>
    </w:p>
    <w:p w:rsidR="00B83A26" w:rsidRDefault="00883D02" w:rsidP="009D5832">
      <w:pPr>
        <w:pStyle w:val="12"/>
        <w:numPr>
          <w:ilvl w:val="0"/>
          <w:numId w:val="9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>Вводим функцию convert1, которая будет работать с value1, from1 и to1;</w:t>
      </w:r>
    </w:p>
    <w:p w:rsidR="00B83A26" w:rsidRDefault="00883D02" w:rsidP="009D5832">
      <w:pPr>
        <w:pStyle w:val="12"/>
        <w:numPr>
          <w:ilvl w:val="0"/>
          <w:numId w:val="9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 xml:space="preserve">Через условия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elif</w:t>
      </w:r>
      <w:proofErr w:type="spellEnd"/>
      <w:r>
        <w:t xml:space="preserve"> и </w:t>
      </w:r>
      <w:proofErr w:type="spellStart"/>
      <w:r>
        <w:t>else</w:t>
      </w:r>
      <w:proofErr w:type="spellEnd"/>
      <w:r>
        <w:t xml:space="preserve"> проводим следующую операцию: превращаем любое значение времени, введённое пользователем, в секунды способо</w:t>
      </w:r>
      <w:r>
        <w:t>м умножения, а дальше, в зависимости от запрашиваемой единицы времени для перевода, соответственно делим полученные секунды;</w:t>
      </w:r>
    </w:p>
    <w:p w:rsidR="00B83A26" w:rsidRDefault="00883D02" w:rsidP="009D5832">
      <w:pPr>
        <w:pStyle w:val="12"/>
        <w:numPr>
          <w:ilvl w:val="0"/>
          <w:numId w:val="9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 xml:space="preserve">Если результат получается целочисленным, то функция с помощью </w:t>
      </w:r>
      <w:proofErr w:type="spellStart"/>
      <w:r>
        <w:t>return</w:t>
      </w:r>
      <w:proofErr w:type="spellEnd"/>
      <w:r>
        <w:t xml:space="preserve"> будет принимать значение целочисленного результата, однако есл</w:t>
      </w:r>
      <w:r>
        <w:t xml:space="preserve">и результат будет нецелый, то с помощью </w:t>
      </w:r>
      <w:proofErr w:type="spellStart"/>
      <w:r>
        <w:t>round</w:t>
      </w:r>
      <w:proofErr w:type="spellEnd"/>
      <w:r>
        <w:t xml:space="preserve"> округляем значение результата до 6 знаков после запятой и выводим результат командой </w:t>
      </w:r>
      <w:proofErr w:type="spellStart"/>
      <w:r>
        <w:t>print</w:t>
      </w:r>
      <w:proofErr w:type="spellEnd"/>
      <w:r>
        <w:t>.</w:t>
      </w:r>
    </w:p>
    <w:p w:rsidR="00B83A26" w:rsidRDefault="00883D02" w:rsidP="009D5832">
      <w:pPr>
        <w:pStyle w:val="21"/>
        <w:numPr>
          <w:ilvl w:val="1"/>
          <w:numId w:val="8"/>
        </w:numPr>
        <w:tabs>
          <w:tab w:val="left" w:pos="851"/>
        </w:tabs>
        <w:ind w:left="426"/>
      </w:pPr>
      <w:bookmarkStart w:id="2" w:name="_Toc212189738"/>
      <w:r>
        <w:lastRenderedPageBreak/>
        <w:t>Задание 2</w:t>
      </w:r>
      <w:bookmarkEnd w:id="2"/>
    </w:p>
    <w:p w:rsidR="00B83A26" w:rsidRDefault="00883D02">
      <w:pPr>
        <w:pStyle w:val="12"/>
        <w:spacing w:after="0" w:line="360" w:lineRule="auto"/>
        <w:ind w:left="0" w:right="0" w:firstLine="465"/>
      </w:pPr>
      <w:r>
        <w:t>В данном задании было необходимо создать программу, которая рассчитывала бы чистую прибыль вклада в банк. На</w:t>
      </w:r>
      <w:r>
        <w:t xml:space="preserve"> рисунке 2 представлен код решения.</w:t>
      </w:r>
    </w:p>
    <w:p w:rsidR="00B83A26" w:rsidRDefault="00883D02">
      <w:pPr>
        <w:pStyle w:val="12"/>
        <w:spacing w:after="0" w:line="360" w:lineRule="auto"/>
        <w:ind w:right="121" w:firstLine="0"/>
        <w:jc w:val="center"/>
      </w:pPr>
      <w:r>
        <w:rPr>
          <w:noProof/>
        </w:rPr>
        <w:drawing>
          <wp:inline distT="0" distB="0" distL="0" distR="0">
            <wp:extent cx="5220335" cy="3620135"/>
            <wp:effectExtent l="0" t="0" r="0" b="0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A26" w:rsidRDefault="00883D02">
      <w:pPr>
        <w:pStyle w:val="12"/>
        <w:spacing w:after="0" w:line="360" w:lineRule="auto"/>
        <w:ind w:right="121" w:firstLine="0"/>
        <w:jc w:val="center"/>
      </w:pPr>
      <w:r>
        <w:t>Рисунок 2 – Листинг программы для задания 2</w:t>
      </w:r>
    </w:p>
    <w:p w:rsidR="00B83A26" w:rsidRDefault="00883D02" w:rsidP="009D5832">
      <w:pPr>
        <w:pStyle w:val="12"/>
        <w:spacing w:after="0" w:line="360" w:lineRule="auto"/>
        <w:ind w:left="426" w:right="0" w:firstLine="0"/>
      </w:pPr>
      <w:r>
        <w:t>Пояснение работы программы:</w:t>
      </w:r>
    </w:p>
    <w:p w:rsidR="00B83A26" w:rsidRDefault="00883D02" w:rsidP="009D5832">
      <w:pPr>
        <w:pStyle w:val="12"/>
        <w:numPr>
          <w:ilvl w:val="0"/>
          <w:numId w:val="10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>value2 принимает значение суммы вклада, введённое пользователем, а time2 принимает значение времени (в годах), также введённое пользователем;</w:t>
      </w:r>
    </w:p>
    <w:p w:rsidR="00B83A26" w:rsidRDefault="00883D02" w:rsidP="009D5832">
      <w:pPr>
        <w:pStyle w:val="12"/>
        <w:numPr>
          <w:ilvl w:val="0"/>
          <w:numId w:val="10"/>
        </w:numPr>
        <w:tabs>
          <w:tab w:val="left" w:pos="0"/>
          <w:tab w:val="left" w:pos="709"/>
          <w:tab w:val="left" w:pos="1134"/>
        </w:tabs>
        <w:spacing w:after="0" w:line="360" w:lineRule="auto"/>
        <w:ind w:left="113" w:right="0" w:firstLine="313"/>
      </w:pPr>
      <w:r>
        <w:t xml:space="preserve">Вводим функцию convert2, что будет оперировать с value2 и time2, проверяем через условие </w:t>
      </w:r>
      <w:proofErr w:type="spellStart"/>
      <w:r>
        <w:t>if</w:t>
      </w:r>
      <w:proofErr w:type="spellEnd"/>
      <w:r>
        <w:t>, чтобы сумма вклада была не меньше 30000: функция в таком случае выдаст 0;</w:t>
      </w:r>
    </w:p>
    <w:p w:rsidR="00B83A26" w:rsidRDefault="00883D02" w:rsidP="009D5832">
      <w:pPr>
        <w:pStyle w:val="12"/>
        <w:numPr>
          <w:ilvl w:val="0"/>
          <w:numId w:val="10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 xml:space="preserve">Переменная answer2 будет нашим ответом, для base2 мы высчитываем, какой процент получает </w:t>
      </w:r>
      <w:r>
        <w:t>вклад от его суммы;</w:t>
      </w:r>
    </w:p>
    <w:p w:rsidR="00B83A26" w:rsidRDefault="00883D02" w:rsidP="009D5832">
      <w:pPr>
        <w:pStyle w:val="12"/>
        <w:numPr>
          <w:ilvl w:val="0"/>
          <w:numId w:val="10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 xml:space="preserve">Через цикл </w:t>
      </w:r>
      <w:proofErr w:type="spellStart"/>
      <w:r>
        <w:t>for</w:t>
      </w:r>
      <w:proofErr w:type="spellEnd"/>
      <w:r>
        <w:t xml:space="preserve">, условия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elif</w:t>
      </w:r>
      <w:proofErr w:type="spellEnd"/>
      <w:r>
        <w:t xml:space="preserve"> и </w:t>
      </w:r>
      <w:proofErr w:type="spellStart"/>
      <w:r>
        <w:t>else</w:t>
      </w:r>
      <w:proofErr w:type="spellEnd"/>
      <w:r>
        <w:t xml:space="preserve"> для каждого года проводим расчёт процентов, добавляем результат в answer2 и обновляем соответственно значение value2. Выводим ответ через команду </w:t>
      </w:r>
      <w:proofErr w:type="spellStart"/>
      <w:r>
        <w:t>print</w:t>
      </w:r>
      <w:proofErr w:type="spellEnd"/>
      <w:r>
        <w:t>.</w:t>
      </w:r>
    </w:p>
    <w:p w:rsidR="00B83A26" w:rsidRDefault="00883D02" w:rsidP="009D5832">
      <w:pPr>
        <w:pStyle w:val="21"/>
        <w:numPr>
          <w:ilvl w:val="1"/>
          <w:numId w:val="8"/>
        </w:numPr>
        <w:tabs>
          <w:tab w:val="left" w:pos="851"/>
        </w:tabs>
        <w:ind w:left="426"/>
      </w:pPr>
      <w:bookmarkStart w:id="3" w:name="_Toc212189739"/>
      <w:r>
        <w:t>Задание 3</w:t>
      </w:r>
      <w:bookmarkEnd w:id="3"/>
    </w:p>
    <w:p w:rsidR="00B83A26" w:rsidRDefault="00883D02">
      <w:pPr>
        <w:pStyle w:val="12"/>
        <w:spacing w:after="0" w:line="360" w:lineRule="auto"/>
        <w:ind w:left="0" w:right="0" w:firstLine="465"/>
      </w:pPr>
      <w:r>
        <w:t xml:space="preserve">В этом задании необходимо было </w:t>
      </w:r>
      <w:r>
        <w:t>создать программу, которая выводила бы в указанном пользователем диапазоне все простые числа. На рисунке 3 представлено решение задания.</w:t>
      </w:r>
    </w:p>
    <w:p w:rsidR="00B83A26" w:rsidRDefault="00883D02">
      <w:pPr>
        <w:pStyle w:val="12"/>
        <w:spacing w:after="0" w:line="360" w:lineRule="auto"/>
        <w:ind w:right="121" w:firstLine="0"/>
        <w:jc w:val="center"/>
      </w:pPr>
      <w:r>
        <w:rPr>
          <w:noProof/>
        </w:rPr>
        <w:lastRenderedPageBreak/>
        <w:drawing>
          <wp:inline distT="0" distB="0" distL="0" distR="0">
            <wp:extent cx="5525135" cy="3972560"/>
            <wp:effectExtent l="0" t="0" r="0" b="0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A26" w:rsidRDefault="00883D02">
      <w:pPr>
        <w:pStyle w:val="12"/>
        <w:spacing w:after="0" w:line="360" w:lineRule="auto"/>
        <w:ind w:right="121" w:firstLine="0"/>
        <w:jc w:val="center"/>
      </w:pPr>
      <w:r>
        <w:t>Рисунок 3 – Листинг программы для задания 3</w:t>
      </w:r>
    </w:p>
    <w:p w:rsidR="00B83A26" w:rsidRDefault="00883D02" w:rsidP="009D5832">
      <w:pPr>
        <w:pStyle w:val="12"/>
        <w:spacing w:after="0" w:line="360" w:lineRule="auto"/>
        <w:ind w:left="426" w:right="0" w:firstLine="0"/>
      </w:pPr>
      <w:r>
        <w:t>Пояснение работы программы:</w:t>
      </w:r>
    </w:p>
    <w:p w:rsidR="00B83A26" w:rsidRDefault="00883D02" w:rsidP="009D5832">
      <w:pPr>
        <w:pStyle w:val="12"/>
        <w:numPr>
          <w:ilvl w:val="0"/>
          <w:numId w:val="11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 xml:space="preserve">С помощью структуры </w:t>
      </w:r>
      <w:proofErr w:type="spellStart"/>
      <w:r>
        <w:t>try</w:t>
      </w:r>
      <w:proofErr w:type="spellEnd"/>
      <w:r>
        <w:t xml:space="preserve"> и </w:t>
      </w:r>
      <w:proofErr w:type="spellStart"/>
      <w:r>
        <w:t>except</w:t>
      </w:r>
      <w:proofErr w:type="spellEnd"/>
      <w:r>
        <w:t xml:space="preserve"> код будет вы</w:t>
      </w:r>
      <w:r>
        <w:t xml:space="preserve">водить ошибку пользователю, если будут </w:t>
      </w:r>
      <w:proofErr w:type="spellStart"/>
      <w:r>
        <w:t>введенны</w:t>
      </w:r>
      <w:proofErr w:type="spellEnd"/>
      <w:r>
        <w:t xml:space="preserve"> нецелые числа или буквы в диапазоны x3 и y3;</w:t>
      </w:r>
    </w:p>
    <w:p w:rsidR="00B83A26" w:rsidRDefault="00883D02" w:rsidP="009D5832">
      <w:pPr>
        <w:pStyle w:val="12"/>
        <w:numPr>
          <w:ilvl w:val="0"/>
          <w:numId w:val="11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 xml:space="preserve">С помощью условия </w:t>
      </w:r>
      <w:proofErr w:type="spellStart"/>
      <w:r>
        <w:t>if</w:t>
      </w:r>
      <w:proofErr w:type="spellEnd"/>
      <w:r>
        <w:t xml:space="preserve"> проверяем, чтобы начало диапазона x3 не было больше его конца y3. Выводим сообщение об ошибке, если условие выполняется;</w:t>
      </w:r>
    </w:p>
    <w:p w:rsidR="00B83A26" w:rsidRDefault="00883D02" w:rsidP="009D5832">
      <w:pPr>
        <w:pStyle w:val="12"/>
        <w:numPr>
          <w:ilvl w:val="0"/>
          <w:numId w:val="11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 xml:space="preserve">Иначе с помощью </w:t>
      </w:r>
      <w:proofErr w:type="spellStart"/>
      <w:r>
        <w:t>else</w:t>
      </w:r>
      <w:proofErr w:type="spellEnd"/>
      <w:r>
        <w:t xml:space="preserve"> </w:t>
      </w:r>
      <w:r>
        <w:t xml:space="preserve">вводим функцию </w:t>
      </w:r>
      <w:proofErr w:type="spellStart"/>
      <w:r>
        <w:t>isprime</w:t>
      </w:r>
      <w:proofErr w:type="spellEnd"/>
      <w:r>
        <w:t xml:space="preserve">, которая будет работать с x3 и y3. В функции вводим пустой массив m3, с помощью цикла </w:t>
      </w:r>
      <w:proofErr w:type="spellStart"/>
      <w:r>
        <w:t>for</w:t>
      </w:r>
      <w:proofErr w:type="spellEnd"/>
      <w:r>
        <w:t xml:space="preserve"> перебираем числа для переменной i3 в указанном диапазоне, учитывая конец диапазона;</w:t>
      </w:r>
    </w:p>
    <w:p w:rsidR="00B83A26" w:rsidRDefault="00883D02" w:rsidP="009D5832">
      <w:pPr>
        <w:pStyle w:val="12"/>
        <w:numPr>
          <w:ilvl w:val="0"/>
          <w:numId w:val="11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 xml:space="preserve">С помощью </w:t>
      </w:r>
      <w:proofErr w:type="spellStart"/>
      <w:r>
        <w:t>if</w:t>
      </w:r>
      <w:proofErr w:type="spellEnd"/>
      <w:r>
        <w:t xml:space="preserve"> ставим условие: если i3 больше 1, то </w:t>
      </w:r>
      <w:proofErr w:type="spellStart"/>
      <w:r>
        <w:t>is_prime</w:t>
      </w:r>
      <w:proofErr w:type="spellEnd"/>
      <w:r>
        <w:t xml:space="preserve"> </w:t>
      </w:r>
      <w:r>
        <w:t xml:space="preserve">принимает значение </w:t>
      </w:r>
      <w:proofErr w:type="spellStart"/>
      <w:r>
        <w:t>True</w:t>
      </w:r>
      <w:proofErr w:type="spellEnd"/>
      <w:r>
        <w:t xml:space="preserve">. Вместе с этим запускаем ещё один цикл </w:t>
      </w:r>
      <w:proofErr w:type="spellStart"/>
      <w:r>
        <w:t>for</w:t>
      </w:r>
      <w:proofErr w:type="spellEnd"/>
      <w:r>
        <w:t>, который будет перебирать делители для переменной i31 для числа i3: от 2 до корня этого числа;</w:t>
      </w:r>
    </w:p>
    <w:p w:rsidR="00B83A26" w:rsidRDefault="00883D02" w:rsidP="009D5832">
      <w:pPr>
        <w:pStyle w:val="12"/>
        <w:numPr>
          <w:ilvl w:val="0"/>
          <w:numId w:val="11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 xml:space="preserve">Условием </w:t>
      </w:r>
      <w:proofErr w:type="spellStart"/>
      <w:r>
        <w:t>if</w:t>
      </w:r>
      <w:proofErr w:type="spellEnd"/>
      <w:r>
        <w:t xml:space="preserve"> определяем, делится ли i3 нацело на i31. В случае, если это так, то </w:t>
      </w:r>
      <w:proofErr w:type="spellStart"/>
      <w:r>
        <w:t>is_prime</w:t>
      </w:r>
      <w:proofErr w:type="spellEnd"/>
      <w:r>
        <w:t xml:space="preserve"> прини</w:t>
      </w:r>
      <w:r>
        <w:t xml:space="preserve">мает значение </w:t>
      </w:r>
      <w:proofErr w:type="spellStart"/>
      <w:r>
        <w:t>False</w:t>
      </w:r>
      <w:proofErr w:type="spellEnd"/>
      <w:r>
        <w:t xml:space="preserve"> и цикл прерывается, в противном же случае, если </w:t>
      </w:r>
      <w:proofErr w:type="spellStart"/>
      <w:r>
        <w:t>is_prime</w:t>
      </w:r>
      <w:proofErr w:type="spellEnd"/>
      <w:r>
        <w:t xml:space="preserve"> сохраняет значение </w:t>
      </w:r>
      <w:proofErr w:type="spellStart"/>
      <w:r>
        <w:t>True</w:t>
      </w:r>
      <w:proofErr w:type="spellEnd"/>
      <w:r>
        <w:t xml:space="preserve">, то число i3 добавляется в пустой массив m3, а функция в конечном счёте возвращает этот </w:t>
      </w:r>
      <w:proofErr w:type="spellStart"/>
      <w:r>
        <w:t>саммый</w:t>
      </w:r>
      <w:proofErr w:type="spellEnd"/>
      <w:r>
        <w:t xml:space="preserve"> массив. Ответ выводится командой </w:t>
      </w:r>
      <w:proofErr w:type="spellStart"/>
      <w:r>
        <w:t>print</w:t>
      </w:r>
      <w:proofErr w:type="spellEnd"/>
      <w:r>
        <w:t>.</w:t>
      </w:r>
    </w:p>
    <w:p w:rsidR="00B83A26" w:rsidRDefault="00883D02" w:rsidP="009D5832">
      <w:pPr>
        <w:pStyle w:val="21"/>
        <w:numPr>
          <w:ilvl w:val="1"/>
          <w:numId w:val="8"/>
        </w:numPr>
        <w:tabs>
          <w:tab w:val="left" w:pos="851"/>
        </w:tabs>
        <w:ind w:left="426"/>
      </w:pPr>
      <w:bookmarkStart w:id="4" w:name="_Toc212189740"/>
      <w:r>
        <w:t>Задание 4</w:t>
      </w:r>
      <w:bookmarkEnd w:id="4"/>
    </w:p>
    <w:p w:rsidR="00B83A26" w:rsidRDefault="00883D02">
      <w:pPr>
        <w:pStyle w:val="12"/>
        <w:spacing w:after="0" w:line="360" w:lineRule="auto"/>
        <w:ind w:left="0" w:right="0" w:firstLine="465"/>
      </w:pPr>
      <w:r>
        <w:t xml:space="preserve">В задании </w:t>
      </w:r>
      <w:r>
        <w:t>нужно было написать программу, способную складывать квадратные матрицы. На рисунке 4 представлен код решения.</w:t>
      </w:r>
    </w:p>
    <w:p w:rsidR="00B83A26" w:rsidRDefault="00883D02">
      <w:pPr>
        <w:pStyle w:val="12"/>
        <w:spacing w:after="0" w:line="360" w:lineRule="auto"/>
        <w:ind w:right="121"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4575" cy="1485900"/>
            <wp:effectExtent l="0" t="0" r="0" b="0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A26" w:rsidRDefault="00883D02">
      <w:pPr>
        <w:pStyle w:val="12"/>
        <w:spacing w:after="0" w:line="360" w:lineRule="auto"/>
        <w:ind w:right="121" w:firstLine="0"/>
        <w:jc w:val="center"/>
      </w:pPr>
      <w:r>
        <w:t>Рисунок 4 – Листинг программы для задания 4</w:t>
      </w:r>
    </w:p>
    <w:p w:rsidR="00B83A26" w:rsidRDefault="00883D02" w:rsidP="009D5832">
      <w:pPr>
        <w:pStyle w:val="12"/>
        <w:spacing w:after="0" w:line="360" w:lineRule="auto"/>
        <w:ind w:left="426" w:right="0" w:firstLine="0"/>
      </w:pPr>
      <w:r>
        <w:t>Пояснение работы программы:</w:t>
      </w:r>
    </w:p>
    <w:p w:rsidR="00B83A26" w:rsidRDefault="00883D02" w:rsidP="009D5832">
      <w:pPr>
        <w:pStyle w:val="12"/>
        <w:numPr>
          <w:ilvl w:val="0"/>
          <w:numId w:val="12"/>
        </w:numPr>
        <w:tabs>
          <w:tab w:val="left" w:pos="0"/>
          <w:tab w:val="left" w:pos="567"/>
        </w:tabs>
        <w:spacing w:after="0" w:line="360" w:lineRule="auto"/>
        <w:ind w:left="113" w:right="0" w:firstLine="313"/>
      </w:pPr>
      <w:r>
        <w:t>Переменная n принимает значение длины-ширины квадратной матрицы, введённ</w:t>
      </w:r>
      <w:r>
        <w:t>ое пользователем;</w:t>
      </w:r>
    </w:p>
    <w:p w:rsidR="00B83A26" w:rsidRDefault="00883D02" w:rsidP="009D5832">
      <w:pPr>
        <w:pStyle w:val="12"/>
        <w:numPr>
          <w:ilvl w:val="0"/>
          <w:numId w:val="12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 xml:space="preserve">Переменные </w:t>
      </w:r>
      <w:proofErr w:type="spellStart"/>
      <w:r>
        <w:t>first</w:t>
      </w:r>
      <w:proofErr w:type="spellEnd"/>
      <w:r>
        <w:t xml:space="preserve"> и </w:t>
      </w:r>
      <w:proofErr w:type="spellStart"/>
      <w:r>
        <w:t>second</w:t>
      </w:r>
      <w:proofErr w:type="spellEnd"/>
      <w:r>
        <w:t xml:space="preserve"> принимают значения первой и второй матрицы. Благодаря циклу </w:t>
      </w:r>
      <w:proofErr w:type="spellStart"/>
      <w:r>
        <w:t>for</w:t>
      </w:r>
      <w:proofErr w:type="spellEnd"/>
      <w:r>
        <w:t xml:space="preserve"> пользователю необходимо ввести столько строк матрицы с значениями через пробел, сколько указано для переменной n, итоговый результат будет поделен к</w:t>
      </w:r>
      <w:r>
        <w:t xml:space="preserve">омандой </w:t>
      </w:r>
      <w:proofErr w:type="spellStart"/>
      <w:r>
        <w:t>split</w:t>
      </w:r>
      <w:proofErr w:type="spellEnd"/>
      <w:r>
        <w:t>, что уберёт пробелы и добавит значения в качестве массива;</w:t>
      </w:r>
    </w:p>
    <w:p w:rsidR="00B83A26" w:rsidRDefault="00883D02" w:rsidP="009D5832">
      <w:pPr>
        <w:pStyle w:val="12"/>
        <w:numPr>
          <w:ilvl w:val="0"/>
          <w:numId w:val="12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 xml:space="preserve">Условием </w:t>
      </w:r>
      <w:proofErr w:type="spellStart"/>
      <w:r>
        <w:t>if</w:t>
      </w:r>
      <w:proofErr w:type="spellEnd"/>
      <w:r>
        <w:t xml:space="preserve"> проверяем квадратность матриц: складываем </w:t>
      </w:r>
      <w:proofErr w:type="spellStart"/>
      <w:r>
        <w:t>first</w:t>
      </w:r>
      <w:proofErr w:type="spellEnd"/>
      <w:r>
        <w:t xml:space="preserve"> и </w:t>
      </w:r>
      <w:proofErr w:type="spellStart"/>
      <w:r>
        <w:t>second</w:t>
      </w:r>
      <w:proofErr w:type="spellEnd"/>
      <w:r>
        <w:t xml:space="preserve"> и проверяем, равна ли длина каждой строки введённому ранее n. Если же хоть одна строка не будет равна n, то будет </w:t>
      </w:r>
      <w:r>
        <w:t>выводиться сообщение об ошибке;</w:t>
      </w:r>
    </w:p>
    <w:p w:rsidR="00B83A26" w:rsidRDefault="00883D02" w:rsidP="009D5832">
      <w:pPr>
        <w:pStyle w:val="12"/>
        <w:numPr>
          <w:ilvl w:val="0"/>
          <w:numId w:val="12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bookmarkStart w:id="5" w:name="_GoBack"/>
      <w:r>
        <w:t xml:space="preserve">Иначе условием </w:t>
      </w:r>
      <w:proofErr w:type="spellStart"/>
      <w:r>
        <w:t>else</w:t>
      </w:r>
      <w:proofErr w:type="spellEnd"/>
      <w:r>
        <w:t xml:space="preserve"> запускаем цикл </w:t>
      </w:r>
      <w:proofErr w:type="spellStart"/>
      <w:r>
        <w:t>for</w:t>
      </w:r>
      <w:proofErr w:type="spellEnd"/>
      <w:r>
        <w:t xml:space="preserve"> для строк i и для столбцов j, складываем полученные значения, с помощью </w:t>
      </w:r>
      <w:proofErr w:type="spellStart"/>
      <w:r>
        <w:t>end</w:t>
      </w:r>
      <w:proofErr w:type="spellEnd"/>
      <w:r>
        <w:t>=</w:t>
      </w:r>
      <w:proofErr w:type="gramStart"/>
      <w:r>
        <w:t>” ”</w:t>
      </w:r>
      <w:proofErr w:type="gramEnd"/>
      <w:r>
        <w:t xml:space="preserve"> выводим полученный ответ через пробел в команде </w:t>
      </w:r>
      <w:proofErr w:type="spellStart"/>
      <w:r>
        <w:t>print</w:t>
      </w:r>
      <w:proofErr w:type="spellEnd"/>
      <w:r>
        <w:t xml:space="preserve">. </w:t>
      </w:r>
      <w:proofErr w:type="spellStart"/>
      <w:r>
        <w:t>Print</w:t>
      </w:r>
      <w:proofErr w:type="spellEnd"/>
      <w:r>
        <w:t xml:space="preserve"> до цикла </w:t>
      </w:r>
      <w:proofErr w:type="spellStart"/>
      <w:r>
        <w:t>for</w:t>
      </w:r>
      <w:proofErr w:type="spellEnd"/>
      <w:r>
        <w:t xml:space="preserve"> и </w:t>
      </w:r>
      <w:proofErr w:type="spellStart"/>
      <w:r>
        <w:t>print</w:t>
      </w:r>
      <w:proofErr w:type="spellEnd"/>
      <w:r>
        <w:t xml:space="preserve"> в конце программы требу</w:t>
      </w:r>
      <w:r>
        <w:t>ется для удобного чтения полученной матрицы.</w:t>
      </w:r>
    </w:p>
    <w:p w:rsidR="00B83A26" w:rsidRDefault="00883D02" w:rsidP="009D5832">
      <w:pPr>
        <w:pStyle w:val="21"/>
        <w:numPr>
          <w:ilvl w:val="1"/>
          <w:numId w:val="8"/>
        </w:numPr>
        <w:tabs>
          <w:tab w:val="left" w:pos="851"/>
        </w:tabs>
        <w:ind w:left="426"/>
      </w:pPr>
      <w:bookmarkStart w:id="6" w:name="_Toc212189741"/>
      <w:bookmarkEnd w:id="5"/>
      <w:r>
        <w:t>Задание 5</w:t>
      </w:r>
      <w:bookmarkEnd w:id="6"/>
    </w:p>
    <w:p w:rsidR="00B83A26" w:rsidRDefault="00883D02">
      <w:pPr>
        <w:pStyle w:val="12"/>
        <w:spacing w:after="0" w:line="360" w:lineRule="auto"/>
        <w:ind w:left="0" w:right="0" w:firstLine="465"/>
      </w:pPr>
      <w:r>
        <w:t>Цель задания – написать программу, определяющую, является ли введённая строка палиндромом. Палиндром - строка, читающаяся одинаково слева направо и справа налево без учёта специальных символов, регистр</w:t>
      </w:r>
      <w:r>
        <w:t>а и пробелов. На рисунке 5 представлен код решения.</w:t>
      </w:r>
    </w:p>
    <w:p w:rsidR="00B83A26" w:rsidRDefault="00883D02">
      <w:pPr>
        <w:pStyle w:val="12"/>
        <w:spacing w:after="0" w:line="360" w:lineRule="auto"/>
        <w:ind w:right="121" w:firstLine="0"/>
        <w:jc w:val="center"/>
      </w:pPr>
      <w:r>
        <w:rPr>
          <w:noProof/>
        </w:rPr>
        <w:drawing>
          <wp:inline distT="0" distB="0" distL="0" distR="0">
            <wp:extent cx="4753610" cy="1829435"/>
            <wp:effectExtent l="0" t="0" r="0" b="0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A26" w:rsidRDefault="00883D02">
      <w:pPr>
        <w:pStyle w:val="12"/>
        <w:spacing w:after="0" w:line="360" w:lineRule="auto"/>
        <w:ind w:right="121" w:firstLine="0"/>
        <w:jc w:val="center"/>
      </w:pPr>
      <w:r>
        <w:t>Рисунок 5 – Листинг программы для задания 5</w:t>
      </w:r>
    </w:p>
    <w:p w:rsidR="00B83A26" w:rsidRDefault="00883D02" w:rsidP="009D5832">
      <w:pPr>
        <w:pStyle w:val="12"/>
        <w:spacing w:after="0" w:line="360" w:lineRule="auto"/>
        <w:ind w:left="426" w:right="0" w:firstLine="0"/>
      </w:pPr>
      <w:r>
        <w:lastRenderedPageBreak/>
        <w:t>Пояснение работы программы:</w:t>
      </w:r>
    </w:p>
    <w:p w:rsidR="00B83A26" w:rsidRDefault="00883D02" w:rsidP="009D5832">
      <w:pPr>
        <w:pStyle w:val="12"/>
        <w:numPr>
          <w:ilvl w:val="0"/>
          <w:numId w:val="13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>Переменная text5 принимает значение строки, которую введёт пользователь;</w:t>
      </w:r>
    </w:p>
    <w:p w:rsidR="00B83A26" w:rsidRDefault="00883D02" w:rsidP="009D5832">
      <w:pPr>
        <w:pStyle w:val="12"/>
        <w:numPr>
          <w:ilvl w:val="0"/>
          <w:numId w:val="13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 xml:space="preserve">Вводим функцию check5, работающую с переменной text5. </w:t>
      </w:r>
      <w:r>
        <w:t>Вводим переменную symb5, включающую в себя все специальные символы, а также пустую переменную clean5;</w:t>
      </w:r>
    </w:p>
    <w:p w:rsidR="00B83A26" w:rsidRDefault="00883D02" w:rsidP="009D5832">
      <w:pPr>
        <w:pStyle w:val="12"/>
        <w:numPr>
          <w:ilvl w:val="0"/>
          <w:numId w:val="13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 xml:space="preserve">Вводим цикл </w:t>
      </w:r>
      <w:proofErr w:type="spellStart"/>
      <w:r>
        <w:t>for</w:t>
      </w:r>
      <w:proofErr w:type="spellEnd"/>
      <w:r>
        <w:t xml:space="preserve">, который будет перебирать все символы во введённой строке для переменной i5. Через </w:t>
      </w:r>
      <w:proofErr w:type="spellStart"/>
      <w:r>
        <w:t>if</w:t>
      </w:r>
      <w:proofErr w:type="spellEnd"/>
      <w:r>
        <w:t xml:space="preserve"> выставляем условие: если i5 не равно какому-либо сим</w:t>
      </w:r>
      <w:r>
        <w:t>волу из переменной symb5, то в clean5 добавляется i5 под нижним регистром;</w:t>
      </w:r>
    </w:p>
    <w:p w:rsidR="00B83A26" w:rsidRDefault="00883D02" w:rsidP="009D5832">
      <w:pPr>
        <w:pStyle w:val="12"/>
        <w:numPr>
          <w:ilvl w:val="0"/>
          <w:numId w:val="13"/>
        </w:numPr>
        <w:tabs>
          <w:tab w:val="left" w:pos="0"/>
          <w:tab w:val="left" w:pos="709"/>
        </w:tabs>
        <w:spacing w:after="0" w:line="360" w:lineRule="auto"/>
        <w:ind w:left="113" w:right="0" w:firstLine="313"/>
      </w:pPr>
      <w:r>
        <w:t xml:space="preserve">Функция возвращает “Да”, если clean5 равно обратному значению clean5 и возвращает “Нет”, если не равно. Ответ выводится командой </w:t>
      </w:r>
      <w:proofErr w:type="spellStart"/>
      <w:r>
        <w:t>print</w:t>
      </w:r>
      <w:proofErr w:type="spellEnd"/>
      <w:r w:rsidR="009D5832">
        <w:rPr>
          <w:lang w:val="en-US"/>
        </w:rPr>
        <w:t>.</w:t>
      </w:r>
    </w:p>
    <w:sectPr w:rsidR="00B83A26">
      <w:headerReference w:type="default" r:id="rId16"/>
      <w:footerReference w:type="default" r:id="rId17"/>
      <w:pgSz w:w="11906" w:h="16838"/>
      <w:pgMar w:top="1345" w:right="566" w:bottom="907" w:left="1701" w:header="817" w:footer="720" w:gutter="0"/>
      <w:pgNumType w:start="2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883D02">
      <w:pPr>
        <w:spacing w:after="0" w:line="240" w:lineRule="auto"/>
      </w:pPr>
      <w:r>
        <w:separator/>
      </w:r>
    </w:p>
  </w:endnote>
  <w:endnote w:type="continuationSeparator" w:id="0">
    <w:p w:rsidR="00000000" w:rsidRDefault="00883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70304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0" w:type="dxa"/>
      <w:tblInd w:w="216" w:type="dxa"/>
      <w:tblLook w:val="04A0" w:firstRow="1" w:lastRow="0" w:firstColumn="1" w:lastColumn="0" w:noHBand="0" w:noVBand="1"/>
    </w:tblPr>
    <w:tblGrid>
      <w:gridCol w:w="3210"/>
      <w:gridCol w:w="3210"/>
      <w:gridCol w:w="3210"/>
    </w:tblGrid>
    <w:tr w:rsidR="00B83A26">
      <w:trPr>
        <w:trHeight w:val="300"/>
      </w:trPr>
      <w:tc>
        <w:tcPr>
          <w:tcW w:w="3210" w:type="dxa"/>
          <w:shd w:val="clear" w:color="auto" w:fill="auto"/>
        </w:tcPr>
        <w:p w:rsidR="00B83A26" w:rsidRDefault="00B83A26">
          <w:pPr>
            <w:pStyle w:val="14"/>
            <w:ind w:left="-115" w:firstLine="0"/>
            <w:jc w:val="left"/>
          </w:pPr>
        </w:p>
      </w:tc>
      <w:tc>
        <w:tcPr>
          <w:tcW w:w="3210" w:type="dxa"/>
          <w:shd w:val="clear" w:color="auto" w:fill="auto"/>
        </w:tcPr>
        <w:p w:rsidR="00B83A26" w:rsidRDefault="00B83A26">
          <w:pPr>
            <w:pStyle w:val="14"/>
            <w:jc w:val="center"/>
          </w:pPr>
        </w:p>
      </w:tc>
      <w:tc>
        <w:tcPr>
          <w:tcW w:w="3210" w:type="dxa"/>
          <w:shd w:val="clear" w:color="auto" w:fill="auto"/>
        </w:tcPr>
        <w:p w:rsidR="00B83A26" w:rsidRDefault="00B83A26">
          <w:pPr>
            <w:pStyle w:val="14"/>
            <w:ind w:right="-115" w:firstLine="0"/>
            <w:jc w:val="right"/>
          </w:pPr>
        </w:p>
      </w:tc>
    </w:tr>
  </w:tbl>
  <w:p w:rsidR="00B83A26" w:rsidRDefault="00B83A26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0" w:type="dxa"/>
      <w:tblInd w:w="216" w:type="dxa"/>
      <w:tblLook w:val="04A0" w:firstRow="1" w:lastRow="0" w:firstColumn="1" w:lastColumn="0" w:noHBand="0" w:noVBand="1"/>
    </w:tblPr>
    <w:tblGrid>
      <w:gridCol w:w="3210"/>
      <w:gridCol w:w="3210"/>
      <w:gridCol w:w="3210"/>
    </w:tblGrid>
    <w:tr w:rsidR="00B83A26">
      <w:trPr>
        <w:trHeight w:val="300"/>
      </w:trPr>
      <w:tc>
        <w:tcPr>
          <w:tcW w:w="3210" w:type="dxa"/>
          <w:shd w:val="clear" w:color="auto" w:fill="auto"/>
        </w:tcPr>
        <w:p w:rsidR="00B83A26" w:rsidRDefault="00B83A26">
          <w:pPr>
            <w:pStyle w:val="14"/>
            <w:ind w:left="-115" w:firstLine="0"/>
            <w:jc w:val="left"/>
          </w:pPr>
        </w:p>
      </w:tc>
      <w:tc>
        <w:tcPr>
          <w:tcW w:w="3210" w:type="dxa"/>
          <w:shd w:val="clear" w:color="auto" w:fill="auto"/>
        </w:tcPr>
        <w:p w:rsidR="00B83A26" w:rsidRDefault="00883D02">
          <w:pPr>
            <w:pStyle w:val="12"/>
            <w:spacing w:after="221"/>
            <w:ind w:right="1" w:firstLine="0"/>
            <w:jc w:val="center"/>
          </w:pPr>
          <w:r>
            <w:t>Владивосток 2025</w:t>
          </w:r>
        </w:p>
      </w:tc>
      <w:tc>
        <w:tcPr>
          <w:tcW w:w="3210" w:type="dxa"/>
          <w:shd w:val="clear" w:color="auto" w:fill="auto"/>
        </w:tcPr>
        <w:p w:rsidR="00B83A26" w:rsidRDefault="00B83A26">
          <w:pPr>
            <w:pStyle w:val="14"/>
            <w:ind w:right="-115" w:firstLine="0"/>
            <w:jc w:val="right"/>
          </w:pPr>
        </w:p>
      </w:tc>
    </w:tr>
  </w:tbl>
  <w:p w:rsidR="00B83A26" w:rsidRDefault="00B83A26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3A26" w:rsidRDefault="00B83A26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883D02">
      <w:pPr>
        <w:spacing w:after="0" w:line="240" w:lineRule="auto"/>
      </w:pPr>
      <w:r>
        <w:separator/>
      </w:r>
    </w:p>
  </w:footnote>
  <w:footnote w:type="continuationSeparator" w:id="0">
    <w:p w:rsidR="00000000" w:rsidRDefault="00883D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3A26" w:rsidRDefault="00B83A26">
    <w:pPr>
      <w:pStyle w:val="12"/>
      <w:spacing w:after="160" w:line="252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3A26" w:rsidRDefault="00B83A26">
    <w:pPr>
      <w:pStyle w:val="12"/>
      <w:spacing w:after="160" w:line="252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19898693"/>
      <w:docPartObj>
        <w:docPartGallery w:val="Page Numbers (Top of Page)"/>
        <w:docPartUnique/>
      </w:docPartObj>
    </w:sdtPr>
    <w:sdtContent>
      <w:p w:rsidR="00B83A26" w:rsidRDefault="002C38EE" w:rsidP="002C38EE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3D02">
          <w:rPr>
            <w:noProof/>
          </w:rPr>
          <w:t>7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615A5"/>
    <w:multiLevelType w:val="multilevel"/>
    <w:tmpl w:val="05B6901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9083E"/>
    <w:multiLevelType w:val="multilevel"/>
    <w:tmpl w:val="DFB22F2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54F3A"/>
    <w:multiLevelType w:val="multilevel"/>
    <w:tmpl w:val="4998B98A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3" w15:restartNumberingAfterBreak="0">
    <w:nsid w:val="14F709F9"/>
    <w:multiLevelType w:val="multilevel"/>
    <w:tmpl w:val="67A48570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4" w15:restartNumberingAfterBreak="0">
    <w:nsid w:val="16E32645"/>
    <w:multiLevelType w:val="multilevel"/>
    <w:tmpl w:val="E11C8D12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5" w15:restartNumberingAfterBreak="0">
    <w:nsid w:val="3059014B"/>
    <w:multiLevelType w:val="multilevel"/>
    <w:tmpl w:val="D794CBD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3A4021"/>
    <w:multiLevelType w:val="multilevel"/>
    <w:tmpl w:val="C4CA0DD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C40AD"/>
    <w:multiLevelType w:val="multilevel"/>
    <w:tmpl w:val="ECF875F8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8" w15:restartNumberingAfterBreak="0">
    <w:nsid w:val="476950D1"/>
    <w:multiLevelType w:val="multilevel"/>
    <w:tmpl w:val="3B50B65E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9" w15:restartNumberingAfterBreak="0">
    <w:nsid w:val="4808208C"/>
    <w:multiLevelType w:val="multilevel"/>
    <w:tmpl w:val="BE6E296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E172E2"/>
    <w:multiLevelType w:val="multilevel"/>
    <w:tmpl w:val="48EC0D0C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11" w15:restartNumberingAfterBreak="0">
    <w:nsid w:val="5ABD4DB8"/>
    <w:multiLevelType w:val="multilevel"/>
    <w:tmpl w:val="913C4660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12" w15:restartNumberingAfterBreak="0">
    <w:nsid w:val="5C880620"/>
    <w:multiLevelType w:val="multilevel"/>
    <w:tmpl w:val="53AE94D8"/>
    <w:lvl w:ilvl="0">
      <w:start w:val="1"/>
      <w:numFmt w:val="decimal"/>
      <w:pStyle w:val="111"/>
      <w:lvlText w:val="%1"/>
      <w:lvlJc w:val="left"/>
      <w:pPr>
        <w:ind w:left="4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vertAlign w:val="baseline"/>
      </w:rPr>
    </w:lvl>
    <w:lvl w:ilvl="1">
      <w:start w:val="1"/>
      <w:numFmt w:val="none"/>
      <w:pStyle w:val="21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66E5269E"/>
    <w:multiLevelType w:val="multilevel"/>
    <w:tmpl w:val="7504A1C4"/>
    <w:lvl w:ilvl="0">
      <w:start w:val="1"/>
      <w:numFmt w:val="decimal"/>
      <w:lvlText w:val="%1"/>
      <w:lvlJc w:val="left"/>
      <w:pPr>
        <w:ind w:left="4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vertAlign w:val="baseline"/>
      </w:rPr>
    </w:lvl>
    <w:lvl w:ilvl="1">
      <w:start w:val="1"/>
      <w:numFmt w:val="decimal"/>
      <w:lvlText w:val="%1.%2"/>
      <w:lvlJc w:val="left"/>
      <w:pPr>
        <w:ind w:left="141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6"/>
        <w:szCs w:val="26"/>
        <w:u w:val="none" w:color="000000"/>
        <w:vertAlign w:val="baseline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6DF34E8E"/>
    <w:multiLevelType w:val="multilevel"/>
    <w:tmpl w:val="C8AA9BA6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15" w15:restartNumberingAfterBreak="0">
    <w:nsid w:val="703C02B2"/>
    <w:multiLevelType w:val="multilevel"/>
    <w:tmpl w:val="20BC2DAA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16" w15:restartNumberingAfterBreak="0">
    <w:nsid w:val="70BF255A"/>
    <w:multiLevelType w:val="multilevel"/>
    <w:tmpl w:val="59C2D91C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17" w15:restartNumberingAfterBreak="0">
    <w:nsid w:val="7C1462E1"/>
    <w:multiLevelType w:val="multilevel"/>
    <w:tmpl w:val="3BCC6CB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6"/>
  </w:num>
  <w:num w:numId="5">
    <w:abstractNumId w:val="17"/>
  </w:num>
  <w:num w:numId="6">
    <w:abstractNumId w:val="5"/>
  </w:num>
  <w:num w:numId="7">
    <w:abstractNumId w:val="0"/>
  </w:num>
  <w:num w:numId="8">
    <w:abstractNumId w:val="13"/>
  </w:num>
  <w:num w:numId="9">
    <w:abstractNumId w:val="8"/>
  </w:num>
  <w:num w:numId="10">
    <w:abstractNumId w:val="14"/>
  </w:num>
  <w:num w:numId="11">
    <w:abstractNumId w:val="15"/>
  </w:num>
  <w:num w:numId="12">
    <w:abstractNumId w:val="3"/>
  </w:num>
  <w:num w:numId="13">
    <w:abstractNumId w:val="10"/>
  </w:num>
  <w:num w:numId="14">
    <w:abstractNumId w:val="16"/>
  </w:num>
  <w:num w:numId="15">
    <w:abstractNumId w:val="11"/>
  </w:num>
  <w:num w:numId="16">
    <w:abstractNumId w:val="2"/>
  </w:num>
  <w:num w:numId="17">
    <w:abstractNumId w:val="7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83A26"/>
    <w:rsid w:val="00282898"/>
    <w:rsid w:val="002C38EE"/>
    <w:rsid w:val="00883D02"/>
    <w:rsid w:val="00952238"/>
    <w:rsid w:val="009D5832"/>
    <w:rsid w:val="00B83A26"/>
    <w:rsid w:val="00DD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ED92DF-4546-4B72-9F80-128DF8045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S Mincho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overflowPunct w:val="0"/>
      <w:spacing w:after="160" w:line="252" w:lineRule="auto"/>
      <w:textAlignment w:val="baseline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CharLFO20LVL1">
    <w:name w:val="WW_CharLFO20LVL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LFO20LVL2">
    <w:name w:val="WW_CharLFO20LVL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1">
    <w:name w:val="Основной шрифт абзаца1"/>
    <w:qFormat/>
  </w:style>
  <w:style w:type="character" w:customStyle="1" w:styleId="2">
    <w:name w:val="Заголовок 2 Знак"/>
    <w:qFormat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qFormat/>
    <w:rPr>
      <w:rFonts w:ascii="Arial" w:eastAsia="Arial" w:hAnsi="Arial" w:cs="Arial"/>
      <w:color w:val="000000"/>
      <w:sz w:val="28"/>
      <w:szCs w:val="28"/>
    </w:rPr>
  </w:style>
  <w:style w:type="character" w:customStyle="1" w:styleId="11">
    <w:name w:val="Гиперссылка1"/>
    <w:basedOn w:val="1"/>
    <w:qFormat/>
    <w:rPr>
      <w:color w:val="0563C1"/>
      <w:u w:val="single"/>
    </w:rPr>
  </w:style>
  <w:style w:type="character" w:customStyle="1" w:styleId="a3">
    <w:name w:val="Верхний колонтитул Знак"/>
    <w:basedOn w:val="a0"/>
    <w:uiPriority w:val="99"/>
    <w:qFormat/>
  </w:style>
  <w:style w:type="character" w:customStyle="1" w:styleId="a4">
    <w:name w:val="Нижний колонтитул Знак"/>
    <w:basedOn w:val="a0"/>
    <w:qFormat/>
  </w:style>
  <w:style w:type="character" w:customStyle="1" w:styleId="a5">
    <w:name w:val="Текст выноски Знак"/>
    <w:basedOn w:val="a0"/>
    <w:qFormat/>
    <w:rPr>
      <w:rFonts w:ascii="Segoe UI" w:hAnsi="Segoe UI" w:cs="Segoe UI"/>
      <w:sz w:val="18"/>
      <w:szCs w:val="18"/>
    </w:rPr>
  </w:style>
  <w:style w:type="character" w:customStyle="1" w:styleId="WWCharOUTLINELVL1">
    <w:name w:val="WW_CharOUTLINELVL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OUTLINELVL2">
    <w:name w:val="WW_CharOUTLINELVL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3LVL1">
    <w:name w:val="WW_CharLFO3LVL1"/>
    <w:qFormat/>
    <w:rPr>
      <w:rFonts w:ascii="Symbol" w:hAnsi="Symbol"/>
    </w:rPr>
  </w:style>
  <w:style w:type="character" w:customStyle="1" w:styleId="WWCharLFO3LVL2">
    <w:name w:val="WW_CharLFO3LVL2"/>
    <w:qFormat/>
    <w:rPr>
      <w:rFonts w:ascii="Courier New" w:hAnsi="Courier New"/>
    </w:rPr>
  </w:style>
  <w:style w:type="character" w:customStyle="1" w:styleId="WWCharLFO3LVL3">
    <w:name w:val="WW_CharLFO3LVL3"/>
    <w:qFormat/>
    <w:rPr>
      <w:rFonts w:ascii="Wingdings" w:hAnsi="Wingdings"/>
    </w:rPr>
  </w:style>
  <w:style w:type="character" w:customStyle="1" w:styleId="WWCharLFO3LVL4">
    <w:name w:val="WW_CharLFO3LVL4"/>
    <w:qFormat/>
    <w:rPr>
      <w:rFonts w:ascii="Symbol" w:hAnsi="Symbol"/>
    </w:rPr>
  </w:style>
  <w:style w:type="character" w:customStyle="1" w:styleId="WWCharLFO3LVL5">
    <w:name w:val="WW_CharLFO3LVL5"/>
    <w:qFormat/>
    <w:rPr>
      <w:rFonts w:ascii="Courier New" w:hAnsi="Courier New"/>
    </w:rPr>
  </w:style>
  <w:style w:type="character" w:customStyle="1" w:styleId="WWCharLFO3LVL6">
    <w:name w:val="WW_CharLFO3LVL6"/>
    <w:qFormat/>
    <w:rPr>
      <w:rFonts w:ascii="Wingdings" w:hAnsi="Wingdings"/>
    </w:rPr>
  </w:style>
  <w:style w:type="character" w:customStyle="1" w:styleId="WWCharLFO3LVL7">
    <w:name w:val="WW_CharLFO3LVL7"/>
    <w:qFormat/>
    <w:rPr>
      <w:rFonts w:ascii="Symbol" w:hAnsi="Symbol"/>
    </w:rPr>
  </w:style>
  <w:style w:type="character" w:customStyle="1" w:styleId="WWCharLFO3LVL8">
    <w:name w:val="WW_CharLFO3LVL8"/>
    <w:qFormat/>
    <w:rPr>
      <w:rFonts w:ascii="Courier New" w:hAnsi="Courier New"/>
    </w:rPr>
  </w:style>
  <w:style w:type="character" w:customStyle="1" w:styleId="WWCharLFO3LVL9">
    <w:name w:val="WW_CharLFO3LVL9"/>
    <w:qFormat/>
    <w:rPr>
      <w:rFonts w:ascii="Wingdings" w:hAnsi="Wingdings"/>
    </w:rPr>
  </w:style>
  <w:style w:type="character" w:customStyle="1" w:styleId="WWCharLFO5LVL1">
    <w:name w:val="WW_CharLFO5LVL1"/>
    <w:qFormat/>
    <w:rPr>
      <w:rFonts w:ascii="Symbol" w:hAnsi="Symbol"/>
    </w:rPr>
  </w:style>
  <w:style w:type="character" w:customStyle="1" w:styleId="WWCharLFO5LVL2">
    <w:name w:val="WW_CharLFO5LVL2"/>
    <w:qFormat/>
    <w:rPr>
      <w:rFonts w:ascii="Courier New" w:hAnsi="Courier New"/>
    </w:rPr>
  </w:style>
  <w:style w:type="character" w:customStyle="1" w:styleId="WWCharLFO5LVL3">
    <w:name w:val="WW_CharLFO5LVL3"/>
    <w:qFormat/>
    <w:rPr>
      <w:rFonts w:ascii="Wingdings" w:hAnsi="Wingdings"/>
    </w:rPr>
  </w:style>
  <w:style w:type="character" w:customStyle="1" w:styleId="WWCharLFO5LVL4">
    <w:name w:val="WW_CharLFO5LVL4"/>
    <w:qFormat/>
    <w:rPr>
      <w:rFonts w:ascii="Symbol" w:hAnsi="Symbol"/>
    </w:rPr>
  </w:style>
  <w:style w:type="character" w:customStyle="1" w:styleId="WWCharLFO5LVL5">
    <w:name w:val="WW_CharLFO5LVL5"/>
    <w:qFormat/>
    <w:rPr>
      <w:rFonts w:ascii="Courier New" w:hAnsi="Courier New"/>
    </w:rPr>
  </w:style>
  <w:style w:type="character" w:customStyle="1" w:styleId="WWCharLFO5LVL6">
    <w:name w:val="WW_CharLFO5LVL6"/>
    <w:qFormat/>
    <w:rPr>
      <w:rFonts w:ascii="Wingdings" w:hAnsi="Wingdings"/>
    </w:rPr>
  </w:style>
  <w:style w:type="character" w:customStyle="1" w:styleId="WWCharLFO5LVL7">
    <w:name w:val="WW_CharLFO5LVL7"/>
    <w:qFormat/>
    <w:rPr>
      <w:rFonts w:ascii="Symbol" w:hAnsi="Symbol"/>
    </w:rPr>
  </w:style>
  <w:style w:type="character" w:customStyle="1" w:styleId="WWCharLFO5LVL8">
    <w:name w:val="WW_CharLFO5LVL8"/>
    <w:qFormat/>
    <w:rPr>
      <w:rFonts w:ascii="Courier New" w:hAnsi="Courier New"/>
    </w:rPr>
  </w:style>
  <w:style w:type="character" w:customStyle="1" w:styleId="WWCharLFO5LVL9">
    <w:name w:val="WW_CharLFO5LVL9"/>
    <w:qFormat/>
    <w:rPr>
      <w:rFonts w:ascii="Wingdings" w:hAnsi="Wingdings"/>
    </w:rPr>
  </w:style>
  <w:style w:type="character" w:customStyle="1" w:styleId="WWCharLFO10LVL1">
    <w:name w:val="WW_CharLFO10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2">
    <w:name w:val="WW_CharLFO10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3">
    <w:name w:val="WW_CharLFO10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4">
    <w:name w:val="WW_CharLFO10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5">
    <w:name w:val="WW_CharLFO10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6">
    <w:name w:val="WW_CharLFO10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7">
    <w:name w:val="WW_CharLFO10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8">
    <w:name w:val="WW_CharLFO10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9">
    <w:name w:val="WW_CharLFO10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1">
    <w:name w:val="WW_CharLFO11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2">
    <w:name w:val="WW_CharLFO11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3">
    <w:name w:val="WW_CharLFO11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4">
    <w:name w:val="WW_CharLFO11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5">
    <w:name w:val="WW_CharLFO11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6">
    <w:name w:val="WW_CharLFO11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7">
    <w:name w:val="WW_CharLFO11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8">
    <w:name w:val="WW_CharLFO11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9">
    <w:name w:val="WW_CharLFO11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1">
    <w:name w:val="WW_CharLFO12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2">
    <w:name w:val="WW_CharLFO12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3">
    <w:name w:val="WW_CharLFO12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4">
    <w:name w:val="WW_CharLFO12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5">
    <w:name w:val="WW_CharLFO12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6">
    <w:name w:val="WW_CharLFO12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7">
    <w:name w:val="WW_CharLFO12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8">
    <w:name w:val="WW_CharLFO12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9">
    <w:name w:val="WW_CharLFO12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1">
    <w:name w:val="WW_CharLFO13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2">
    <w:name w:val="WW_CharLFO13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3">
    <w:name w:val="WW_CharLFO13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4">
    <w:name w:val="WW_CharLFO13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5">
    <w:name w:val="WW_CharLFO13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6">
    <w:name w:val="WW_CharLFO13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7">
    <w:name w:val="WW_CharLFO13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8">
    <w:name w:val="WW_CharLFO13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9">
    <w:name w:val="WW_CharLFO13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1">
    <w:name w:val="WW_CharLFO14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2">
    <w:name w:val="WW_CharLFO14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3">
    <w:name w:val="WW_CharLFO14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4">
    <w:name w:val="WW_CharLFO14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5">
    <w:name w:val="WW_CharLFO14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6">
    <w:name w:val="WW_CharLFO14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7">
    <w:name w:val="WW_CharLFO14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8">
    <w:name w:val="WW_CharLFO14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9">
    <w:name w:val="WW_CharLFO14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1">
    <w:name w:val="WW_CharLFO15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2">
    <w:name w:val="WW_CharLFO15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3">
    <w:name w:val="WW_CharLFO15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4">
    <w:name w:val="WW_CharLFO15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5">
    <w:name w:val="WW_CharLFO15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6">
    <w:name w:val="WW_CharLFO15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7">
    <w:name w:val="WW_CharLFO15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8">
    <w:name w:val="WW_CharLFO15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9">
    <w:name w:val="WW_CharLFO15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1">
    <w:name w:val="WW_CharLFO16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2">
    <w:name w:val="WW_CharLFO16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3">
    <w:name w:val="WW_CharLFO16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4">
    <w:name w:val="WW_CharLFO16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5">
    <w:name w:val="WW_CharLFO16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6">
    <w:name w:val="WW_CharLFO16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7">
    <w:name w:val="WW_CharLFO16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8">
    <w:name w:val="WW_CharLFO16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9">
    <w:name w:val="WW_CharLFO16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1">
    <w:name w:val="WW_CharLFO17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2">
    <w:name w:val="WW_CharLFO17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3">
    <w:name w:val="WW_CharLFO17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4">
    <w:name w:val="WW_CharLFO17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5">
    <w:name w:val="WW_CharLFO17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6">
    <w:name w:val="WW_CharLFO17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7">
    <w:name w:val="WW_CharLFO17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8">
    <w:name w:val="WW_CharLFO17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9">
    <w:name w:val="WW_CharLFO17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1">
    <w:name w:val="WW_CharLFO18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2">
    <w:name w:val="WW_CharLFO18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3">
    <w:name w:val="WW_CharLFO18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4">
    <w:name w:val="WW_CharLFO18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5">
    <w:name w:val="WW_CharLFO18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6">
    <w:name w:val="WW_CharLFO18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7">
    <w:name w:val="WW_CharLFO18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8">
    <w:name w:val="WW_CharLFO18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9">
    <w:name w:val="WW_CharLFO18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1">
    <w:name w:val="WW_CharLFO19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2">
    <w:name w:val="WW_CharLFO19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3">
    <w:name w:val="WW_CharLFO19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4">
    <w:name w:val="WW_CharLFO19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5">
    <w:name w:val="WW_CharLFO19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6">
    <w:name w:val="WW_CharLFO19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7">
    <w:name w:val="WW_CharLFO19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8">
    <w:name w:val="WW_CharLFO19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9">
    <w:name w:val="WW_CharLFO19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styleId="a6">
    <w:name w:val="Hyperlink"/>
    <w:qFormat/>
    <w:rPr>
      <w:color w:val="000080"/>
      <w:u w:val="single"/>
    </w:rPr>
  </w:style>
  <w:style w:type="character" w:customStyle="1" w:styleId="WWCharOUTLINELVL11">
    <w:name w:val="WW_CharOUTLINELVL1_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OUTLINELVL21">
    <w:name w:val="WW_CharOUTLINELVL2_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1LVL1">
    <w:name w:val="WW_CharLFO1LVL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LFO1LVL2">
    <w:name w:val="WW_CharLFO1LVL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5LVL11">
    <w:name w:val="WW_CharLFO5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21">
    <w:name w:val="WW_CharLFO5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31">
    <w:name w:val="WW_CharLFO5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41">
    <w:name w:val="WW_CharLFO5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51">
    <w:name w:val="WW_CharLFO5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61">
    <w:name w:val="WW_CharLFO5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71">
    <w:name w:val="WW_CharLFO5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81">
    <w:name w:val="WW_CharLFO5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91">
    <w:name w:val="WW_CharLFO5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1">
    <w:name w:val="WW_CharLFO6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2">
    <w:name w:val="WW_CharLFO6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3">
    <w:name w:val="WW_CharLFO6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4">
    <w:name w:val="WW_CharLFO6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5">
    <w:name w:val="WW_CharLFO6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6">
    <w:name w:val="WW_CharLFO6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7">
    <w:name w:val="WW_CharLFO6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8">
    <w:name w:val="WW_CharLFO6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9">
    <w:name w:val="WW_CharLFO6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1">
    <w:name w:val="WW_CharLFO7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2">
    <w:name w:val="WW_CharLFO7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3">
    <w:name w:val="WW_CharLFO7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4">
    <w:name w:val="WW_CharLFO7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5">
    <w:name w:val="WW_CharLFO7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6">
    <w:name w:val="WW_CharLFO7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7">
    <w:name w:val="WW_CharLFO7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8">
    <w:name w:val="WW_CharLFO7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9">
    <w:name w:val="WW_CharLFO7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1">
    <w:name w:val="WW_CharLFO8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2">
    <w:name w:val="WW_CharLFO8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3">
    <w:name w:val="WW_CharLFO8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4">
    <w:name w:val="WW_CharLFO8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5">
    <w:name w:val="WW_CharLFO8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6">
    <w:name w:val="WW_CharLFO8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7">
    <w:name w:val="WW_CharLFO8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8">
    <w:name w:val="WW_CharLFO8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9">
    <w:name w:val="WW_CharLFO8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1">
    <w:name w:val="WW_CharLFO9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2">
    <w:name w:val="WW_CharLFO9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3">
    <w:name w:val="WW_CharLFO9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4">
    <w:name w:val="WW_CharLFO9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5">
    <w:name w:val="WW_CharLFO9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6">
    <w:name w:val="WW_CharLFO9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7">
    <w:name w:val="WW_CharLFO9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8">
    <w:name w:val="WW_CharLFO9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9">
    <w:name w:val="WW_CharLFO9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11">
    <w:name w:val="WW_CharLFO10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21">
    <w:name w:val="WW_CharLFO10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31">
    <w:name w:val="WW_CharLFO10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41">
    <w:name w:val="WW_CharLFO10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51">
    <w:name w:val="WW_CharLFO10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61">
    <w:name w:val="WW_CharLFO10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71">
    <w:name w:val="WW_CharLFO10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81">
    <w:name w:val="WW_CharLFO10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91">
    <w:name w:val="WW_CharLFO10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11">
    <w:name w:val="WW_CharLFO11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21">
    <w:name w:val="WW_CharLFO11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31">
    <w:name w:val="WW_CharLFO11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41">
    <w:name w:val="WW_CharLFO11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51">
    <w:name w:val="WW_CharLFO11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61">
    <w:name w:val="WW_CharLFO11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71">
    <w:name w:val="WW_CharLFO11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81">
    <w:name w:val="WW_CharLFO11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91">
    <w:name w:val="WW_CharLFO11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11">
    <w:name w:val="WW_CharLFO12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21">
    <w:name w:val="WW_CharLFO12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31">
    <w:name w:val="WW_CharLFO12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41">
    <w:name w:val="WW_CharLFO12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51">
    <w:name w:val="WW_CharLFO12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61">
    <w:name w:val="WW_CharLFO12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71">
    <w:name w:val="WW_CharLFO12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81">
    <w:name w:val="WW_CharLFO12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91">
    <w:name w:val="WW_CharLFO12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11">
    <w:name w:val="WW_CharLFO13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21">
    <w:name w:val="WW_CharLFO13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31">
    <w:name w:val="WW_CharLFO13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41">
    <w:name w:val="WW_CharLFO13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51">
    <w:name w:val="WW_CharLFO13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61">
    <w:name w:val="WW_CharLFO13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71">
    <w:name w:val="WW_CharLFO13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81">
    <w:name w:val="WW_CharLFO13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91">
    <w:name w:val="WW_CharLFO13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11">
    <w:name w:val="WW_CharLFO14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21">
    <w:name w:val="WW_CharLFO14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31">
    <w:name w:val="WW_CharLFO14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41">
    <w:name w:val="WW_CharLFO14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51">
    <w:name w:val="WW_CharLFO14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61">
    <w:name w:val="WW_CharLFO14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71">
    <w:name w:val="WW_CharLFO14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81">
    <w:name w:val="WW_CharLFO14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91">
    <w:name w:val="WW_CharLFO14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OUTLINELVL12">
    <w:name w:val="WW_CharOUTLINELVL1_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OUTLINELVL22">
    <w:name w:val="WW_CharOUTLINELVL2_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2LVL1">
    <w:name w:val="WW_CharLFO2LVL1"/>
    <w:qFormat/>
    <w:rPr>
      <w:rFonts w:ascii="Symbol" w:hAnsi="Symbol"/>
    </w:rPr>
  </w:style>
  <w:style w:type="character" w:customStyle="1" w:styleId="WWCharLFO2LVL2">
    <w:name w:val="WW_CharLFO2LVL2"/>
    <w:qFormat/>
    <w:rPr>
      <w:rFonts w:ascii="Courier New" w:hAnsi="Courier New"/>
    </w:rPr>
  </w:style>
  <w:style w:type="character" w:customStyle="1" w:styleId="WWCharLFO2LVL3">
    <w:name w:val="WW_CharLFO2LVL3"/>
    <w:qFormat/>
    <w:rPr>
      <w:rFonts w:ascii="Wingdings" w:hAnsi="Wingdings"/>
    </w:rPr>
  </w:style>
  <w:style w:type="character" w:customStyle="1" w:styleId="WWCharLFO2LVL4">
    <w:name w:val="WW_CharLFO2LVL4"/>
    <w:qFormat/>
    <w:rPr>
      <w:rFonts w:ascii="Symbol" w:hAnsi="Symbol"/>
    </w:rPr>
  </w:style>
  <w:style w:type="character" w:customStyle="1" w:styleId="WWCharLFO2LVL5">
    <w:name w:val="WW_CharLFO2LVL5"/>
    <w:qFormat/>
    <w:rPr>
      <w:rFonts w:ascii="Courier New" w:hAnsi="Courier New"/>
    </w:rPr>
  </w:style>
  <w:style w:type="character" w:customStyle="1" w:styleId="WWCharLFO2LVL6">
    <w:name w:val="WW_CharLFO2LVL6"/>
    <w:qFormat/>
    <w:rPr>
      <w:rFonts w:ascii="Wingdings" w:hAnsi="Wingdings"/>
    </w:rPr>
  </w:style>
  <w:style w:type="character" w:customStyle="1" w:styleId="WWCharLFO2LVL7">
    <w:name w:val="WW_CharLFO2LVL7"/>
    <w:qFormat/>
    <w:rPr>
      <w:rFonts w:ascii="Symbol" w:hAnsi="Symbol"/>
    </w:rPr>
  </w:style>
  <w:style w:type="character" w:customStyle="1" w:styleId="WWCharLFO2LVL8">
    <w:name w:val="WW_CharLFO2LVL8"/>
    <w:qFormat/>
    <w:rPr>
      <w:rFonts w:ascii="Courier New" w:hAnsi="Courier New"/>
    </w:rPr>
  </w:style>
  <w:style w:type="character" w:customStyle="1" w:styleId="WWCharLFO2LVL9">
    <w:name w:val="WW_CharLFO2LVL9"/>
    <w:qFormat/>
    <w:rPr>
      <w:rFonts w:ascii="Wingdings" w:hAnsi="Wingdings"/>
    </w:rPr>
  </w:style>
  <w:style w:type="character" w:customStyle="1" w:styleId="WWCharLFO5LVL12">
    <w:name w:val="WW_CharLFO5LVL1_2"/>
    <w:qFormat/>
    <w:rPr>
      <w:rFonts w:ascii="Symbol" w:hAnsi="Symbol"/>
    </w:rPr>
  </w:style>
  <w:style w:type="character" w:customStyle="1" w:styleId="WWCharLFO5LVL22">
    <w:name w:val="WW_CharLFO5LVL2_2"/>
    <w:qFormat/>
    <w:rPr>
      <w:rFonts w:ascii="Courier New" w:hAnsi="Courier New"/>
    </w:rPr>
  </w:style>
  <w:style w:type="character" w:customStyle="1" w:styleId="WWCharLFO5LVL32">
    <w:name w:val="WW_CharLFO5LVL3_2"/>
    <w:qFormat/>
    <w:rPr>
      <w:rFonts w:ascii="Wingdings" w:hAnsi="Wingdings"/>
    </w:rPr>
  </w:style>
  <w:style w:type="character" w:customStyle="1" w:styleId="WWCharLFO5LVL42">
    <w:name w:val="WW_CharLFO5LVL4_2"/>
    <w:qFormat/>
    <w:rPr>
      <w:rFonts w:ascii="Symbol" w:hAnsi="Symbol"/>
    </w:rPr>
  </w:style>
  <w:style w:type="character" w:customStyle="1" w:styleId="WWCharLFO5LVL52">
    <w:name w:val="WW_CharLFO5LVL5_2"/>
    <w:qFormat/>
    <w:rPr>
      <w:rFonts w:ascii="Courier New" w:hAnsi="Courier New"/>
    </w:rPr>
  </w:style>
  <w:style w:type="character" w:customStyle="1" w:styleId="WWCharLFO5LVL62">
    <w:name w:val="WW_CharLFO5LVL6_2"/>
    <w:qFormat/>
    <w:rPr>
      <w:rFonts w:ascii="Wingdings" w:hAnsi="Wingdings"/>
    </w:rPr>
  </w:style>
  <w:style w:type="character" w:customStyle="1" w:styleId="WWCharLFO5LVL72">
    <w:name w:val="WW_CharLFO5LVL7_2"/>
    <w:qFormat/>
    <w:rPr>
      <w:rFonts w:ascii="Symbol" w:hAnsi="Symbol"/>
    </w:rPr>
  </w:style>
  <w:style w:type="character" w:customStyle="1" w:styleId="WWCharLFO5LVL82">
    <w:name w:val="WW_CharLFO5LVL8_2"/>
    <w:qFormat/>
    <w:rPr>
      <w:rFonts w:ascii="Courier New" w:hAnsi="Courier New"/>
    </w:rPr>
  </w:style>
  <w:style w:type="character" w:customStyle="1" w:styleId="WWCharLFO5LVL92">
    <w:name w:val="WW_CharLFO5LVL9_2"/>
    <w:qFormat/>
    <w:rPr>
      <w:rFonts w:ascii="Wingdings" w:hAnsi="Wingdings"/>
    </w:rPr>
  </w:style>
  <w:style w:type="character" w:customStyle="1" w:styleId="WWCharLFO8LVL11">
    <w:name w:val="WW_CharLFO8LVL1_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LFO8LVL21">
    <w:name w:val="WW_CharLFO8LVL2_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12LVL12">
    <w:name w:val="WW_CharLFO12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22">
    <w:name w:val="WW_CharLFO12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32">
    <w:name w:val="WW_CharLFO12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42">
    <w:name w:val="WW_CharLFO12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52">
    <w:name w:val="WW_CharLFO12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62">
    <w:name w:val="WW_CharLFO12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72">
    <w:name w:val="WW_CharLFO12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82">
    <w:name w:val="WW_CharLFO12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92">
    <w:name w:val="WW_CharLFO12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12">
    <w:name w:val="WW_CharLFO13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22">
    <w:name w:val="WW_CharLFO13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32">
    <w:name w:val="WW_CharLFO13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42">
    <w:name w:val="WW_CharLFO13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52">
    <w:name w:val="WW_CharLFO13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62">
    <w:name w:val="WW_CharLFO13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72">
    <w:name w:val="WW_CharLFO13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82">
    <w:name w:val="WW_CharLFO13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92">
    <w:name w:val="WW_CharLFO13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12">
    <w:name w:val="WW_CharLFO14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22">
    <w:name w:val="WW_CharLFO14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32">
    <w:name w:val="WW_CharLFO14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42">
    <w:name w:val="WW_CharLFO14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52">
    <w:name w:val="WW_CharLFO14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62">
    <w:name w:val="WW_CharLFO14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72">
    <w:name w:val="WW_CharLFO14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82">
    <w:name w:val="WW_CharLFO14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92">
    <w:name w:val="WW_CharLFO14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11">
    <w:name w:val="WW_CharLFO15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21">
    <w:name w:val="WW_CharLFO15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31">
    <w:name w:val="WW_CharLFO15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41">
    <w:name w:val="WW_CharLFO15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51">
    <w:name w:val="WW_CharLFO15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61">
    <w:name w:val="WW_CharLFO15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71">
    <w:name w:val="WW_CharLFO15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81">
    <w:name w:val="WW_CharLFO15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91">
    <w:name w:val="WW_CharLFO15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11">
    <w:name w:val="WW_CharLFO16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21">
    <w:name w:val="WW_CharLFO16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31">
    <w:name w:val="WW_CharLFO16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41">
    <w:name w:val="WW_CharLFO16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51">
    <w:name w:val="WW_CharLFO16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61">
    <w:name w:val="WW_CharLFO16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71">
    <w:name w:val="WW_CharLFO16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81">
    <w:name w:val="WW_CharLFO16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91">
    <w:name w:val="WW_CharLFO16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11">
    <w:name w:val="WW_CharLFO17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21">
    <w:name w:val="WW_CharLFO17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31">
    <w:name w:val="WW_CharLFO17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41">
    <w:name w:val="WW_CharLFO17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51">
    <w:name w:val="WW_CharLFO17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61">
    <w:name w:val="WW_CharLFO17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71">
    <w:name w:val="WW_CharLFO17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81">
    <w:name w:val="WW_CharLFO17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91">
    <w:name w:val="WW_CharLFO17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11">
    <w:name w:val="WW_CharLFO18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21">
    <w:name w:val="WW_CharLFO18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31">
    <w:name w:val="WW_CharLFO18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41">
    <w:name w:val="WW_CharLFO18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51">
    <w:name w:val="WW_CharLFO18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61">
    <w:name w:val="WW_CharLFO18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71">
    <w:name w:val="WW_CharLFO18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81">
    <w:name w:val="WW_CharLFO18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91">
    <w:name w:val="WW_CharLFO18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11">
    <w:name w:val="WW_CharLFO19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21">
    <w:name w:val="WW_CharLFO19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31">
    <w:name w:val="WW_CharLFO19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41">
    <w:name w:val="WW_CharLFO19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51">
    <w:name w:val="WW_CharLFO19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61">
    <w:name w:val="WW_CharLFO19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71">
    <w:name w:val="WW_CharLFO19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81">
    <w:name w:val="WW_CharLFO19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91">
    <w:name w:val="WW_CharLFO19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11">
    <w:name w:val="WW_CharLFO20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21">
    <w:name w:val="WW_CharLFO20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3">
    <w:name w:val="WW_CharLFO20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4">
    <w:name w:val="WW_CharLFO20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5">
    <w:name w:val="WW_CharLFO20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6">
    <w:name w:val="WW_CharLFO20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7">
    <w:name w:val="WW_CharLFO20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8">
    <w:name w:val="WW_CharLFO20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0LVL9">
    <w:name w:val="WW_CharLFO20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1">
    <w:name w:val="WW_CharLFO21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2">
    <w:name w:val="WW_CharLFO21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3">
    <w:name w:val="WW_CharLFO21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4">
    <w:name w:val="WW_CharLFO21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5">
    <w:name w:val="WW_CharLFO21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6">
    <w:name w:val="WW_CharLFO21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7">
    <w:name w:val="WW_CharLFO21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8">
    <w:name w:val="WW_CharLFO21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21LVL9">
    <w:name w:val="WW_CharLFO21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OUTLINELVL13">
    <w:name w:val="WW_CharOUTLINELVL1_3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OUTLINELVL23">
    <w:name w:val="WW_CharOUTLINELVL2_3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1LVL11">
    <w:name w:val="WW_CharLFO1LVL1_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LFO1LVL21">
    <w:name w:val="WW_CharLFO1LVL2_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8LVL12">
    <w:name w:val="WW_CharLFO8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22">
    <w:name w:val="WW_CharLFO8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31">
    <w:name w:val="WW_CharLFO8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41">
    <w:name w:val="WW_CharLFO8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51">
    <w:name w:val="WW_CharLFO8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61">
    <w:name w:val="WW_CharLFO8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71">
    <w:name w:val="WW_CharLFO8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81">
    <w:name w:val="WW_CharLFO8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91">
    <w:name w:val="WW_CharLFO8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11">
    <w:name w:val="WW_CharLFO9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21">
    <w:name w:val="WW_CharLFO9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31">
    <w:name w:val="WW_CharLFO9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41">
    <w:name w:val="WW_CharLFO9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51">
    <w:name w:val="WW_CharLFO9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61">
    <w:name w:val="WW_CharLFO9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71">
    <w:name w:val="WW_CharLFO9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81">
    <w:name w:val="WW_CharLFO9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91">
    <w:name w:val="WW_CharLFO9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12">
    <w:name w:val="WW_CharLFO10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22">
    <w:name w:val="WW_CharLFO10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32">
    <w:name w:val="WW_CharLFO10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42">
    <w:name w:val="WW_CharLFO10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52">
    <w:name w:val="WW_CharLFO10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62">
    <w:name w:val="WW_CharLFO10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72">
    <w:name w:val="WW_CharLFO10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82">
    <w:name w:val="WW_CharLFO10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92">
    <w:name w:val="WW_CharLFO10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12">
    <w:name w:val="WW_CharLFO11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22">
    <w:name w:val="WW_CharLFO11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32">
    <w:name w:val="WW_CharLFO11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42">
    <w:name w:val="WW_CharLFO11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52">
    <w:name w:val="WW_CharLFO11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62">
    <w:name w:val="WW_CharLFO11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72">
    <w:name w:val="WW_CharLFO11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82">
    <w:name w:val="WW_CharLFO11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92">
    <w:name w:val="WW_CharLFO11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13">
    <w:name w:val="WW_CharLFO12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23">
    <w:name w:val="WW_CharLFO12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33">
    <w:name w:val="WW_CharLFO12LVL3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43">
    <w:name w:val="WW_CharLFO12LVL4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53">
    <w:name w:val="WW_CharLFO12LVL5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63">
    <w:name w:val="WW_CharLFO12LVL6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73">
    <w:name w:val="WW_CharLFO12LVL7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83">
    <w:name w:val="WW_CharLFO12LVL8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93">
    <w:name w:val="WW_CharLFO12LVL9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13">
    <w:name w:val="WW_CharLFO13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23">
    <w:name w:val="WW_CharLFO13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33">
    <w:name w:val="WW_CharLFO13LVL3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43">
    <w:name w:val="WW_CharLFO13LVL4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53">
    <w:name w:val="WW_CharLFO13LVL5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63">
    <w:name w:val="WW_CharLFO13LVL6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73">
    <w:name w:val="WW_CharLFO13LVL7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83">
    <w:name w:val="WW_CharLFO13LVL8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93">
    <w:name w:val="WW_CharLFO13LVL9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13">
    <w:name w:val="WW_CharLFO14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23">
    <w:name w:val="WW_CharLFO14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33">
    <w:name w:val="WW_CharLFO14LVL3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43">
    <w:name w:val="WW_CharLFO14LVL4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53">
    <w:name w:val="WW_CharLFO14LVL5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63">
    <w:name w:val="WW_CharLFO14LVL6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73">
    <w:name w:val="WW_CharLFO14LVL7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83">
    <w:name w:val="WW_CharLFO14LVL8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93">
    <w:name w:val="WW_CharLFO14LVL9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12">
    <w:name w:val="WW_CharLFO15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22">
    <w:name w:val="WW_CharLFO15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32">
    <w:name w:val="WW_CharLFO15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42">
    <w:name w:val="WW_CharLFO15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52">
    <w:name w:val="WW_CharLFO15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62">
    <w:name w:val="WW_CharLFO15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72">
    <w:name w:val="WW_CharLFO15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82">
    <w:name w:val="WW_CharLFO15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92">
    <w:name w:val="WW_CharLFO15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12">
    <w:name w:val="WW_CharLFO16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22">
    <w:name w:val="WW_CharLFO16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32">
    <w:name w:val="WW_CharLFO16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42">
    <w:name w:val="WW_CharLFO16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52">
    <w:name w:val="WW_CharLFO16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62">
    <w:name w:val="WW_CharLFO16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72">
    <w:name w:val="WW_CharLFO16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82">
    <w:name w:val="WW_CharLFO16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92">
    <w:name w:val="WW_CharLFO16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12">
    <w:name w:val="WW_CharLFO17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22">
    <w:name w:val="WW_CharLFO17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32">
    <w:name w:val="WW_CharLFO17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42">
    <w:name w:val="WW_CharLFO17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52">
    <w:name w:val="WW_CharLFO17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62">
    <w:name w:val="WW_CharLFO17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72">
    <w:name w:val="WW_CharLFO17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82">
    <w:name w:val="WW_CharLFO17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92">
    <w:name w:val="WW_CharLFO17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110">
    <w:name w:val="Заголовок 11"/>
    <w:qFormat/>
    <w:rPr>
      <w:rFonts w:ascii="Arial" w:eastAsia="Arial" w:hAnsi="Arial" w:cs="Arial"/>
      <w:color w:val="000000"/>
      <w:sz w:val="28"/>
      <w:szCs w:val="28"/>
    </w:rPr>
  </w:style>
  <w:style w:type="character" w:customStyle="1" w:styleId="a7">
    <w:name w:val="Ссылка указателя"/>
    <w:qFormat/>
  </w:style>
  <w:style w:type="character" w:customStyle="1" w:styleId="WWCharOUTLINELVL14">
    <w:name w:val="WW_CharOUTLINELVL1_4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LFO1LVL12">
    <w:name w:val="WW_CharLFO1LVL1_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LFO1LVL22">
    <w:name w:val="WW_CharLFO1LVL2_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8LVL13">
    <w:name w:val="WW_CharLFO8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23">
    <w:name w:val="WW_CharLFO8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32">
    <w:name w:val="WW_CharLFO8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42">
    <w:name w:val="WW_CharLFO8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52">
    <w:name w:val="WW_CharLFO8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62">
    <w:name w:val="WW_CharLFO8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72">
    <w:name w:val="WW_CharLFO8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82">
    <w:name w:val="WW_CharLFO8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92">
    <w:name w:val="WW_CharLFO8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12">
    <w:name w:val="WW_CharLFO9LVL1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22">
    <w:name w:val="WW_CharLFO9LVL2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32">
    <w:name w:val="WW_CharLFO9LVL3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42">
    <w:name w:val="WW_CharLFO9LVL4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52">
    <w:name w:val="WW_CharLFO9LVL5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62">
    <w:name w:val="WW_CharLFO9LVL6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72">
    <w:name w:val="WW_CharLFO9LVL7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82">
    <w:name w:val="WW_CharLFO9LVL8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92">
    <w:name w:val="WW_CharLFO9LVL9_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13">
    <w:name w:val="WW_CharLFO10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23">
    <w:name w:val="WW_CharLFO10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33">
    <w:name w:val="WW_CharLFO10LVL3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43">
    <w:name w:val="WW_CharLFO10LVL4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53">
    <w:name w:val="WW_CharLFO10LVL5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63">
    <w:name w:val="WW_CharLFO10LVL6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73">
    <w:name w:val="WW_CharLFO10LVL7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83">
    <w:name w:val="WW_CharLFO10LVL8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93">
    <w:name w:val="WW_CharLFO10LVL9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13">
    <w:name w:val="WW_CharLFO11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23">
    <w:name w:val="WW_CharLFO11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33">
    <w:name w:val="WW_CharLFO11LVL3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43">
    <w:name w:val="WW_CharLFO11LVL4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53">
    <w:name w:val="WW_CharLFO11LVL5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63">
    <w:name w:val="WW_CharLFO11LVL6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73">
    <w:name w:val="WW_CharLFO11LVL7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83">
    <w:name w:val="WW_CharLFO11LVL8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93">
    <w:name w:val="WW_CharLFO11LVL9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14">
    <w:name w:val="WW_CharLFO12LVL1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24">
    <w:name w:val="WW_CharLFO12LVL2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34">
    <w:name w:val="WW_CharLFO12LVL3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44">
    <w:name w:val="WW_CharLFO12LVL4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54">
    <w:name w:val="WW_CharLFO12LVL5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64">
    <w:name w:val="WW_CharLFO12LVL6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74">
    <w:name w:val="WW_CharLFO12LVL7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84">
    <w:name w:val="WW_CharLFO12LVL8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94">
    <w:name w:val="WW_CharLFO12LVL9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14">
    <w:name w:val="WW_CharLFO13LVL1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24">
    <w:name w:val="WW_CharLFO13LVL2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34">
    <w:name w:val="WW_CharLFO13LVL3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44">
    <w:name w:val="WW_CharLFO13LVL4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54">
    <w:name w:val="WW_CharLFO13LVL5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64">
    <w:name w:val="WW_CharLFO13LVL6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74">
    <w:name w:val="WW_CharLFO13LVL7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84">
    <w:name w:val="WW_CharLFO13LVL8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94">
    <w:name w:val="WW_CharLFO13LVL9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14">
    <w:name w:val="WW_CharLFO14LVL1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24">
    <w:name w:val="WW_CharLFO14LVL2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34">
    <w:name w:val="WW_CharLFO14LVL3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44">
    <w:name w:val="WW_CharLFO14LVL4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54">
    <w:name w:val="WW_CharLFO14LVL5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64">
    <w:name w:val="WW_CharLFO14LVL6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74">
    <w:name w:val="WW_CharLFO14LVL7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84">
    <w:name w:val="WW_CharLFO14LVL8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94">
    <w:name w:val="WW_CharLFO14LVL9_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13">
    <w:name w:val="WW_CharLFO15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23">
    <w:name w:val="WW_CharLFO15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33">
    <w:name w:val="WW_CharLFO15LVL3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43">
    <w:name w:val="WW_CharLFO15LVL4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53">
    <w:name w:val="WW_CharLFO15LVL5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63">
    <w:name w:val="WW_CharLFO15LVL6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73">
    <w:name w:val="WW_CharLFO15LVL7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83">
    <w:name w:val="WW_CharLFO15LVL8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93">
    <w:name w:val="WW_CharLFO15LVL9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13">
    <w:name w:val="WW_CharLFO16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23">
    <w:name w:val="WW_CharLFO16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33">
    <w:name w:val="WW_CharLFO16LVL3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43">
    <w:name w:val="WW_CharLFO16LVL4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53">
    <w:name w:val="WW_CharLFO16LVL5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63">
    <w:name w:val="WW_CharLFO16LVL6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73">
    <w:name w:val="WW_CharLFO16LVL7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83">
    <w:name w:val="WW_CharLFO16LVL8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93">
    <w:name w:val="WW_CharLFO16LVL9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13">
    <w:name w:val="WW_CharLFO17LVL1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23">
    <w:name w:val="WW_CharLFO17LVL2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33">
    <w:name w:val="WW_CharLFO17LVL3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43">
    <w:name w:val="WW_CharLFO17LVL4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53">
    <w:name w:val="WW_CharLFO17LVL5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63">
    <w:name w:val="WW_CharLFO17LVL6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73">
    <w:name w:val="WW_CharLFO17LVL7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83">
    <w:name w:val="WW_CharLFO17LVL8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93">
    <w:name w:val="WW_CharLFO17LVL9_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-">
    <w:name w:val="Интернет-ссылка"/>
    <w:rPr>
      <w:color w:val="000080"/>
      <w:u w:val="single"/>
    </w:rPr>
  </w:style>
  <w:style w:type="paragraph" w:customStyle="1" w:styleId="111">
    <w:name w:val="Заголовок 111"/>
    <w:next w:val="12"/>
    <w:qFormat/>
    <w:pPr>
      <w:keepNext/>
      <w:keepLines/>
      <w:numPr>
        <w:numId w:val="1"/>
      </w:numPr>
      <w:suppressAutoHyphens/>
      <w:overflowPunct w:val="0"/>
      <w:spacing w:after="246" w:line="252" w:lineRule="auto"/>
      <w:ind w:right="1"/>
      <w:textAlignment w:val="baseline"/>
      <w:outlineLvl w:val="0"/>
    </w:pPr>
    <w:rPr>
      <w:rFonts w:ascii="Arial" w:eastAsia="Arial" w:hAnsi="Arial"/>
      <w:color w:val="000000"/>
      <w:sz w:val="28"/>
      <w:szCs w:val="28"/>
    </w:rPr>
  </w:style>
  <w:style w:type="paragraph" w:customStyle="1" w:styleId="21">
    <w:name w:val="Заголовок 21"/>
    <w:next w:val="12"/>
    <w:qFormat/>
    <w:pPr>
      <w:keepNext/>
      <w:keepLines/>
      <w:numPr>
        <w:ilvl w:val="1"/>
        <w:numId w:val="1"/>
      </w:numPr>
      <w:suppressAutoHyphens/>
      <w:overflowPunct w:val="0"/>
      <w:spacing w:after="120" w:line="252" w:lineRule="auto"/>
      <w:textAlignment w:val="baseline"/>
      <w:outlineLvl w:val="1"/>
    </w:pPr>
    <w:rPr>
      <w:rFonts w:ascii="Arial" w:eastAsia="Arial" w:hAnsi="Arial"/>
      <w:color w:val="000000"/>
      <w:sz w:val="26"/>
    </w:rPr>
  </w:style>
  <w:style w:type="paragraph" w:customStyle="1" w:styleId="a8">
    <w:name w:val="Заголовок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ucida 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Lucida Sans"/>
    </w:rPr>
  </w:style>
  <w:style w:type="paragraph" w:customStyle="1" w:styleId="12">
    <w:name w:val="Обычный1"/>
    <w:qFormat/>
    <w:pPr>
      <w:suppressAutoHyphens/>
      <w:overflowPunct w:val="0"/>
      <w:spacing w:after="161" w:line="264" w:lineRule="auto"/>
      <w:ind w:left="10" w:right="2" w:hanging="10"/>
      <w:jc w:val="both"/>
      <w:textAlignment w:val="baseline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112">
    <w:name w:val="Оглавление 11"/>
    <w:qFormat/>
    <w:pPr>
      <w:suppressAutoHyphens/>
      <w:overflowPunct w:val="0"/>
      <w:spacing w:after="160" w:line="252" w:lineRule="auto"/>
      <w:ind w:left="15" w:right="15"/>
      <w:textAlignment w:val="baseline"/>
    </w:pPr>
    <w:rPr>
      <w:rFonts w:eastAsia="Calibri" w:cs="Calibri"/>
      <w:color w:val="000000"/>
    </w:rPr>
  </w:style>
  <w:style w:type="paragraph" w:customStyle="1" w:styleId="210">
    <w:name w:val="Оглавление 21"/>
    <w:qFormat/>
    <w:pPr>
      <w:suppressAutoHyphens/>
      <w:overflowPunct w:val="0"/>
      <w:spacing w:after="160" w:line="252" w:lineRule="auto"/>
      <w:ind w:left="15" w:right="15"/>
      <w:textAlignment w:val="baseline"/>
    </w:pPr>
    <w:rPr>
      <w:rFonts w:eastAsia="Calibri" w:cs="Calibri"/>
      <w:color w:val="000000"/>
    </w:rPr>
  </w:style>
  <w:style w:type="paragraph" w:customStyle="1" w:styleId="13">
    <w:name w:val="Обычный (Интернет)1"/>
    <w:basedOn w:val="12"/>
    <w:qFormat/>
    <w:pPr>
      <w:spacing w:before="100" w:after="100" w:line="240" w:lineRule="auto"/>
      <w:ind w:left="0" w:right="0" w:firstLine="0"/>
      <w:jc w:val="left"/>
    </w:pPr>
    <w:rPr>
      <w:color w:val="auto"/>
      <w:szCs w:val="24"/>
    </w:rPr>
  </w:style>
  <w:style w:type="paragraph" w:customStyle="1" w:styleId="14">
    <w:name w:val="Верхний колонтитул1"/>
    <w:basedOn w:val="12"/>
    <w:qFormat/>
    <w:pPr>
      <w:tabs>
        <w:tab w:val="center" w:pos="4680"/>
        <w:tab w:val="right" w:pos="9360"/>
      </w:tabs>
      <w:spacing w:after="0"/>
    </w:pPr>
  </w:style>
  <w:style w:type="paragraph" w:customStyle="1" w:styleId="15">
    <w:name w:val="Нижний колонтитул1"/>
    <w:basedOn w:val="12"/>
    <w:qFormat/>
    <w:pPr>
      <w:tabs>
        <w:tab w:val="center" w:pos="4680"/>
        <w:tab w:val="right" w:pos="9360"/>
      </w:tabs>
      <w:spacing w:after="0"/>
    </w:pPr>
  </w:style>
  <w:style w:type="paragraph" w:customStyle="1" w:styleId="16">
    <w:name w:val="Абзац списка1"/>
    <w:basedOn w:val="12"/>
    <w:qFormat/>
    <w:pPr>
      <w:ind w:left="720" w:firstLine="0"/>
    </w:pPr>
  </w:style>
  <w:style w:type="paragraph" w:customStyle="1" w:styleId="ad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styleId="ae">
    <w:name w:val="header"/>
    <w:basedOn w:val="ad"/>
    <w:uiPriority w:val="99"/>
  </w:style>
  <w:style w:type="paragraph" w:styleId="af">
    <w:name w:val="footer"/>
    <w:basedOn w:val="ad"/>
  </w:style>
  <w:style w:type="paragraph" w:styleId="af0">
    <w:name w:val="Balloon Text"/>
    <w:basedOn w:val="a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таблицы"/>
    <w:basedOn w:val="a"/>
    <w:qFormat/>
    <w:pPr>
      <w:suppressLineNumbers/>
    </w:pPr>
  </w:style>
  <w:style w:type="paragraph" w:styleId="17">
    <w:name w:val="toc 1"/>
    <w:basedOn w:val="ac"/>
  </w:style>
  <w:style w:type="paragraph" w:styleId="20">
    <w:name w:val="toc 2"/>
    <w:basedOn w:val="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9275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Малых Данил</cp:lastModifiedBy>
  <cp:revision>8</cp:revision>
  <dcterms:created xsi:type="dcterms:W3CDTF">2025-12-18T20:20:00Z</dcterms:created>
  <dcterms:modified xsi:type="dcterms:W3CDTF">2025-12-18T23:56:00Z</dcterms:modified>
  <dc:language>ru-RU</dc:language>
</cp:coreProperties>
</file>