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ACA" w:rsidRPr="00FF6ACA" w:rsidRDefault="00FF6ACA" w:rsidP="00FF6ACA">
      <w:r w:rsidRPr="00FF6ACA">
        <w:t>The </w:t>
      </w:r>
      <w:proofErr w:type="spellStart"/>
      <w:r w:rsidRPr="00FF6ACA">
        <w:rPr>
          <w:b/>
          <w:bCs/>
        </w:rPr>
        <w:t>Generic</w:t>
      </w:r>
      <w:proofErr w:type="spellEnd"/>
      <w:r w:rsidRPr="00FF6ACA">
        <w:rPr>
          <w:b/>
          <w:bCs/>
        </w:rPr>
        <w:t xml:space="preserve"> Security Service Application Program Interface</w:t>
      </w:r>
      <w:r w:rsidRPr="00FF6ACA">
        <w:t> (</w:t>
      </w:r>
      <w:r w:rsidRPr="00FF6ACA">
        <w:rPr>
          <w:b/>
          <w:bCs/>
        </w:rPr>
        <w:t>GSSAPI</w:t>
      </w:r>
      <w:r w:rsidRPr="00FF6ACA">
        <w:t xml:space="preserve">, </w:t>
      </w:r>
      <w:proofErr w:type="spellStart"/>
      <w:r w:rsidRPr="00FF6ACA">
        <w:t>also</w:t>
      </w:r>
      <w:proofErr w:type="spellEnd"/>
      <w:r w:rsidRPr="00FF6ACA">
        <w:t> </w:t>
      </w:r>
      <w:r w:rsidRPr="00FF6ACA">
        <w:rPr>
          <w:b/>
          <w:bCs/>
        </w:rPr>
        <w:t>GSS-API</w:t>
      </w:r>
      <w:r w:rsidRPr="00FF6ACA">
        <w:t xml:space="preserve">) is </w:t>
      </w:r>
      <w:proofErr w:type="spellStart"/>
      <w:r w:rsidRPr="00FF6ACA">
        <w:t>an</w:t>
      </w:r>
      <w:proofErr w:type="spellEnd"/>
      <w:r w:rsidRPr="00FF6ACA">
        <w:t> </w:t>
      </w:r>
      <w:hyperlink r:id="rId6" w:tooltip="Application programming interface" w:history="1">
        <w:proofErr w:type="spellStart"/>
        <w:r w:rsidRPr="00FF6ACA">
          <w:rPr>
            <w:rStyle w:val="Hyperlink"/>
          </w:rPr>
          <w:t>application</w:t>
        </w:r>
        <w:proofErr w:type="spellEnd"/>
        <w:r w:rsidRPr="00FF6ACA">
          <w:rPr>
            <w:rStyle w:val="Hyperlink"/>
          </w:rPr>
          <w:t xml:space="preserve"> </w:t>
        </w:r>
        <w:proofErr w:type="spellStart"/>
        <w:r w:rsidRPr="00FF6ACA">
          <w:rPr>
            <w:rStyle w:val="Hyperlink"/>
          </w:rPr>
          <w:t>programming</w:t>
        </w:r>
        <w:proofErr w:type="spellEnd"/>
        <w:r w:rsidRPr="00FF6ACA">
          <w:rPr>
            <w:rStyle w:val="Hyperlink"/>
          </w:rPr>
          <w:t xml:space="preserve"> interface</w:t>
        </w:r>
      </w:hyperlink>
      <w:r w:rsidRPr="00FF6ACA">
        <w:t> </w:t>
      </w:r>
      <w:proofErr w:type="spellStart"/>
      <w:r w:rsidRPr="00FF6ACA">
        <w:t>for</w:t>
      </w:r>
      <w:proofErr w:type="spellEnd"/>
      <w:r w:rsidRPr="00FF6ACA">
        <w:t xml:space="preserve"> programs </w:t>
      </w:r>
      <w:proofErr w:type="spellStart"/>
      <w:r w:rsidRPr="00FF6ACA">
        <w:t>to</w:t>
      </w:r>
      <w:proofErr w:type="spellEnd"/>
      <w:r w:rsidRPr="00FF6ACA">
        <w:t xml:space="preserve"> access </w:t>
      </w:r>
      <w:hyperlink r:id="rId7" w:tooltip="Security" w:history="1">
        <w:r w:rsidRPr="00FF6ACA">
          <w:rPr>
            <w:rStyle w:val="Hyperlink"/>
          </w:rPr>
          <w:t>security</w:t>
        </w:r>
      </w:hyperlink>
      <w:r w:rsidRPr="00FF6ACA">
        <w:t> services.</w:t>
      </w:r>
    </w:p>
    <w:p w:rsidR="00FF6ACA" w:rsidRDefault="00FF6ACA" w:rsidP="00FF6ACA">
      <w:r w:rsidRPr="00FF6ACA">
        <w:t xml:space="preserve">The GSSAPI is </w:t>
      </w:r>
      <w:proofErr w:type="spellStart"/>
      <w:r w:rsidRPr="00FF6ACA">
        <w:t>an</w:t>
      </w:r>
      <w:proofErr w:type="spellEnd"/>
      <w:r w:rsidRPr="00FF6ACA">
        <w:t> </w:t>
      </w:r>
      <w:hyperlink r:id="rId8" w:tooltip="IETF" w:history="1">
        <w:r w:rsidRPr="00FF6ACA">
          <w:rPr>
            <w:rStyle w:val="Hyperlink"/>
          </w:rPr>
          <w:t>IETF</w:t>
        </w:r>
      </w:hyperlink>
      <w:r w:rsidRPr="00FF6ACA">
        <w:t xml:space="preserve"> standard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addresses</w:t>
      </w:r>
      <w:proofErr w:type="spellEnd"/>
      <w:r w:rsidRPr="00FF6ACA">
        <w:t xml:space="preserve"> the </w:t>
      </w:r>
      <w:proofErr w:type="spellStart"/>
      <w:r w:rsidRPr="00FF6ACA">
        <w:t>problem</w:t>
      </w:r>
      <w:proofErr w:type="spellEnd"/>
      <w:r w:rsidRPr="00FF6ACA">
        <w:t xml:space="preserve"> of </w:t>
      </w:r>
      <w:proofErr w:type="spellStart"/>
      <w:r w:rsidRPr="00FF6ACA">
        <w:t>many</w:t>
      </w:r>
      <w:proofErr w:type="spellEnd"/>
      <w:r w:rsidRPr="00FF6ACA">
        <w:t xml:space="preserve"> </w:t>
      </w:r>
      <w:proofErr w:type="spellStart"/>
      <w:r w:rsidRPr="00FF6ACA">
        <w:t>similar</w:t>
      </w:r>
      <w:proofErr w:type="spellEnd"/>
      <w:r w:rsidRPr="00FF6ACA">
        <w:t xml:space="preserve"> but </w:t>
      </w:r>
      <w:proofErr w:type="spellStart"/>
      <w:r w:rsidRPr="00FF6ACA">
        <w:t>incompatible</w:t>
      </w:r>
      <w:proofErr w:type="spellEnd"/>
      <w:r w:rsidRPr="00FF6ACA">
        <w:t xml:space="preserve"> security services in </w:t>
      </w:r>
      <w:proofErr w:type="spellStart"/>
      <w:r w:rsidRPr="00FF6ACA">
        <w:t>use</w:t>
      </w:r>
      <w:proofErr w:type="spellEnd"/>
      <w:r w:rsidRPr="00FF6ACA">
        <w:t xml:space="preserve"> </w:t>
      </w:r>
      <w:proofErr w:type="spellStart"/>
      <w:r w:rsidRPr="00FF6ACA">
        <w:t>today</w:t>
      </w:r>
      <w:proofErr w:type="spellEnd"/>
      <w:r w:rsidRPr="00FF6ACA">
        <w:t>.</w:t>
      </w:r>
    </w:p>
    <w:p w:rsidR="00FF6ACA" w:rsidRDefault="00FF6ACA" w:rsidP="00FF6ACA"/>
    <w:p w:rsidR="00FF6ACA" w:rsidRPr="00FF6ACA" w:rsidRDefault="00FF6ACA" w:rsidP="00FF6ACA">
      <w:r w:rsidRPr="00FF6ACA">
        <w:t xml:space="preserve">How </w:t>
      </w:r>
      <w:proofErr w:type="spellStart"/>
      <w:r w:rsidRPr="00FF6ACA">
        <w:t>it</w:t>
      </w:r>
      <w:proofErr w:type="spellEnd"/>
      <w:r w:rsidRPr="00FF6ACA">
        <w:t xml:space="preserve"> </w:t>
      </w:r>
      <w:proofErr w:type="spellStart"/>
      <w:r w:rsidRPr="00FF6ACA">
        <w:t>works</w:t>
      </w:r>
      <w:proofErr w:type="spellEnd"/>
    </w:p>
    <w:p w:rsidR="00FF6ACA" w:rsidRPr="00FF6ACA" w:rsidRDefault="00FF6ACA" w:rsidP="00FF6ACA">
      <w:r w:rsidRPr="00FF6ACA">
        <w:t xml:space="preserve">The GSSAPI, </w:t>
      </w:r>
      <w:proofErr w:type="spellStart"/>
      <w:r w:rsidRPr="00FF6ACA">
        <w:t>by</w:t>
      </w:r>
      <w:proofErr w:type="spellEnd"/>
      <w:r w:rsidRPr="00FF6ACA">
        <w:t xml:space="preserve"> </w:t>
      </w:r>
      <w:proofErr w:type="spellStart"/>
      <w:r w:rsidRPr="00FF6ACA">
        <w:t>itself</w:t>
      </w:r>
      <w:proofErr w:type="spellEnd"/>
      <w:r w:rsidRPr="00FF6ACA">
        <w:t xml:space="preserve">, does </w:t>
      </w:r>
      <w:proofErr w:type="spellStart"/>
      <w:r w:rsidRPr="00FF6ACA">
        <w:t>not</w:t>
      </w:r>
      <w:proofErr w:type="spellEnd"/>
      <w:r w:rsidRPr="00FF6ACA">
        <w:t xml:space="preserve"> </w:t>
      </w:r>
      <w:proofErr w:type="spellStart"/>
      <w:r w:rsidRPr="00FF6ACA">
        <w:t>provide</w:t>
      </w:r>
      <w:proofErr w:type="spellEnd"/>
      <w:r w:rsidRPr="00FF6ACA">
        <w:t xml:space="preserve"> </w:t>
      </w:r>
      <w:proofErr w:type="spellStart"/>
      <w:r w:rsidRPr="00FF6ACA">
        <w:t>any</w:t>
      </w:r>
      <w:proofErr w:type="spellEnd"/>
      <w:r w:rsidRPr="00FF6ACA">
        <w:t xml:space="preserve"> security. </w:t>
      </w:r>
      <w:proofErr w:type="spellStart"/>
      <w:r w:rsidRPr="00FF6ACA">
        <w:t>Instead</w:t>
      </w:r>
      <w:proofErr w:type="spellEnd"/>
      <w:r w:rsidRPr="00FF6ACA">
        <w:t xml:space="preserve">, security service </w:t>
      </w:r>
      <w:proofErr w:type="spellStart"/>
      <w:r w:rsidRPr="00FF6ACA">
        <w:t>vendors</w:t>
      </w:r>
      <w:proofErr w:type="spellEnd"/>
      <w:r w:rsidRPr="00FF6ACA">
        <w:t xml:space="preserve"> </w:t>
      </w:r>
      <w:proofErr w:type="spellStart"/>
      <w:r w:rsidRPr="00FF6ACA">
        <w:t>provide</w:t>
      </w:r>
      <w:proofErr w:type="spellEnd"/>
      <w:r w:rsidRPr="00FF6ACA">
        <w:t xml:space="preserve"> GSSAPI </w:t>
      </w:r>
      <w:proofErr w:type="spellStart"/>
      <w:r w:rsidRPr="00FF6ACA">
        <w:rPr>
          <w:i/>
          <w:iCs/>
        </w:rPr>
        <w:t>implementations</w:t>
      </w:r>
      <w:proofErr w:type="spellEnd"/>
      <w:r w:rsidRPr="00FF6ACA">
        <w:t> </w:t>
      </w:r>
      <w:proofErr w:type="spellStart"/>
      <w:r w:rsidRPr="00FF6ACA">
        <w:t>usually</w:t>
      </w:r>
      <w:proofErr w:type="spellEnd"/>
      <w:r w:rsidRPr="00FF6ACA">
        <w:t xml:space="preserve"> in the form </w:t>
      </w:r>
      <w:proofErr w:type="spellStart"/>
      <w:r w:rsidRPr="00FF6ACA">
        <w:t>of</w:t>
      </w:r>
      <w:hyperlink r:id="rId9" w:tooltip="Library (computer science)" w:history="1">
        <w:r w:rsidRPr="00FF6ACA">
          <w:rPr>
            <w:rStyle w:val="Hyperlink"/>
          </w:rPr>
          <w:t>libraries</w:t>
        </w:r>
        <w:proofErr w:type="spellEnd"/>
      </w:hyperlink>
      <w:r w:rsidRPr="00FF6ACA">
        <w:t> </w:t>
      </w:r>
      <w:proofErr w:type="spellStart"/>
      <w:r w:rsidRPr="00FF6ACA">
        <w:t>installed</w:t>
      </w:r>
      <w:proofErr w:type="spellEnd"/>
      <w:r w:rsidRPr="00FF6ACA">
        <w:t xml:space="preserve"> </w:t>
      </w:r>
      <w:proofErr w:type="spellStart"/>
      <w:r w:rsidRPr="00FF6ACA">
        <w:t>with</w:t>
      </w:r>
      <w:proofErr w:type="spellEnd"/>
      <w:r w:rsidRPr="00FF6ACA">
        <w:t xml:space="preserve"> </w:t>
      </w:r>
      <w:proofErr w:type="spellStart"/>
      <w:r w:rsidRPr="00FF6ACA">
        <w:t>their</w:t>
      </w:r>
      <w:proofErr w:type="spellEnd"/>
      <w:r w:rsidRPr="00FF6ACA">
        <w:t xml:space="preserve"> security software. These </w:t>
      </w:r>
      <w:proofErr w:type="spellStart"/>
      <w:r w:rsidRPr="00FF6ACA">
        <w:t>libraries</w:t>
      </w:r>
      <w:proofErr w:type="spellEnd"/>
      <w:r w:rsidRPr="00FF6ACA">
        <w:t xml:space="preserve"> present a GSSAPI-compatible interface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application</w:t>
      </w:r>
      <w:proofErr w:type="spellEnd"/>
      <w:r w:rsidRPr="00FF6ACA">
        <w:t xml:space="preserve"> </w:t>
      </w:r>
      <w:proofErr w:type="spellStart"/>
      <w:r w:rsidRPr="00FF6ACA">
        <w:t>writers</w:t>
      </w:r>
      <w:proofErr w:type="spellEnd"/>
      <w:r w:rsidRPr="00FF6ACA">
        <w:t xml:space="preserve"> </w:t>
      </w:r>
      <w:proofErr w:type="spellStart"/>
      <w:r w:rsidRPr="00FF6ACA">
        <w:t>who</w:t>
      </w:r>
      <w:proofErr w:type="spellEnd"/>
      <w:r w:rsidRPr="00FF6ACA">
        <w:t xml:space="preserve"> </w:t>
      </w:r>
      <w:proofErr w:type="spellStart"/>
      <w:r w:rsidRPr="00FF6ACA">
        <w:t>can</w:t>
      </w:r>
      <w:proofErr w:type="spellEnd"/>
      <w:r w:rsidRPr="00FF6ACA">
        <w:t xml:space="preserve"> </w:t>
      </w:r>
      <w:proofErr w:type="spellStart"/>
      <w:r w:rsidRPr="00FF6ACA">
        <w:t>write</w:t>
      </w:r>
      <w:proofErr w:type="spellEnd"/>
      <w:r w:rsidRPr="00FF6ACA">
        <w:t xml:space="preserve"> </w:t>
      </w:r>
      <w:proofErr w:type="spellStart"/>
      <w:r w:rsidRPr="00FF6ACA">
        <w:t>their</w:t>
      </w:r>
      <w:proofErr w:type="spellEnd"/>
      <w:r w:rsidRPr="00FF6ACA">
        <w:t xml:space="preserve"> </w:t>
      </w:r>
      <w:proofErr w:type="spellStart"/>
      <w:r w:rsidRPr="00FF6ACA">
        <w:t>application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use</w:t>
      </w:r>
      <w:proofErr w:type="spellEnd"/>
      <w:r w:rsidRPr="00FF6ACA">
        <w:t xml:space="preserve"> </w:t>
      </w:r>
      <w:proofErr w:type="spellStart"/>
      <w:r w:rsidRPr="00FF6ACA">
        <w:t>only</w:t>
      </w:r>
      <w:proofErr w:type="spellEnd"/>
      <w:r w:rsidRPr="00FF6ACA">
        <w:t xml:space="preserve"> the </w:t>
      </w:r>
      <w:hyperlink r:id="rId10" w:tooltip="Standardization" w:history="1">
        <w:proofErr w:type="spellStart"/>
        <w:r w:rsidRPr="00FF6ACA">
          <w:rPr>
            <w:rStyle w:val="Hyperlink"/>
          </w:rPr>
          <w:t>vendor</w:t>
        </w:r>
        <w:proofErr w:type="spellEnd"/>
        <w:r w:rsidRPr="00FF6ACA">
          <w:rPr>
            <w:rStyle w:val="Hyperlink"/>
          </w:rPr>
          <w:t>-independent</w:t>
        </w:r>
      </w:hyperlink>
      <w:r w:rsidRPr="00FF6ACA">
        <w:t xml:space="preserve"> GSSAPI. </w:t>
      </w:r>
      <w:proofErr w:type="spellStart"/>
      <w:r w:rsidRPr="00FF6ACA">
        <w:t>If</w:t>
      </w:r>
      <w:proofErr w:type="spellEnd"/>
      <w:r w:rsidRPr="00FF6ACA">
        <w:t xml:space="preserve"> the security </w:t>
      </w:r>
      <w:proofErr w:type="spellStart"/>
      <w:r w:rsidRPr="00FF6ACA">
        <w:t>implementation</w:t>
      </w:r>
      <w:proofErr w:type="spellEnd"/>
      <w:r w:rsidRPr="00FF6ACA">
        <w:t xml:space="preserve"> ever </w:t>
      </w:r>
      <w:proofErr w:type="spellStart"/>
      <w:r w:rsidRPr="00FF6ACA">
        <w:t>needs</w:t>
      </w:r>
      <w:proofErr w:type="spellEnd"/>
      <w:r w:rsidRPr="00FF6ACA">
        <w:t xml:space="preserve"> </w:t>
      </w:r>
      <w:proofErr w:type="spellStart"/>
      <w:r w:rsidRPr="00FF6ACA">
        <w:t>replacing</w:t>
      </w:r>
      <w:proofErr w:type="spellEnd"/>
      <w:r w:rsidRPr="00FF6ACA">
        <w:t xml:space="preserve">, the </w:t>
      </w:r>
      <w:proofErr w:type="spellStart"/>
      <w:r w:rsidRPr="00FF6ACA">
        <w:t>application</w:t>
      </w:r>
      <w:proofErr w:type="spellEnd"/>
      <w:r w:rsidRPr="00FF6ACA">
        <w:t xml:space="preserve"> </w:t>
      </w:r>
      <w:proofErr w:type="spellStart"/>
      <w:r w:rsidRPr="00FF6ACA">
        <w:t>need</w:t>
      </w:r>
      <w:proofErr w:type="spellEnd"/>
      <w:r w:rsidRPr="00FF6ACA">
        <w:t xml:space="preserve"> </w:t>
      </w:r>
      <w:proofErr w:type="spellStart"/>
      <w:r w:rsidRPr="00FF6ACA">
        <w:t>not</w:t>
      </w:r>
      <w:proofErr w:type="spellEnd"/>
      <w:r w:rsidRPr="00FF6ACA">
        <w:t xml:space="preserve"> </w:t>
      </w:r>
      <w:proofErr w:type="spellStart"/>
      <w:r w:rsidRPr="00FF6ACA">
        <w:t>be</w:t>
      </w:r>
      <w:proofErr w:type="spellEnd"/>
      <w:r w:rsidRPr="00FF6ACA">
        <w:t xml:space="preserve"> </w:t>
      </w:r>
      <w:proofErr w:type="spellStart"/>
      <w:r w:rsidRPr="00FF6ACA">
        <w:t>rewritten</w:t>
      </w:r>
      <w:proofErr w:type="spellEnd"/>
      <w:r w:rsidRPr="00FF6ACA">
        <w:t>.</w:t>
      </w:r>
    </w:p>
    <w:p w:rsidR="00FF6ACA" w:rsidRPr="00FF6ACA" w:rsidRDefault="00FF6ACA" w:rsidP="00FF6ACA">
      <w:r w:rsidRPr="00FF6ACA">
        <w:t xml:space="preserve">The </w:t>
      </w:r>
      <w:proofErr w:type="spellStart"/>
      <w:r w:rsidRPr="00FF6ACA">
        <w:t>definitive</w:t>
      </w:r>
      <w:proofErr w:type="spellEnd"/>
      <w:r w:rsidRPr="00FF6ACA">
        <w:t xml:space="preserve"> feature of GSSAPI </w:t>
      </w:r>
      <w:proofErr w:type="spellStart"/>
      <w:r w:rsidRPr="00FF6ACA">
        <w:t>applications</w:t>
      </w:r>
      <w:proofErr w:type="spellEnd"/>
      <w:r w:rsidRPr="00FF6ACA">
        <w:t xml:space="preserve"> is the exchange of </w:t>
      </w:r>
      <w:proofErr w:type="spellStart"/>
      <w:r w:rsidRPr="00FF6ACA">
        <w:t>opaque</w:t>
      </w:r>
      <w:proofErr w:type="spellEnd"/>
      <w:r w:rsidRPr="00FF6ACA">
        <w:t xml:space="preserve"> </w:t>
      </w:r>
      <w:proofErr w:type="spellStart"/>
      <w:r w:rsidRPr="00FF6ACA">
        <w:t>messages</w:t>
      </w:r>
      <w:proofErr w:type="spellEnd"/>
      <w:r w:rsidRPr="00FF6ACA">
        <w:t xml:space="preserve"> (</w:t>
      </w:r>
      <w:r w:rsidRPr="00FF6ACA">
        <w:rPr>
          <w:i/>
          <w:iCs/>
        </w:rPr>
        <w:t>tokens</w:t>
      </w:r>
      <w:r w:rsidRPr="00FF6ACA">
        <w:t xml:space="preserve">)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hide</w:t>
      </w:r>
      <w:proofErr w:type="spellEnd"/>
      <w:r w:rsidRPr="00FF6ACA">
        <w:t xml:space="preserve"> the </w:t>
      </w:r>
      <w:proofErr w:type="spellStart"/>
      <w:r w:rsidRPr="00FF6ACA">
        <w:t>implementation</w:t>
      </w:r>
      <w:proofErr w:type="spellEnd"/>
      <w:r w:rsidRPr="00FF6ACA">
        <w:t xml:space="preserve"> detail </w:t>
      </w:r>
      <w:proofErr w:type="spellStart"/>
      <w:r w:rsidRPr="00FF6ACA">
        <w:t>from</w:t>
      </w:r>
      <w:proofErr w:type="spellEnd"/>
      <w:r w:rsidRPr="00FF6ACA">
        <w:t xml:space="preserve"> the </w:t>
      </w:r>
      <w:proofErr w:type="spellStart"/>
      <w:r w:rsidRPr="00FF6ACA">
        <w:t>higher</w:t>
      </w:r>
      <w:proofErr w:type="spellEnd"/>
      <w:r w:rsidRPr="00FF6ACA">
        <w:t xml:space="preserve"> level </w:t>
      </w:r>
      <w:proofErr w:type="spellStart"/>
      <w:r w:rsidRPr="00FF6ACA">
        <w:t>application</w:t>
      </w:r>
      <w:proofErr w:type="spellEnd"/>
      <w:r w:rsidRPr="00FF6ACA">
        <w:t xml:space="preserve">. The </w:t>
      </w:r>
      <w:proofErr w:type="spellStart"/>
      <w:r w:rsidRPr="00FF6ACA">
        <w:t>client</w:t>
      </w:r>
      <w:proofErr w:type="spellEnd"/>
      <w:r w:rsidRPr="00FF6ACA">
        <w:t xml:space="preserve"> </w:t>
      </w:r>
      <w:proofErr w:type="spellStart"/>
      <w:r w:rsidRPr="00FF6ACA">
        <w:t>and</w:t>
      </w:r>
      <w:proofErr w:type="spellEnd"/>
      <w:r w:rsidRPr="00FF6ACA">
        <w:t xml:space="preserve"> server sides of the </w:t>
      </w:r>
      <w:proofErr w:type="spellStart"/>
      <w:r w:rsidRPr="00FF6ACA">
        <w:t>application</w:t>
      </w:r>
      <w:proofErr w:type="spellEnd"/>
      <w:r w:rsidRPr="00FF6ACA">
        <w:t xml:space="preserve"> are </w:t>
      </w:r>
      <w:proofErr w:type="spellStart"/>
      <w:r w:rsidRPr="00FF6ACA">
        <w:t>written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convey</w:t>
      </w:r>
      <w:proofErr w:type="spellEnd"/>
      <w:r w:rsidRPr="00FF6ACA">
        <w:t xml:space="preserve"> the tokens </w:t>
      </w:r>
      <w:proofErr w:type="spellStart"/>
      <w:r w:rsidRPr="00FF6ACA">
        <w:t>given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them</w:t>
      </w:r>
      <w:proofErr w:type="spellEnd"/>
      <w:r w:rsidRPr="00FF6ACA">
        <w:t xml:space="preserve"> </w:t>
      </w:r>
      <w:proofErr w:type="spellStart"/>
      <w:r w:rsidRPr="00FF6ACA">
        <w:t>by</w:t>
      </w:r>
      <w:proofErr w:type="spellEnd"/>
      <w:r w:rsidRPr="00FF6ACA">
        <w:t xml:space="preserve"> </w:t>
      </w:r>
      <w:proofErr w:type="spellStart"/>
      <w:r w:rsidRPr="00FF6ACA">
        <w:t>their</w:t>
      </w:r>
      <w:proofErr w:type="spellEnd"/>
      <w:r w:rsidRPr="00FF6ACA">
        <w:t xml:space="preserve"> </w:t>
      </w:r>
      <w:proofErr w:type="spellStart"/>
      <w:r w:rsidRPr="00FF6ACA">
        <w:t>respective</w:t>
      </w:r>
      <w:proofErr w:type="spellEnd"/>
      <w:r w:rsidRPr="00FF6ACA">
        <w:t xml:space="preserve"> GSSAPI </w:t>
      </w:r>
      <w:proofErr w:type="spellStart"/>
      <w:r w:rsidRPr="00FF6ACA">
        <w:t>implementations</w:t>
      </w:r>
      <w:proofErr w:type="spellEnd"/>
      <w:r w:rsidRPr="00FF6ACA">
        <w:t xml:space="preserve">. GSSAPI tokens </w:t>
      </w:r>
      <w:proofErr w:type="spellStart"/>
      <w:r w:rsidRPr="00FF6ACA">
        <w:t>can</w:t>
      </w:r>
      <w:proofErr w:type="spellEnd"/>
      <w:r w:rsidRPr="00FF6ACA">
        <w:t xml:space="preserve"> </w:t>
      </w:r>
      <w:proofErr w:type="spellStart"/>
      <w:r w:rsidRPr="00FF6ACA">
        <w:t>usually</w:t>
      </w:r>
      <w:proofErr w:type="spellEnd"/>
      <w:r w:rsidRPr="00FF6ACA">
        <w:t xml:space="preserve"> </w:t>
      </w:r>
      <w:proofErr w:type="spellStart"/>
      <w:r w:rsidRPr="00FF6ACA">
        <w:t>be</w:t>
      </w:r>
      <w:proofErr w:type="spellEnd"/>
      <w:r w:rsidRPr="00FF6ACA">
        <w:t xml:space="preserve"> sent over </w:t>
      </w:r>
      <w:proofErr w:type="spellStart"/>
      <w:r w:rsidRPr="00FF6ACA">
        <w:t>an</w:t>
      </w:r>
      <w:proofErr w:type="spellEnd"/>
      <w:r w:rsidRPr="00FF6ACA">
        <w:t xml:space="preserve"> </w:t>
      </w:r>
      <w:proofErr w:type="spellStart"/>
      <w:r w:rsidRPr="00FF6ACA">
        <w:t>insecure</w:t>
      </w:r>
      <w:proofErr w:type="spellEnd"/>
      <w:r w:rsidRPr="00FF6ACA">
        <w:t xml:space="preserve"> </w:t>
      </w:r>
      <w:proofErr w:type="spellStart"/>
      <w:r w:rsidRPr="00FF6ACA">
        <w:t>network</w:t>
      </w:r>
      <w:proofErr w:type="spellEnd"/>
      <w:r w:rsidRPr="00FF6ACA">
        <w:t xml:space="preserve"> as the </w:t>
      </w:r>
      <w:proofErr w:type="spellStart"/>
      <w:r w:rsidRPr="00FF6ACA">
        <w:t>mechanisms</w:t>
      </w:r>
      <w:proofErr w:type="spellEnd"/>
      <w:r w:rsidRPr="00FF6ACA">
        <w:t xml:space="preserve"> </w:t>
      </w:r>
      <w:proofErr w:type="spellStart"/>
      <w:r w:rsidRPr="00FF6ACA">
        <w:t>provide</w:t>
      </w:r>
      <w:proofErr w:type="spellEnd"/>
      <w:r w:rsidRPr="00FF6ACA">
        <w:t xml:space="preserve"> inherent </w:t>
      </w:r>
      <w:proofErr w:type="spellStart"/>
      <w:r w:rsidRPr="00FF6ACA">
        <w:t>message</w:t>
      </w:r>
      <w:proofErr w:type="spellEnd"/>
      <w:r w:rsidRPr="00FF6ACA">
        <w:t xml:space="preserve"> security. </w:t>
      </w:r>
      <w:proofErr w:type="spellStart"/>
      <w:r w:rsidRPr="00FF6ACA">
        <w:t>After</w:t>
      </w:r>
      <w:proofErr w:type="spellEnd"/>
      <w:r w:rsidRPr="00FF6ACA">
        <w:t xml:space="preserve"> </w:t>
      </w:r>
      <w:proofErr w:type="spellStart"/>
      <w:r w:rsidRPr="00FF6ACA">
        <w:t>some</w:t>
      </w:r>
      <w:proofErr w:type="spellEnd"/>
      <w:r w:rsidRPr="00FF6ACA">
        <w:t xml:space="preserve"> </w:t>
      </w:r>
      <w:proofErr w:type="spellStart"/>
      <w:r w:rsidRPr="00FF6ACA">
        <w:t>number</w:t>
      </w:r>
      <w:proofErr w:type="spellEnd"/>
      <w:r w:rsidRPr="00FF6ACA">
        <w:t xml:space="preserve"> of tokens have been </w:t>
      </w:r>
      <w:proofErr w:type="spellStart"/>
      <w:r w:rsidRPr="00FF6ACA">
        <w:t>exchanged</w:t>
      </w:r>
      <w:proofErr w:type="spellEnd"/>
      <w:r w:rsidRPr="00FF6ACA">
        <w:t xml:space="preserve">, the GSSAPI </w:t>
      </w:r>
      <w:proofErr w:type="spellStart"/>
      <w:r w:rsidRPr="00FF6ACA">
        <w:t>implementations</w:t>
      </w:r>
      <w:proofErr w:type="spellEnd"/>
      <w:r w:rsidRPr="00FF6ACA">
        <w:t xml:space="preserve"> at </w:t>
      </w:r>
      <w:proofErr w:type="spellStart"/>
      <w:r w:rsidRPr="00FF6ACA">
        <w:t>both</w:t>
      </w:r>
      <w:proofErr w:type="spellEnd"/>
      <w:r w:rsidRPr="00FF6ACA">
        <w:t xml:space="preserve"> </w:t>
      </w:r>
      <w:proofErr w:type="spellStart"/>
      <w:r w:rsidRPr="00FF6ACA">
        <w:t>ends</w:t>
      </w:r>
      <w:proofErr w:type="spellEnd"/>
      <w:r w:rsidRPr="00FF6ACA">
        <w:t xml:space="preserve"> </w:t>
      </w:r>
      <w:proofErr w:type="spellStart"/>
      <w:r w:rsidRPr="00FF6ACA">
        <w:t>inform</w:t>
      </w:r>
      <w:proofErr w:type="spellEnd"/>
      <w:r w:rsidRPr="00FF6ACA">
        <w:t xml:space="preserve"> </w:t>
      </w:r>
      <w:proofErr w:type="spellStart"/>
      <w:r w:rsidRPr="00FF6ACA">
        <w:t>their</w:t>
      </w:r>
      <w:proofErr w:type="spellEnd"/>
      <w:r w:rsidRPr="00FF6ACA">
        <w:t xml:space="preserve"> </w:t>
      </w:r>
      <w:proofErr w:type="spellStart"/>
      <w:r w:rsidRPr="00FF6ACA">
        <w:t>local</w:t>
      </w:r>
      <w:proofErr w:type="spellEnd"/>
      <w:r w:rsidRPr="00FF6ACA">
        <w:t xml:space="preserve"> </w:t>
      </w:r>
      <w:proofErr w:type="spellStart"/>
      <w:r w:rsidRPr="00FF6ACA">
        <w:t>application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a </w:t>
      </w:r>
      <w:r w:rsidRPr="00FF6ACA">
        <w:rPr>
          <w:i/>
          <w:iCs/>
        </w:rPr>
        <w:t>security context</w:t>
      </w:r>
      <w:r w:rsidRPr="00FF6ACA">
        <w:t xml:space="preserve"> has been </w:t>
      </w:r>
      <w:proofErr w:type="spellStart"/>
      <w:r w:rsidRPr="00FF6ACA">
        <w:t>established</w:t>
      </w:r>
      <w:proofErr w:type="spellEnd"/>
      <w:r w:rsidRPr="00FF6ACA">
        <w:t>.</w:t>
      </w:r>
    </w:p>
    <w:p w:rsidR="00FF6ACA" w:rsidRPr="00FF6ACA" w:rsidRDefault="00FF6ACA" w:rsidP="00FF6ACA">
      <w:proofErr w:type="spellStart"/>
      <w:r w:rsidRPr="00FF6ACA">
        <w:t>Once</w:t>
      </w:r>
      <w:proofErr w:type="spellEnd"/>
      <w:r w:rsidRPr="00FF6ACA">
        <w:t xml:space="preserve"> a security context is </w:t>
      </w:r>
      <w:proofErr w:type="spellStart"/>
      <w:r w:rsidRPr="00FF6ACA">
        <w:t>established</w:t>
      </w:r>
      <w:proofErr w:type="spellEnd"/>
      <w:r w:rsidRPr="00FF6ACA">
        <w:t xml:space="preserve">, </w:t>
      </w:r>
      <w:proofErr w:type="spellStart"/>
      <w:r w:rsidRPr="00FF6ACA">
        <w:t>sensitive</w:t>
      </w:r>
      <w:proofErr w:type="spellEnd"/>
      <w:r w:rsidRPr="00FF6ACA">
        <w:t xml:space="preserve"> </w:t>
      </w:r>
      <w:proofErr w:type="spellStart"/>
      <w:r w:rsidRPr="00FF6ACA">
        <w:t>application</w:t>
      </w:r>
      <w:proofErr w:type="spellEnd"/>
      <w:r w:rsidRPr="00FF6ACA">
        <w:t xml:space="preserve"> </w:t>
      </w:r>
      <w:proofErr w:type="spellStart"/>
      <w:r w:rsidRPr="00FF6ACA">
        <w:t>messages</w:t>
      </w:r>
      <w:proofErr w:type="spellEnd"/>
      <w:r w:rsidRPr="00FF6ACA">
        <w:t xml:space="preserve"> </w:t>
      </w:r>
      <w:proofErr w:type="spellStart"/>
      <w:r w:rsidRPr="00FF6ACA">
        <w:t>can</w:t>
      </w:r>
      <w:proofErr w:type="spellEnd"/>
      <w:r w:rsidRPr="00FF6ACA">
        <w:t xml:space="preserve"> </w:t>
      </w:r>
      <w:proofErr w:type="spellStart"/>
      <w:r w:rsidRPr="00FF6ACA">
        <w:t>be</w:t>
      </w:r>
      <w:proofErr w:type="spellEnd"/>
      <w:r w:rsidRPr="00FF6ACA">
        <w:t xml:space="preserve"> </w:t>
      </w:r>
      <w:proofErr w:type="spellStart"/>
      <w:r w:rsidRPr="00FF6ACA">
        <w:t>wrapped</w:t>
      </w:r>
      <w:proofErr w:type="spellEnd"/>
      <w:r w:rsidRPr="00FF6ACA">
        <w:t xml:space="preserve"> (</w:t>
      </w:r>
      <w:proofErr w:type="spellStart"/>
      <w:r w:rsidRPr="00FF6ACA">
        <w:t>encrypted</w:t>
      </w:r>
      <w:proofErr w:type="spellEnd"/>
      <w:r w:rsidRPr="00FF6ACA">
        <w:t xml:space="preserve">) </w:t>
      </w:r>
      <w:proofErr w:type="spellStart"/>
      <w:r w:rsidRPr="00FF6ACA">
        <w:t>by</w:t>
      </w:r>
      <w:proofErr w:type="spellEnd"/>
      <w:r w:rsidRPr="00FF6ACA">
        <w:t xml:space="preserve"> the GSSAPI </w:t>
      </w:r>
      <w:proofErr w:type="spellStart"/>
      <w:r w:rsidRPr="00FF6ACA">
        <w:t>for</w:t>
      </w:r>
      <w:proofErr w:type="spellEnd"/>
      <w:r w:rsidRPr="00FF6ACA">
        <w:t xml:space="preserve"> secure </w:t>
      </w:r>
      <w:proofErr w:type="spellStart"/>
      <w:r w:rsidRPr="00FF6ACA">
        <w:t>communication</w:t>
      </w:r>
      <w:proofErr w:type="spellEnd"/>
      <w:r w:rsidRPr="00FF6ACA">
        <w:t xml:space="preserve"> </w:t>
      </w:r>
      <w:proofErr w:type="spellStart"/>
      <w:r w:rsidRPr="00FF6ACA">
        <w:t>between</w:t>
      </w:r>
      <w:proofErr w:type="spellEnd"/>
      <w:r w:rsidRPr="00FF6ACA">
        <w:t xml:space="preserve"> </w:t>
      </w:r>
      <w:proofErr w:type="spellStart"/>
      <w:r w:rsidRPr="00FF6ACA">
        <w:t>client</w:t>
      </w:r>
      <w:proofErr w:type="spellEnd"/>
      <w:r w:rsidRPr="00FF6ACA">
        <w:t xml:space="preserve"> </w:t>
      </w:r>
      <w:proofErr w:type="spellStart"/>
      <w:r w:rsidRPr="00FF6ACA">
        <w:t>and</w:t>
      </w:r>
      <w:proofErr w:type="spellEnd"/>
      <w:r w:rsidRPr="00FF6ACA">
        <w:t xml:space="preserve"> server. </w:t>
      </w:r>
      <w:proofErr w:type="spellStart"/>
      <w:r w:rsidRPr="00FF6ACA">
        <w:t>Typical</w:t>
      </w:r>
      <w:proofErr w:type="spellEnd"/>
      <w:r w:rsidRPr="00FF6ACA">
        <w:t xml:space="preserve"> </w:t>
      </w:r>
      <w:proofErr w:type="spellStart"/>
      <w:r w:rsidRPr="00FF6ACA">
        <w:t>protections</w:t>
      </w:r>
      <w:proofErr w:type="spellEnd"/>
      <w:r w:rsidRPr="00FF6ACA">
        <w:t xml:space="preserve"> </w:t>
      </w:r>
      <w:proofErr w:type="spellStart"/>
      <w:r w:rsidRPr="00FF6ACA">
        <w:t>guaranteed</w:t>
      </w:r>
      <w:proofErr w:type="spellEnd"/>
      <w:r w:rsidRPr="00FF6ACA">
        <w:t xml:space="preserve"> </w:t>
      </w:r>
      <w:proofErr w:type="spellStart"/>
      <w:r w:rsidRPr="00FF6ACA">
        <w:t>by</w:t>
      </w:r>
      <w:proofErr w:type="spellEnd"/>
      <w:r w:rsidRPr="00FF6ACA">
        <w:t xml:space="preserve"> GSSAPI </w:t>
      </w:r>
      <w:proofErr w:type="spellStart"/>
      <w:r w:rsidRPr="00FF6ACA">
        <w:t>wrapping</w:t>
      </w:r>
      <w:proofErr w:type="spellEnd"/>
      <w:r w:rsidRPr="00FF6ACA">
        <w:t xml:space="preserve"> </w:t>
      </w:r>
      <w:proofErr w:type="spellStart"/>
      <w:r w:rsidRPr="00FF6ACA">
        <w:t>include</w:t>
      </w:r>
      <w:proofErr w:type="spellEnd"/>
      <w:r w:rsidRPr="00FF6ACA">
        <w:t> </w:t>
      </w:r>
      <w:hyperlink r:id="rId11" w:tooltip="Confidentiality" w:history="1">
        <w:proofErr w:type="spellStart"/>
        <w:r w:rsidRPr="00FF6ACA">
          <w:rPr>
            <w:rStyle w:val="Hyperlink"/>
          </w:rPr>
          <w:t>confidentiality</w:t>
        </w:r>
        <w:proofErr w:type="spellEnd"/>
      </w:hyperlink>
      <w:r w:rsidRPr="00FF6ACA">
        <w:t> (</w:t>
      </w:r>
      <w:proofErr w:type="spellStart"/>
      <w:r w:rsidRPr="00FF6ACA">
        <w:t>secrecy</w:t>
      </w:r>
      <w:proofErr w:type="spellEnd"/>
      <w:r w:rsidRPr="00FF6ACA">
        <w:t xml:space="preserve">) </w:t>
      </w:r>
      <w:proofErr w:type="spellStart"/>
      <w:r w:rsidRPr="00FF6ACA">
        <w:t>and</w:t>
      </w:r>
      <w:proofErr w:type="spellEnd"/>
      <w:r w:rsidRPr="00FF6ACA">
        <w:t> </w:t>
      </w:r>
      <w:hyperlink r:id="rId12" w:tooltip="Data integrity" w:history="1">
        <w:proofErr w:type="spellStart"/>
        <w:r w:rsidRPr="00FF6ACA">
          <w:rPr>
            <w:rStyle w:val="Hyperlink"/>
          </w:rPr>
          <w:t>integrity</w:t>
        </w:r>
        <w:proofErr w:type="spellEnd"/>
      </w:hyperlink>
      <w:r w:rsidRPr="00FF6ACA">
        <w:t> (</w:t>
      </w:r>
      <w:proofErr w:type="spellStart"/>
      <w:r w:rsidRPr="00FF6ACA">
        <w:t>authenticity</w:t>
      </w:r>
      <w:proofErr w:type="spellEnd"/>
      <w:r w:rsidRPr="00FF6ACA">
        <w:t xml:space="preserve">). The GSSAPI </w:t>
      </w:r>
      <w:proofErr w:type="spellStart"/>
      <w:r w:rsidRPr="00FF6ACA">
        <w:t>can</w:t>
      </w:r>
      <w:proofErr w:type="spellEnd"/>
      <w:r w:rsidRPr="00FF6ACA">
        <w:t xml:space="preserve"> </w:t>
      </w:r>
      <w:proofErr w:type="spellStart"/>
      <w:r w:rsidRPr="00FF6ACA">
        <w:t>also</w:t>
      </w:r>
      <w:proofErr w:type="spellEnd"/>
      <w:r w:rsidRPr="00FF6ACA">
        <w:t xml:space="preserve"> </w:t>
      </w:r>
      <w:proofErr w:type="spellStart"/>
      <w:r w:rsidRPr="00FF6ACA">
        <w:t>provide</w:t>
      </w:r>
      <w:proofErr w:type="spellEnd"/>
      <w:r w:rsidRPr="00FF6ACA">
        <w:t xml:space="preserve"> </w:t>
      </w:r>
      <w:proofErr w:type="spellStart"/>
      <w:r w:rsidRPr="00FF6ACA">
        <w:t>local</w:t>
      </w:r>
      <w:proofErr w:type="spellEnd"/>
      <w:r w:rsidRPr="00FF6ACA">
        <w:t xml:space="preserve"> </w:t>
      </w:r>
      <w:proofErr w:type="spellStart"/>
      <w:r w:rsidRPr="00FF6ACA">
        <w:t>guarantees</w:t>
      </w:r>
      <w:proofErr w:type="spellEnd"/>
      <w:r w:rsidRPr="00FF6ACA">
        <w:t xml:space="preserve"> </w:t>
      </w:r>
      <w:proofErr w:type="spellStart"/>
      <w:r w:rsidRPr="00FF6ACA">
        <w:t>about</w:t>
      </w:r>
      <w:proofErr w:type="spellEnd"/>
      <w:r w:rsidRPr="00FF6ACA">
        <w:t xml:space="preserve"> the </w:t>
      </w:r>
      <w:proofErr w:type="spellStart"/>
      <w:r w:rsidRPr="00FF6ACA">
        <w:t>identity</w:t>
      </w:r>
      <w:proofErr w:type="spellEnd"/>
      <w:r w:rsidRPr="00FF6ACA">
        <w:t xml:space="preserve"> of the remote user or remote host.</w:t>
      </w:r>
    </w:p>
    <w:p w:rsidR="00FF6ACA" w:rsidRDefault="00FF6ACA" w:rsidP="00FF6ACA"/>
    <w:p w:rsidR="00FF6ACA" w:rsidRPr="00FF6ACA" w:rsidRDefault="00FF6ACA" w:rsidP="00FF6ACA">
      <w:r w:rsidRPr="00FF6ACA">
        <w:t xml:space="preserve">The GSSAPI </w:t>
      </w:r>
      <w:proofErr w:type="spellStart"/>
      <w:r w:rsidRPr="00FF6ACA">
        <w:t>describes</w:t>
      </w:r>
      <w:proofErr w:type="spellEnd"/>
      <w:r w:rsidRPr="00FF6ACA">
        <w:t xml:space="preserve"> </w:t>
      </w:r>
      <w:proofErr w:type="spellStart"/>
      <w:r w:rsidRPr="00FF6ACA">
        <w:t>about</w:t>
      </w:r>
      <w:proofErr w:type="spellEnd"/>
      <w:r w:rsidRPr="00FF6ACA">
        <w:t xml:space="preserve"> 45 procedure calls. Significant </w:t>
      </w:r>
      <w:proofErr w:type="spellStart"/>
      <w:r w:rsidRPr="00FF6ACA">
        <w:t>ones</w:t>
      </w:r>
      <w:proofErr w:type="spellEnd"/>
      <w:r w:rsidRPr="00FF6ACA">
        <w:t xml:space="preserve"> </w:t>
      </w:r>
      <w:proofErr w:type="spellStart"/>
      <w:r w:rsidRPr="00FF6ACA">
        <w:t>include</w:t>
      </w:r>
      <w:proofErr w:type="spellEnd"/>
      <w:r w:rsidRPr="00FF6ACA">
        <w:t>:</w:t>
      </w:r>
    </w:p>
    <w:p w:rsidR="00FF6ACA" w:rsidRPr="00FF6ACA" w:rsidRDefault="00FF6ACA" w:rsidP="00FF6ACA">
      <w:pPr>
        <w:numPr>
          <w:ilvl w:val="0"/>
          <w:numId w:val="1"/>
        </w:numPr>
      </w:pPr>
      <w:proofErr w:type="spellStart"/>
      <w:r w:rsidRPr="00FF6ACA">
        <w:rPr>
          <w:i/>
          <w:iCs/>
        </w:rPr>
        <w:t>GSS_Acquire_cred</w:t>
      </w:r>
      <w:proofErr w:type="spellEnd"/>
      <w:r w:rsidRPr="00FF6ACA">
        <w:t xml:space="preserve"> - </w:t>
      </w:r>
      <w:proofErr w:type="spellStart"/>
      <w:r w:rsidRPr="00FF6ACA">
        <w:t>obtains</w:t>
      </w:r>
      <w:proofErr w:type="spellEnd"/>
      <w:r w:rsidRPr="00FF6ACA">
        <w:t xml:space="preserve"> the </w:t>
      </w:r>
      <w:proofErr w:type="spellStart"/>
      <w:r w:rsidRPr="00FF6ACA">
        <w:t>user's</w:t>
      </w:r>
      <w:proofErr w:type="spellEnd"/>
      <w:r w:rsidRPr="00FF6ACA">
        <w:t xml:space="preserve"> </w:t>
      </w:r>
      <w:proofErr w:type="spellStart"/>
      <w:r w:rsidRPr="00FF6ACA">
        <w:t>identity</w:t>
      </w:r>
      <w:proofErr w:type="spellEnd"/>
      <w:r w:rsidRPr="00FF6ACA">
        <w:t xml:space="preserve"> </w:t>
      </w:r>
      <w:proofErr w:type="spellStart"/>
      <w:r w:rsidRPr="00FF6ACA">
        <w:t>proof</w:t>
      </w:r>
      <w:proofErr w:type="spellEnd"/>
      <w:r w:rsidRPr="00FF6ACA">
        <w:t xml:space="preserve">, </w:t>
      </w:r>
      <w:proofErr w:type="spellStart"/>
      <w:r w:rsidRPr="00FF6ACA">
        <w:t>often</w:t>
      </w:r>
      <w:proofErr w:type="spellEnd"/>
      <w:r w:rsidRPr="00FF6ACA">
        <w:t xml:space="preserve"> a </w:t>
      </w:r>
      <w:proofErr w:type="spellStart"/>
      <w:r w:rsidRPr="00FF6ACA">
        <w:t>secret</w:t>
      </w:r>
      <w:proofErr w:type="spellEnd"/>
      <w:r w:rsidRPr="00FF6ACA">
        <w:t xml:space="preserve"> </w:t>
      </w:r>
      <w:proofErr w:type="spellStart"/>
      <w:r w:rsidRPr="00FF6ACA">
        <w:t>cryptographic</w:t>
      </w:r>
      <w:proofErr w:type="spellEnd"/>
      <w:r w:rsidRPr="00FF6ACA">
        <w:t xml:space="preserve"> </w:t>
      </w:r>
      <w:proofErr w:type="spellStart"/>
      <w:r w:rsidRPr="00FF6ACA">
        <w:t>key</w:t>
      </w:r>
      <w:proofErr w:type="spellEnd"/>
    </w:p>
    <w:p w:rsidR="00FF6ACA" w:rsidRPr="00FF6ACA" w:rsidRDefault="00FF6ACA" w:rsidP="00FF6ACA">
      <w:pPr>
        <w:numPr>
          <w:ilvl w:val="0"/>
          <w:numId w:val="1"/>
        </w:numPr>
      </w:pPr>
      <w:proofErr w:type="spellStart"/>
      <w:r w:rsidRPr="00FF6ACA">
        <w:rPr>
          <w:i/>
          <w:iCs/>
        </w:rPr>
        <w:t>GSS_Import_name</w:t>
      </w:r>
      <w:proofErr w:type="spellEnd"/>
      <w:r w:rsidRPr="00FF6ACA">
        <w:t xml:space="preserve"> - </w:t>
      </w:r>
      <w:proofErr w:type="spellStart"/>
      <w:r w:rsidRPr="00FF6ACA">
        <w:t>converts</w:t>
      </w:r>
      <w:proofErr w:type="spellEnd"/>
      <w:r w:rsidRPr="00FF6ACA">
        <w:t xml:space="preserve"> a username or </w:t>
      </w:r>
      <w:proofErr w:type="spellStart"/>
      <w:r w:rsidRPr="00FF6ACA">
        <w:t>hostname</w:t>
      </w:r>
      <w:proofErr w:type="spellEnd"/>
      <w:r w:rsidRPr="00FF6ACA">
        <w:t xml:space="preserve"> </w:t>
      </w:r>
      <w:proofErr w:type="spellStart"/>
      <w:r w:rsidRPr="00FF6ACA">
        <w:t>into</w:t>
      </w:r>
      <w:proofErr w:type="spellEnd"/>
      <w:r w:rsidRPr="00FF6ACA">
        <w:t xml:space="preserve"> a form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identifies</w:t>
      </w:r>
      <w:proofErr w:type="spellEnd"/>
      <w:r w:rsidRPr="00FF6ACA">
        <w:t xml:space="preserve"> a security </w:t>
      </w:r>
      <w:proofErr w:type="spellStart"/>
      <w:r w:rsidRPr="00FF6ACA">
        <w:t>entity</w:t>
      </w:r>
      <w:proofErr w:type="spellEnd"/>
    </w:p>
    <w:p w:rsidR="00FF6ACA" w:rsidRPr="00FF6ACA" w:rsidRDefault="00FF6ACA" w:rsidP="00FF6ACA">
      <w:pPr>
        <w:numPr>
          <w:ilvl w:val="0"/>
          <w:numId w:val="1"/>
        </w:numPr>
      </w:pPr>
      <w:proofErr w:type="spellStart"/>
      <w:r w:rsidRPr="00FF6ACA">
        <w:rPr>
          <w:i/>
          <w:iCs/>
        </w:rPr>
        <w:t>GSS_Init_sec_context</w:t>
      </w:r>
      <w:proofErr w:type="spellEnd"/>
      <w:r w:rsidRPr="00FF6ACA">
        <w:t xml:space="preserve"> - </w:t>
      </w:r>
      <w:proofErr w:type="spellStart"/>
      <w:r w:rsidRPr="00FF6ACA">
        <w:t>generates</w:t>
      </w:r>
      <w:proofErr w:type="spellEnd"/>
      <w:r w:rsidRPr="00FF6ACA">
        <w:t xml:space="preserve"> a </w:t>
      </w:r>
      <w:proofErr w:type="spellStart"/>
      <w:r w:rsidRPr="00FF6ACA">
        <w:t>client</w:t>
      </w:r>
      <w:proofErr w:type="spellEnd"/>
      <w:r w:rsidRPr="00FF6ACA">
        <w:t xml:space="preserve"> token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send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the server, </w:t>
      </w:r>
      <w:proofErr w:type="spellStart"/>
      <w:r w:rsidRPr="00FF6ACA">
        <w:t>usually</w:t>
      </w:r>
      <w:proofErr w:type="spellEnd"/>
      <w:r w:rsidRPr="00FF6ACA">
        <w:t xml:space="preserve"> a </w:t>
      </w:r>
      <w:proofErr w:type="spellStart"/>
      <w:r w:rsidRPr="00FF6ACA">
        <w:t>challenge</w:t>
      </w:r>
      <w:proofErr w:type="spellEnd"/>
    </w:p>
    <w:p w:rsidR="00FF6ACA" w:rsidRPr="00FF6ACA" w:rsidRDefault="00FF6ACA" w:rsidP="00FF6ACA">
      <w:pPr>
        <w:numPr>
          <w:ilvl w:val="0"/>
          <w:numId w:val="1"/>
        </w:numPr>
      </w:pPr>
      <w:proofErr w:type="spellStart"/>
      <w:r w:rsidRPr="00FF6ACA">
        <w:rPr>
          <w:i/>
          <w:iCs/>
        </w:rPr>
        <w:t>GSS_Accept_sec_context</w:t>
      </w:r>
      <w:proofErr w:type="spellEnd"/>
      <w:r w:rsidRPr="00FF6ACA">
        <w:t xml:space="preserve"> - </w:t>
      </w:r>
      <w:proofErr w:type="spellStart"/>
      <w:r w:rsidRPr="00FF6ACA">
        <w:t>processes</w:t>
      </w:r>
      <w:proofErr w:type="spellEnd"/>
      <w:r w:rsidRPr="00FF6ACA">
        <w:t xml:space="preserve"> a token </w:t>
      </w:r>
      <w:proofErr w:type="spellStart"/>
      <w:r w:rsidRPr="00FF6ACA">
        <w:t>from</w:t>
      </w:r>
      <w:proofErr w:type="spellEnd"/>
      <w:r w:rsidRPr="00FF6ACA">
        <w:t> </w:t>
      </w:r>
      <w:proofErr w:type="spellStart"/>
      <w:r w:rsidRPr="00FF6ACA">
        <w:rPr>
          <w:i/>
          <w:iCs/>
        </w:rPr>
        <w:t>GSS_Init_sec_context</w:t>
      </w:r>
      <w:proofErr w:type="spellEnd"/>
      <w:r w:rsidRPr="00FF6ACA">
        <w:t> 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can</w:t>
      </w:r>
      <w:proofErr w:type="spellEnd"/>
      <w:r w:rsidRPr="00FF6ACA">
        <w:t xml:space="preserve"> </w:t>
      </w:r>
      <w:proofErr w:type="spellStart"/>
      <w:r w:rsidRPr="00FF6ACA">
        <w:t>generate</w:t>
      </w:r>
      <w:proofErr w:type="spellEnd"/>
      <w:r w:rsidRPr="00FF6ACA">
        <w:t xml:space="preserve"> a response token </w:t>
      </w:r>
      <w:proofErr w:type="spellStart"/>
      <w:r w:rsidRPr="00FF6ACA">
        <w:t>to</w:t>
      </w:r>
      <w:proofErr w:type="spellEnd"/>
      <w:r w:rsidRPr="00FF6ACA">
        <w:t xml:space="preserve"> return</w:t>
      </w:r>
    </w:p>
    <w:p w:rsidR="00FF6ACA" w:rsidRPr="00FF6ACA" w:rsidRDefault="00FF6ACA" w:rsidP="00FF6ACA">
      <w:pPr>
        <w:numPr>
          <w:ilvl w:val="0"/>
          <w:numId w:val="1"/>
        </w:numPr>
      </w:pPr>
      <w:proofErr w:type="spellStart"/>
      <w:r w:rsidRPr="00FF6ACA">
        <w:rPr>
          <w:i/>
          <w:iCs/>
        </w:rPr>
        <w:t>GSS_Wrap</w:t>
      </w:r>
      <w:proofErr w:type="spellEnd"/>
      <w:r w:rsidRPr="00FF6ACA">
        <w:t xml:space="preserve"> - </w:t>
      </w:r>
      <w:proofErr w:type="spellStart"/>
      <w:r w:rsidRPr="00FF6ACA">
        <w:t>converts</w:t>
      </w:r>
      <w:proofErr w:type="spellEnd"/>
      <w:r w:rsidRPr="00FF6ACA">
        <w:t xml:space="preserve"> </w:t>
      </w:r>
      <w:proofErr w:type="spellStart"/>
      <w:r w:rsidRPr="00FF6ACA">
        <w:t>application</w:t>
      </w:r>
      <w:proofErr w:type="spellEnd"/>
      <w:r w:rsidRPr="00FF6ACA">
        <w:t xml:space="preserve"> data </w:t>
      </w:r>
      <w:proofErr w:type="spellStart"/>
      <w:r w:rsidRPr="00FF6ACA">
        <w:t>into</w:t>
      </w:r>
      <w:proofErr w:type="spellEnd"/>
      <w:r w:rsidRPr="00FF6ACA">
        <w:t xml:space="preserve"> a secure </w:t>
      </w:r>
      <w:proofErr w:type="spellStart"/>
      <w:r w:rsidRPr="00FF6ACA">
        <w:t>message</w:t>
      </w:r>
      <w:proofErr w:type="spellEnd"/>
      <w:r w:rsidRPr="00FF6ACA">
        <w:t xml:space="preserve"> token (</w:t>
      </w:r>
      <w:proofErr w:type="spellStart"/>
      <w:r w:rsidRPr="00FF6ACA">
        <w:t>typically</w:t>
      </w:r>
      <w:proofErr w:type="spellEnd"/>
      <w:r w:rsidRPr="00FF6ACA">
        <w:t xml:space="preserve"> </w:t>
      </w:r>
      <w:proofErr w:type="spellStart"/>
      <w:r w:rsidRPr="00FF6ACA">
        <w:t>encrypted</w:t>
      </w:r>
      <w:proofErr w:type="spellEnd"/>
      <w:r w:rsidRPr="00FF6ACA">
        <w:t>)</w:t>
      </w:r>
    </w:p>
    <w:p w:rsidR="00FF6ACA" w:rsidRPr="00FF6ACA" w:rsidRDefault="00FF6ACA" w:rsidP="00FF6ACA">
      <w:pPr>
        <w:numPr>
          <w:ilvl w:val="0"/>
          <w:numId w:val="1"/>
        </w:numPr>
      </w:pPr>
      <w:proofErr w:type="spellStart"/>
      <w:r w:rsidRPr="00FF6ACA">
        <w:rPr>
          <w:i/>
          <w:iCs/>
        </w:rPr>
        <w:t>GSS_Unwrap</w:t>
      </w:r>
      <w:proofErr w:type="spellEnd"/>
      <w:r w:rsidRPr="00FF6ACA">
        <w:t xml:space="preserve"> - </w:t>
      </w:r>
      <w:proofErr w:type="spellStart"/>
      <w:r w:rsidRPr="00FF6ACA">
        <w:t>converts</w:t>
      </w:r>
      <w:proofErr w:type="spellEnd"/>
      <w:r w:rsidRPr="00FF6ACA">
        <w:t xml:space="preserve"> a secure </w:t>
      </w:r>
      <w:proofErr w:type="spellStart"/>
      <w:r w:rsidRPr="00FF6ACA">
        <w:t>message</w:t>
      </w:r>
      <w:proofErr w:type="spellEnd"/>
      <w:r w:rsidRPr="00FF6ACA">
        <w:t xml:space="preserve"> token back </w:t>
      </w:r>
      <w:proofErr w:type="spellStart"/>
      <w:r w:rsidRPr="00FF6ACA">
        <w:t>into</w:t>
      </w:r>
      <w:proofErr w:type="spellEnd"/>
      <w:r w:rsidRPr="00FF6ACA">
        <w:t xml:space="preserve"> </w:t>
      </w:r>
      <w:proofErr w:type="spellStart"/>
      <w:r w:rsidRPr="00FF6ACA">
        <w:t>application</w:t>
      </w:r>
      <w:proofErr w:type="spellEnd"/>
      <w:r w:rsidRPr="00FF6ACA">
        <w:t xml:space="preserve"> data</w:t>
      </w:r>
    </w:p>
    <w:p w:rsidR="00FF6ACA" w:rsidRDefault="00FF6ACA" w:rsidP="00FF6ACA"/>
    <w:p w:rsidR="00FF6ACA" w:rsidRPr="00FF6ACA" w:rsidRDefault="00FF6ACA" w:rsidP="00FF6ACA">
      <w:r w:rsidRPr="00FF6ACA">
        <w:t xml:space="preserve">The GSSAPI has been </w:t>
      </w:r>
      <w:proofErr w:type="spellStart"/>
      <w:r w:rsidRPr="00FF6ACA">
        <w:t>standardized</w:t>
      </w:r>
      <w:proofErr w:type="spellEnd"/>
      <w:r w:rsidRPr="00FF6ACA">
        <w:t xml:space="preserve"> </w:t>
      </w:r>
      <w:proofErr w:type="spellStart"/>
      <w:r w:rsidRPr="00FF6ACA">
        <w:t>for</w:t>
      </w:r>
      <w:proofErr w:type="spellEnd"/>
      <w:r w:rsidRPr="00FF6ACA">
        <w:t xml:space="preserve"> the </w:t>
      </w:r>
      <w:hyperlink r:id="rId13" w:tooltip="C (programming language)" w:history="1">
        <w:r w:rsidRPr="00FF6ACA">
          <w:rPr>
            <w:rStyle w:val="Hyperlink"/>
          </w:rPr>
          <w:t>C</w:t>
        </w:r>
      </w:hyperlink>
      <w:r w:rsidRPr="00FF6ACA">
        <w:t> (</w:t>
      </w:r>
      <w:hyperlink r:id="rId14" w:history="1">
        <w:r w:rsidRPr="00FF6ACA">
          <w:rPr>
            <w:rStyle w:val="Hyperlink"/>
          </w:rPr>
          <w:t>RFC 2744</w:t>
        </w:r>
      </w:hyperlink>
      <w:r w:rsidRPr="00FF6ACA">
        <w:t xml:space="preserve">) </w:t>
      </w:r>
      <w:proofErr w:type="spellStart"/>
      <w:r w:rsidRPr="00FF6ACA">
        <w:t>and</w:t>
      </w:r>
      <w:proofErr w:type="spellEnd"/>
      <w:r w:rsidRPr="00FF6ACA">
        <w:t> </w:t>
      </w:r>
      <w:hyperlink r:id="rId15" w:tooltip="Java (programming language)" w:history="1">
        <w:r w:rsidRPr="00FF6ACA">
          <w:rPr>
            <w:rStyle w:val="Hyperlink"/>
          </w:rPr>
          <w:t>Java</w:t>
        </w:r>
      </w:hyperlink>
      <w:r w:rsidRPr="00FF6ACA">
        <w:t> (</w:t>
      </w:r>
      <w:hyperlink r:id="rId16" w:history="1">
        <w:r w:rsidRPr="00FF6ACA">
          <w:rPr>
            <w:rStyle w:val="Hyperlink"/>
          </w:rPr>
          <w:t>JSR-072</w:t>
        </w:r>
      </w:hyperlink>
      <w:r w:rsidRPr="00FF6ACA">
        <w:t xml:space="preserve">) </w:t>
      </w:r>
      <w:proofErr w:type="spellStart"/>
      <w:r w:rsidRPr="00FF6ACA">
        <w:t>languages</w:t>
      </w:r>
      <w:proofErr w:type="spellEnd"/>
      <w:r w:rsidRPr="00FF6ACA">
        <w:t>.</w:t>
      </w:r>
    </w:p>
    <w:p w:rsidR="00FF6ACA" w:rsidRPr="00FF6ACA" w:rsidRDefault="00FF6ACA" w:rsidP="00FF6ACA">
      <w:proofErr w:type="spellStart"/>
      <w:r w:rsidRPr="00FF6ACA">
        <w:t>Limitations</w:t>
      </w:r>
      <w:proofErr w:type="spellEnd"/>
      <w:r w:rsidRPr="00FF6ACA">
        <w:t xml:space="preserve"> of the GSSAPI </w:t>
      </w:r>
      <w:proofErr w:type="spellStart"/>
      <w:r w:rsidRPr="00FF6ACA">
        <w:t>include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it</w:t>
      </w:r>
      <w:proofErr w:type="spellEnd"/>
      <w:r w:rsidRPr="00FF6ACA">
        <w:t xml:space="preserve"> </w:t>
      </w:r>
      <w:proofErr w:type="spellStart"/>
      <w:r w:rsidRPr="00FF6ACA">
        <w:t>standardizes</w:t>
      </w:r>
      <w:proofErr w:type="spellEnd"/>
      <w:r w:rsidRPr="00FF6ACA">
        <w:t xml:space="preserve"> </w:t>
      </w:r>
      <w:proofErr w:type="spellStart"/>
      <w:r w:rsidRPr="00FF6ACA">
        <w:t>only</w:t>
      </w:r>
      <w:proofErr w:type="spellEnd"/>
      <w:r w:rsidRPr="00FF6ACA">
        <w:t> </w:t>
      </w:r>
      <w:hyperlink r:id="rId17" w:tooltip="Authentication" w:history="1">
        <w:proofErr w:type="spellStart"/>
        <w:r w:rsidRPr="00FF6ACA">
          <w:rPr>
            <w:rStyle w:val="Hyperlink"/>
          </w:rPr>
          <w:t>authentication</w:t>
        </w:r>
        <w:proofErr w:type="spellEnd"/>
      </w:hyperlink>
      <w:r w:rsidRPr="00FF6ACA">
        <w:t xml:space="preserve">, 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not</w:t>
      </w:r>
      <w:proofErr w:type="spellEnd"/>
      <w:r w:rsidRPr="00FF6ACA">
        <w:t> </w:t>
      </w:r>
      <w:hyperlink r:id="rId18" w:tooltip="Authorization" w:history="1">
        <w:proofErr w:type="spellStart"/>
        <w:r w:rsidRPr="00FF6ACA">
          <w:rPr>
            <w:rStyle w:val="Hyperlink"/>
          </w:rPr>
          <w:t>authorization</w:t>
        </w:r>
        <w:proofErr w:type="spellEnd"/>
      </w:hyperlink>
      <w:r w:rsidRPr="00FF6ACA">
        <w:t xml:space="preserve">, 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it</w:t>
      </w:r>
      <w:proofErr w:type="spellEnd"/>
      <w:r w:rsidRPr="00FF6ACA">
        <w:t xml:space="preserve"> </w:t>
      </w:r>
      <w:proofErr w:type="spellStart"/>
      <w:r w:rsidRPr="00FF6ACA">
        <w:t>assumes</w:t>
      </w:r>
      <w:proofErr w:type="spellEnd"/>
      <w:r w:rsidRPr="00FF6ACA">
        <w:t xml:space="preserve"> a </w:t>
      </w:r>
      <w:hyperlink r:id="rId19" w:tooltip="Client–server" w:history="1">
        <w:proofErr w:type="spellStart"/>
        <w:r w:rsidRPr="00FF6ACA">
          <w:rPr>
            <w:rStyle w:val="Hyperlink"/>
          </w:rPr>
          <w:t>client</w:t>
        </w:r>
        <w:proofErr w:type="spellEnd"/>
        <w:r w:rsidRPr="00FF6ACA">
          <w:rPr>
            <w:rStyle w:val="Hyperlink"/>
          </w:rPr>
          <w:t>–server</w:t>
        </w:r>
      </w:hyperlink>
      <w:r w:rsidRPr="00FF6ACA">
        <w:t> </w:t>
      </w:r>
      <w:proofErr w:type="spellStart"/>
      <w:r w:rsidRPr="00FF6ACA">
        <w:t>architecture</w:t>
      </w:r>
      <w:proofErr w:type="spellEnd"/>
      <w:r w:rsidRPr="00FF6ACA">
        <w:t>.</w:t>
      </w:r>
    </w:p>
    <w:p w:rsidR="00FF6ACA" w:rsidRPr="00FF6ACA" w:rsidRDefault="00FF6ACA" w:rsidP="00FF6ACA">
      <w:proofErr w:type="spellStart"/>
      <w:r w:rsidRPr="00FF6ACA">
        <w:t>Anticipating</w:t>
      </w:r>
      <w:proofErr w:type="spellEnd"/>
      <w:r w:rsidRPr="00FF6ACA">
        <w:t xml:space="preserve"> new security </w:t>
      </w:r>
      <w:proofErr w:type="spellStart"/>
      <w:r w:rsidRPr="00FF6ACA">
        <w:t>mechanisms</w:t>
      </w:r>
      <w:proofErr w:type="spellEnd"/>
      <w:r w:rsidRPr="00FF6ACA">
        <w:t xml:space="preserve">, the GSSAPI </w:t>
      </w:r>
      <w:proofErr w:type="spellStart"/>
      <w:r w:rsidRPr="00FF6ACA">
        <w:t>includes</w:t>
      </w:r>
      <w:proofErr w:type="spellEnd"/>
      <w:r w:rsidRPr="00FF6ACA">
        <w:t xml:space="preserve"> a </w:t>
      </w:r>
      <w:proofErr w:type="spellStart"/>
      <w:r w:rsidRPr="00FF6ACA">
        <w:t>negotiating</w:t>
      </w:r>
      <w:proofErr w:type="spellEnd"/>
      <w:r w:rsidRPr="00FF6ACA">
        <w:t> </w:t>
      </w:r>
      <w:r w:rsidRPr="00FF6ACA">
        <w:rPr>
          <w:i/>
          <w:iCs/>
        </w:rPr>
        <w:t xml:space="preserve">pseudo </w:t>
      </w:r>
      <w:proofErr w:type="spellStart"/>
      <w:r w:rsidRPr="00FF6ACA">
        <w:rPr>
          <w:i/>
          <w:iCs/>
        </w:rPr>
        <w:t>mechanism</w:t>
      </w:r>
      <w:proofErr w:type="spellEnd"/>
      <w:r w:rsidRPr="00FF6ACA">
        <w:t>, </w:t>
      </w:r>
      <w:hyperlink r:id="rId20" w:tooltip="SPNEGO" w:history="1">
        <w:r w:rsidRPr="00FF6ACA">
          <w:rPr>
            <w:rStyle w:val="Hyperlink"/>
          </w:rPr>
          <w:t>SPNEGO</w:t>
        </w:r>
      </w:hyperlink>
      <w:r w:rsidRPr="00FF6ACA">
        <w:t xml:space="preserve">,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can</w:t>
      </w:r>
      <w:proofErr w:type="spellEnd"/>
      <w:r w:rsidRPr="00FF6ACA">
        <w:t xml:space="preserve"> </w:t>
      </w:r>
      <w:proofErr w:type="spellStart"/>
      <w:r w:rsidRPr="00FF6ACA">
        <w:t>discover</w:t>
      </w:r>
      <w:proofErr w:type="spellEnd"/>
      <w:r w:rsidRPr="00FF6ACA">
        <w:t xml:space="preserve"> 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use</w:t>
      </w:r>
      <w:proofErr w:type="spellEnd"/>
      <w:r w:rsidRPr="00FF6ACA">
        <w:t xml:space="preserve"> new </w:t>
      </w:r>
      <w:proofErr w:type="spellStart"/>
      <w:r w:rsidRPr="00FF6ACA">
        <w:t>mechanisms</w:t>
      </w:r>
      <w:proofErr w:type="spellEnd"/>
      <w:r w:rsidRPr="00FF6ACA">
        <w:t xml:space="preserve"> </w:t>
      </w:r>
      <w:proofErr w:type="spellStart"/>
      <w:r w:rsidRPr="00FF6ACA">
        <w:t>not</w:t>
      </w:r>
      <w:proofErr w:type="spellEnd"/>
      <w:r w:rsidRPr="00FF6ACA">
        <w:t xml:space="preserve"> present </w:t>
      </w:r>
      <w:proofErr w:type="spellStart"/>
      <w:r w:rsidRPr="00FF6ACA">
        <w:t>when</w:t>
      </w:r>
      <w:proofErr w:type="spellEnd"/>
      <w:r w:rsidRPr="00FF6ACA">
        <w:t xml:space="preserve"> the </w:t>
      </w:r>
      <w:proofErr w:type="spellStart"/>
      <w:r w:rsidRPr="00FF6ACA">
        <w:t>original</w:t>
      </w:r>
      <w:proofErr w:type="spellEnd"/>
      <w:r w:rsidRPr="00FF6ACA">
        <w:t xml:space="preserve"> </w:t>
      </w:r>
      <w:proofErr w:type="spellStart"/>
      <w:r w:rsidRPr="00FF6ACA">
        <w:t>application</w:t>
      </w:r>
      <w:proofErr w:type="spellEnd"/>
      <w:r w:rsidRPr="00FF6ACA">
        <w:t xml:space="preserve"> was built.</w:t>
      </w:r>
    </w:p>
    <w:p w:rsidR="00FF6ACA" w:rsidRDefault="00FF6ACA" w:rsidP="00FF6ACA"/>
    <w:p w:rsidR="00FF6ACA" w:rsidRPr="00FF6ACA" w:rsidRDefault="00FF6ACA" w:rsidP="00FF6ACA">
      <w:r w:rsidRPr="00FF6ACA">
        <w:t>[</w:t>
      </w:r>
      <w:hyperlink r:id="rId21" w:tooltip="Edit section: Relationship to Kerberos" w:history="1">
        <w:proofErr w:type="spellStart"/>
        <w:r w:rsidRPr="00FF6ACA">
          <w:rPr>
            <w:rStyle w:val="Hyperlink"/>
          </w:rPr>
          <w:t>edit</w:t>
        </w:r>
        <w:proofErr w:type="spellEnd"/>
      </w:hyperlink>
      <w:r w:rsidRPr="00FF6ACA">
        <w:t>]</w:t>
      </w:r>
      <w:proofErr w:type="spellStart"/>
      <w:r w:rsidRPr="00FF6ACA">
        <w:t>Relationship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Kerberos</w:t>
      </w:r>
      <w:proofErr w:type="spellEnd"/>
    </w:p>
    <w:p w:rsidR="00FF6ACA" w:rsidRPr="00FF6ACA" w:rsidRDefault="00FF6ACA" w:rsidP="00FF6ACA">
      <w:r w:rsidRPr="00FF6ACA">
        <w:t xml:space="preserve">The dominant GSSAPI </w:t>
      </w:r>
      <w:proofErr w:type="spellStart"/>
      <w:r w:rsidRPr="00FF6ACA">
        <w:t>mechanism</w:t>
      </w:r>
      <w:proofErr w:type="spellEnd"/>
      <w:r w:rsidRPr="00FF6ACA">
        <w:t xml:space="preserve"> </w:t>
      </w:r>
      <w:proofErr w:type="spellStart"/>
      <w:r w:rsidRPr="00FF6ACA">
        <w:t>implementation</w:t>
      </w:r>
      <w:proofErr w:type="spellEnd"/>
      <w:r w:rsidRPr="00FF6ACA">
        <w:t xml:space="preserve"> in </w:t>
      </w:r>
      <w:proofErr w:type="spellStart"/>
      <w:r w:rsidRPr="00FF6ACA">
        <w:t>use</w:t>
      </w:r>
      <w:proofErr w:type="spellEnd"/>
      <w:r w:rsidRPr="00FF6ACA">
        <w:t xml:space="preserve"> is </w:t>
      </w:r>
      <w:hyperlink r:id="rId22" w:tooltip="Kerberos (protocol)" w:history="1">
        <w:proofErr w:type="spellStart"/>
        <w:r w:rsidRPr="00FF6ACA">
          <w:rPr>
            <w:rStyle w:val="Hyperlink"/>
          </w:rPr>
          <w:t>Kerberos</w:t>
        </w:r>
        <w:proofErr w:type="spellEnd"/>
      </w:hyperlink>
      <w:r w:rsidRPr="00FF6ACA">
        <w:t xml:space="preserve">. </w:t>
      </w:r>
      <w:proofErr w:type="spellStart"/>
      <w:r w:rsidRPr="00FF6ACA">
        <w:t>Unlike</w:t>
      </w:r>
      <w:proofErr w:type="spellEnd"/>
      <w:r w:rsidRPr="00FF6ACA">
        <w:t xml:space="preserve"> the GSSAPI, the </w:t>
      </w:r>
      <w:proofErr w:type="spellStart"/>
      <w:r w:rsidRPr="00FF6ACA">
        <w:t>Kerberos</w:t>
      </w:r>
      <w:proofErr w:type="spellEnd"/>
      <w:r w:rsidRPr="00FF6ACA">
        <w:t xml:space="preserve"> API has </w:t>
      </w:r>
      <w:proofErr w:type="spellStart"/>
      <w:r w:rsidRPr="00FF6ACA">
        <w:t>not</w:t>
      </w:r>
      <w:proofErr w:type="spellEnd"/>
      <w:r w:rsidRPr="00FF6ACA">
        <w:t xml:space="preserve"> been </w:t>
      </w:r>
      <w:proofErr w:type="spellStart"/>
      <w:r w:rsidRPr="00FF6ACA">
        <w:t>standardized</w:t>
      </w:r>
      <w:proofErr w:type="spellEnd"/>
      <w:r w:rsidRPr="00FF6ACA">
        <w:t xml:space="preserve"> 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various</w:t>
      </w:r>
      <w:proofErr w:type="spellEnd"/>
      <w:r w:rsidRPr="00FF6ACA">
        <w:t xml:space="preserve"> </w:t>
      </w:r>
      <w:proofErr w:type="spellStart"/>
      <w:r w:rsidRPr="00FF6ACA">
        <w:t>existing</w:t>
      </w:r>
      <w:proofErr w:type="spellEnd"/>
      <w:r w:rsidRPr="00FF6ACA">
        <w:t xml:space="preserve"> </w:t>
      </w:r>
      <w:proofErr w:type="spellStart"/>
      <w:r w:rsidRPr="00FF6ACA">
        <w:t>implementations</w:t>
      </w:r>
      <w:proofErr w:type="spellEnd"/>
      <w:r w:rsidRPr="00FF6ACA">
        <w:t xml:space="preserve"> </w:t>
      </w:r>
      <w:proofErr w:type="spellStart"/>
      <w:r w:rsidRPr="00FF6ACA">
        <w:t>use</w:t>
      </w:r>
      <w:proofErr w:type="spellEnd"/>
      <w:r w:rsidRPr="00FF6ACA">
        <w:t xml:space="preserve"> </w:t>
      </w:r>
      <w:proofErr w:type="spellStart"/>
      <w:r w:rsidRPr="00FF6ACA">
        <w:t>incompatible</w:t>
      </w:r>
      <w:proofErr w:type="spellEnd"/>
      <w:r w:rsidRPr="00FF6ACA">
        <w:t xml:space="preserve"> </w:t>
      </w:r>
      <w:proofErr w:type="spellStart"/>
      <w:r w:rsidRPr="00FF6ACA">
        <w:t>APIs</w:t>
      </w:r>
      <w:proofErr w:type="spellEnd"/>
      <w:r w:rsidRPr="00FF6ACA">
        <w:t xml:space="preserve">. The GSSAPI </w:t>
      </w:r>
      <w:proofErr w:type="spellStart"/>
      <w:r w:rsidRPr="00FF6ACA">
        <w:t>allows</w:t>
      </w:r>
      <w:proofErr w:type="spellEnd"/>
      <w:r w:rsidRPr="00FF6ACA">
        <w:t xml:space="preserve"> </w:t>
      </w:r>
      <w:proofErr w:type="spellStart"/>
      <w:r w:rsidRPr="00FF6ACA">
        <w:t>Kerberos</w:t>
      </w:r>
      <w:proofErr w:type="spellEnd"/>
      <w:r w:rsidRPr="00FF6ACA">
        <w:t xml:space="preserve"> </w:t>
      </w:r>
      <w:proofErr w:type="spellStart"/>
      <w:r w:rsidRPr="00FF6ACA">
        <w:t>implementations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be</w:t>
      </w:r>
      <w:proofErr w:type="spellEnd"/>
      <w:r w:rsidRPr="00FF6ACA">
        <w:t xml:space="preserve"> API compatible.</w:t>
      </w:r>
    </w:p>
    <w:p w:rsidR="00FF6ACA" w:rsidRDefault="00FF6ACA" w:rsidP="00FF6ACA"/>
    <w:p w:rsidR="00FF6ACA" w:rsidRPr="00FF6ACA" w:rsidRDefault="00FF6ACA" w:rsidP="00FF6ACA">
      <w:r w:rsidRPr="00FF6ACA">
        <w:lastRenderedPageBreak/>
        <w:t>[</w:t>
      </w:r>
      <w:hyperlink r:id="rId23" w:tooltip="Edit section: Related technologies" w:history="1">
        <w:proofErr w:type="spellStart"/>
        <w:r w:rsidRPr="00FF6ACA">
          <w:rPr>
            <w:rStyle w:val="Hyperlink"/>
          </w:rPr>
          <w:t>edit</w:t>
        </w:r>
        <w:proofErr w:type="spellEnd"/>
      </w:hyperlink>
      <w:r w:rsidRPr="00FF6ACA">
        <w:t>]</w:t>
      </w:r>
      <w:proofErr w:type="spellStart"/>
      <w:r w:rsidRPr="00FF6ACA">
        <w:t>Related</w:t>
      </w:r>
      <w:proofErr w:type="spellEnd"/>
      <w:r w:rsidRPr="00FF6ACA">
        <w:t xml:space="preserve"> </w:t>
      </w:r>
      <w:proofErr w:type="spellStart"/>
      <w:r w:rsidRPr="00FF6ACA">
        <w:t>technologies</w:t>
      </w:r>
      <w:proofErr w:type="spellEnd"/>
    </w:p>
    <w:p w:rsidR="00FF6ACA" w:rsidRPr="00FF6ACA" w:rsidRDefault="00FF6ACA" w:rsidP="00FF6ACA">
      <w:pPr>
        <w:numPr>
          <w:ilvl w:val="0"/>
          <w:numId w:val="2"/>
        </w:numPr>
      </w:pPr>
      <w:hyperlink r:id="rId24" w:tooltip="Remote Authentication Dial In User Service" w:history="1">
        <w:r w:rsidRPr="00FF6ACA">
          <w:rPr>
            <w:rStyle w:val="Hyperlink"/>
          </w:rPr>
          <w:t>RADIUS</w:t>
        </w:r>
      </w:hyperlink>
    </w:p>
    <w:p w:rsidR="00FF6ACA" w:rsidRPr="00FF6ACA" w:rsidRDefault="00FF6ACA" w:rsidP="00FF6ACA">
      <w:pPr>
        <w:numPr>
          <w:ilvl w:val="0"/>
          <w:numId w:val="2"/>
        </w:numPr>
      </w:pPr>
      <w:hyperlink r:id="rId25" w:tooltip="Simple Authentication and Security Layer" w:history="1">
        <w:r w:rsidRPr="00FF6ACA">
          <w:rPr>
            <w:rStyle w:val="Hyperlink"/>
          </w:rPr>
          <w:t>SASL</w:t>
        </w:r>
      </w:hyperlink>
    </w:p>
    <w:p w:rsidR="00FF6ACA" w:rsidRPr="00FF6ACA" w:rsidRDefault="00FF6ACA" w:rsidP="00FF6ACA">
      <w:pPr>
        <w:numPr>
          <w:ilvl w:val="0"/>
          <w:numId w:val="2"/>
        </w:numPr>
      </w:pPr>
      <w:hyperlink r:id="rId26" w:tooltip="Secure Sockets Layer" w:history="1">
        <w:r w:rsidRPr="00FF6ACA">
          <w:rPr>
            <w:rStyle w:val="Hyperlink"/>
          </w:rPr>
          <w:t>TLS</w:t>
        </w:r>
      </w:hyperlink>
    </w:p>
    <w:p w:rsidR="00FF6ACA" w:rsidRPr="00FF6ACA" w:rsidRDefault="00FF6ACA" w:rsidP="00FF6ACA">
      <w:pPr>
        <w:numPr>
          <w:ilvl w:val="0"/>
          <w:numId w:val="2"/>
        </w:numPr>
      </w:pPr>
      <w:hyperlink r:id="rId27" w:tooltip="Security Support Provider Interface" w:history="1">
        <w:r w:rsidRPr="00FF6ACA">
          <w:rPr>
            <w:rStyle w:val="Hyperlink"/>
          </w:rPr>
          <w:t>SSPI</w:t>
        </w:r>
      </w:hyperlink>
    </w:p>
    <w:p w:rsidR="00FF6ACA" w:rsidRPr="00FF6ACA" w:rsidRDefault="00FF6ACA" w:rsidP="00FF6ACA">
      <w:pPr>
        <w:numPr>
          <w:ilvl w:val="0"/>
          <w:numId w:val="2"/>
        </w:numPr>
      </w:pPr>
      <w:hyperlink r:id="rId28" w:tooltip="SPNEGO" w:history="1">
        <w:r w:rsidRPr="00FF6ACA">
          <w:rPr>
            <w:rStyle w:val="Hyperlink"/>
          </w:rPr>
          <w:t>SPNEGO</w:t>
        </w:r>
      </w:hyperlink>
    </w:p>
    <w:p w:rsidR="00FF6ACA" w:rsidRDefault="00FF6ACA" w:rsidP="00FF6ACA"/>
    <w:p w:rsidR="00FF6ACA" w:rsidRPr="00FF6ACA" w:rsidRDefault="00FF6ACA" w:rsidP="00FF6ACA">
      <w:r w:rsidRPr="00FF6ACA">
        <w:t>[</w:t>
      </w:r>
      <w:hyperlink r:id="rId29" w:tooltip="Edit section: Key concepts" w:history="1">
        <w:proofErr w:type="spellStart"/>
        <w:r w:rsidRPr="00FF6ACA">
          <w:rPr>
            <w:rStyle w:val="Hyperlink"/>
          </w:rPr>
          <w:t>edit</w:t>
        </w:r>
        <w:proofErr w:type="spellEnd"/>
      </w:hyperlink>
      <w:r w:rsidRPr="00FF6ACA">
        <w:t>]</w:t>
      </w:r>
      <w:proofErr w:type="spellStart"/>
      <w:r w:rsidRPr="00FF6ACA">
        <w:t>Key</w:t>
      </w:r>
      <w:proofErr w:type="spellEnd"/>
      <w:r w:rsidRPr="00FF6ACA">
        <w:t xml:space="preserve"> </w:t>
      </w:r>
      <w:proofErr w:type="spellStart"/>
      <w:r w:rsidRPr="00FF6ACA">
        <w:t>concepts</w:t>
      </w:r>
      <w:proofErr w:type="spellEnd"/>
    </w:p>
    <w:p w:rsidR="00FF6ACA" w:rsidRPr="00FF6ACA" w:rsidRDefault="00FF6ACA" w:rsidP="00FF6ACA">
      <w:pPr>
        <w:rPr>
          <w:b/>
          <w:bCs/>
        </w:rPr>
      </w:pPr>
      <w:r w:rsidRPr="00FF6ACA">
        <w:rPr>
          <w:b/>
          <w:bCs/>
        </w:rPr>
        <w:t>Name </w:t>
      </w:r>
    </w:p>
    <w:p w:rsidR="00FF6ACA" w:rsidRPr="00FF6ACA" w:rsidRDefault="00FF6ACA" w:rsidP="00FF6ACA">
      <w:r w:rsidRPr="00FF6ACA">
        <w:t xml:space="preserve">A </w:t>
      </w:r>
      <w:proofErr w:type="spellStart"/>
      <w:r w:rsidRPr="00FF6ACA">
        <w:t>binary</w:t>
      </w:r>
      <w:proofErr w:type="spellEnd"/>
      <w:r w:rsidRPr="00FF6ACA">
        <w:t xml:space="preserve"> string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labels</w:t>
      </w:r>
      <w:proofErr w:type="spellEnd"/>
      <w:r w:rsidRPr="00FF6ACA">
        <w:t xml:space="preserve"> a </w:t>
      </w:r>
      <w:hyperlink r:id="rId30" w:tooltip="Security principal" w:history="1">
        <w:r w:rsidRPr="00FF6ACA">
          <w:rPr>
            <w:rStyle w:val="Hyperlink"/>
          </w:rPr>
          <w:t xml:space="preserve">security </w:t>
        </w:r>
        <w:proofErr w:type="spellStart"/>
        <w:r w:rsidRPr="00FF6ACA">
          <w:rPr>
            <w:rStyle w:val="Hyperlink"/>
          </w:rPr>
          <w:t>principal</w:t>
        </w:r>
        <w:proofErr w:type="spellEnd"/>
      </w:hyperlink>
      <w:r w:rsidRPr="00FF6ACA">
        <w:t xml:space="preserve"> (i.e., user or service program) - </w:t>
      </w:r>
      <w:proofErr w:type="spellStart"/>
      <w:r w:rsidRPr="00FF6ACA">
        <w:t>see</w:t>
      </w:r>
      <w:proofErr w:type="spellEnd"/>
      <w:r w:rsidRPr="00FF6ACA">
        <w:t> </w:t>
      </w:r>
      <w:hyperlink r:id="rId31" w:tooltip="Access control" w:history="1">
        <w:r w:rsidRPr="00FF6ACA">
          <w:rPr>
            <w:rStyle w:val="Hyperlink"/>
          </w:rPr>
          <w:t>access control</w:t>
        </w:r>
      </w:hyperlink>
      <w:r w:rsidRPr="00FF6ACA">
        <w:t> </w:t>
      </w:r>
      <w:proofErr w:type="spellStart"/>
      <w:r w:rsidRPr="00FF6ACA">
        <w:t>and</w:t>
      </w:r>
      <w:proofErr w:type="spellEnd"/>
      <w:r w:rsidRPr="00FF6ACA">
        <w:t> </w:t>
      </w:r>
      <w:hyperlink r:id="rId32" w:tooltip="Identity (object-oriented programming)" w:history="1">
        <w:proofErr w:type="spellStart"/>
        <w:r w:rsidRPr="00FF6ACA">
          <w:rPr>
            <w:rStyle w:val="Hyperlink"/>
          </w:rPr>
          <w:t>identity</w:t>
        </w:r>
        <w:proofErr w:type="spellEnd"/>
      </w:hyperlink>
      <w:r w:rsidRPr="00FF6ACA">
        <w:t xml:space="preserve">. For </w:t>
      </w:r>
      <w:proofErr w:type="spellStart"/>
      <w:r w:rsidRPr="00FF6ACA">
        <w:t>example</w:t>
      </w:r>
      <w:proofErr w:type="spellEnd"/>
      <w:r w:rsidRPr="00FF6ACA">
        <w:t>, </w:t>
      </w:r>
      <w:hyperlink r:id="rId33" w:tooltip="Kerberos (protocol)" w:history="1">
        <w:proofErr w:type="spellStart"/>
        <w:r w:rsidRPr="00FF6ACA">
          <w:rPr>
            <w:rStyle w:val="Hyperlink"/>
          </w:rPr>
          <w:t>Kerberos</w:t>
        </w:r>
        <w:proofErr w:type="spellEnd"/>
      </w:hyperlink>
      <w:r w:rsidRPr="00FF6ACA">
        <w:t> </w:t>
      </w:r>
      <w:proofErr w:type="spellStart"/>
      <w:r w:rsidRPr="00FF6ACA">
        <w:t>uses</w:t>
      </w:r>
      <w:proofErr w:type="spellEnd"/>
      <w:r w:rsidRPr="00FF6ACA">
        <w:t xml:space="preserve"> </w:t>
      </w:r>
      <w:proofErr w:type="spellStart"/>
      <w:r w:rsidRPr="00FF6ACA">
        <w:t>names</w:t>
      </w:r>
      <w:proofErr w:type="spellEnd"/>
      <w:r w:rsidRPr="00FF6ACA">
        <w:t xml:space="preserve"> </w:t>
      </w:r>
      <w:proofErr w:type="spellStart"/>
      <w:r w:rsidRPr="00FF6ACA">
        <w:t>like</w:t>
      </w:r>
      <w:proofErr w:type="spellEnd"/>
      <w:r w:rsidRPr="00FF6ACA">
        <w:t> </w:t>
      </w:r>
      <w:proofErr w:type="spellStart"/>
      <w:r w:rsidRPr="00FF6ACA">
        <w:rPr>
          <w:i/>
          <w:iCs/>
        </w:rPr>
        <w:t>user@REALM</w:t>
      </w:r>
      <w:proofErr w:type="spellEnd"/>
      <w:r w:rsidRPr="00FF6ACA">
        <w:t> </w:t>
      </w:r>
      <w:proofErr w:type="spellStart"/>
      <w:r w:rsidRPr="00FF6ACA">
        <w:t>for</w:t>
      </w:r>
      <w:proofErr w:type="spellEnd"/>
      <w:r w:rsidRPr="00FF6ACA">
        <w:t xml:space="preserve"> users </w:t>
      </w:r>
      <w:proofErr w:type="spellStart"/>
      <w:r w:rsidRPr="00FF6ACA">
        <w:t>and</w:t>
      </w:r>
      <w:proofErr w:type="spellEnd"/>
      <w:r w:rsidRPr="00FF6ACA">
        <w:t> </w:t>
      </w:r>
      <w:r w:rsidRPr="00FF6ACA">
        <w:rPr>
          <w:i/>
          <w:iCs/>
        </w:rPr>
        <w:t>service/</w:t>
      </w:r>
      <w:proofErr w:type="spellStart"/>
      <w:r w:rsidRPr="00FF6ACA">
        <w:rPr>
          <w:i/>
          <w:iCs/>
        </w:rPr>
        <w:t>hostname@REALM</w:t>
      </w:r>
      <w:proofErr w:type="spellEnd"/>
      <w:r w:rsidRPr="00FF6ACA">
        <w:t> </w:t>
      </w:r>
      <w:proofErr w:type="spellStart"/>
      <w:r w:rsidRPr="00FF6ACA">
        <w:t>for</w:t>
      </w:r>
      <w:proofErr w:type="spellEnd"/>
      <w:r w:rsidRPr="00FF6ACA">
        <w:t xml:space="preserve"> programs.</w:t>
      </w:r>
    </w:p>
    <w:p w:rsidR="00FF6ACA" w:rsidRPr="00FF6ACA" w:rsidRDefault="00FF6ACA" w:rsidP="00FF6ACA">
      <w:pPr>
        <w:rPr>
          <w:b/>
          <w:bCs/>
        </w:rPr>
      </w:pPr>
      <w:hyperlink r:id="rId34" w:tooltip="Credential" w:history="1">
        <w:proofErr w:type="spellStart"/>
        <w:r w:rsidRPr="00FF6ACA">
          <w:rPr>
            <w:rStyle w:val="Hyperlink"/>
            <w:b/>
            <w:bCs/>
          </w:rPr>
          <w:t>Credentials</w:t>
        </w:r>
        <w:proofErr w:type="spellEnd"/>
      </w:hyperlink>
      <w:r w:rsidRPr="00FF6ACA">
        <w:rPr>
          <w:b/>
          <w:bCs/>
        </w:rPr>
        <w:t> </w:t>
      </w:r>
    </w:p>
    <w:p w:rsidR="00FF6ACA" w:rsidRPr="00FF6ACA" w:rsidRDefault="00FF6ACA" w:rsidP="00FF6ACA">
      <w:r w:rsidRPr="00FF6ACA">
        <w:t xml:space="preserve">Information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proves</w:t>
      </w:r>
      <w:proofErr w:type="spellEnd"/>
      <w:r w:rsidRPr="00FF6ACA">
        <w:t xml:space="preserve"> </w:t>
      </w:r>
      <w:proofErr w:type="spellStart"/>
      <w:r w:rsidRPr="00FF6ACA">
        <w:t>an</w:t>
      </w:r>
      <w:proofErr w:type="spellEnd"/>
      <w:r w:rsidRPr="00FF6ACA">
        <w:t xml:space="preserve"> </w:t>
      </w:r>
      <w:proofErr w:type="spellStart"/>
      <w:r w:rsidRPr="00FF6ACA">
        <w:t>identity</w:t>
      </w:r>
      <w:proofErr w:type="spellEnd"/>
      <w:r w:rsidRPr="00FF6ACA">
        <w:t xml:space="preserve">; </w:t>
      </w:r>
      <w:proofErr w:type="spellStart"/>
      <w:r w:rsidRPr="00FF6ACA">
        <w:t>used</w:t>
      </w:r>
      <w:proofErr w:type="spellEnd"/>
      <w:r w:rsidRPr="00FF6ACA">
        <w:t xml:space="preserve"> </w:t>
      </w:r>
      <w:proofErr w:type="spellStart"/>
      <w:r w:rsidRPr="00FF6ACA">
        <w:t>by</w:t>
      </w:r>
      <w:proofErr w:type="spellEnd"/>
      <w:r w:rsidRPr="00FF6ACA">
        <w:t xml:space="preserve"> </w:t>
      </w:r>
      <w:proofErr w:type="spellStart"/>
      <w:r w:rsidRPr="00FF6ACA">
        <w:t>an</w:t>
      </w:r>
      <w:proofErr w:type="spellEnd"/>
      <w:r w:rsidRPr="00FF6ACA">
        <w:t xml:space="preserve"> </w:t>
      </w:r>
      <w:proofErr w:type="spellStart"/>
      <w:r w:rsidRPr="00FF6ACA">
        <w:t>entity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act as the </w:t>
      </w:r>
      <w:proofErr w:type="spellStart"/>
      <w:r w:rsidRPr="00FF6ACA">
        <w:t>named</w:t>
      </w:r>
      <w:proofErr w:type="spellEnd"/>
      <w:r w:rsidRPr="00FF6ACA">
        <w:t xml:space="preserve"> </w:t>
      </w:r>
      <w:proofErr w:type="spellStart"/>
      <w:r w:rsidRPr="00FF6ACA">
        <w:t>principal</w:t>
      </w:r>
      <w:proofErr w:type="spellEnd"/>
      <w:r w:rsidRPr="00FF6ACA">
        <w:t xml:space="preserve">. </w:t>
      </w:r>
      <w:proofErr w:type="spellStart"/>
      <w:r w:rsidRPr="00FF6ACA">
        <w:t>Credentials</w:t>
      </w:r>
      <w:proofErr w:type="spellEnd"/>
      <w:r w:rsidRPr="00FF6ACA">
        <w:t xml:space="preserve"> </w:t>
      </w:r>
      <w:proofErr w:type="spellStart"/>
      <w:r w:rsidRPr="00FF6ACA">
        <w:t>typically</w:t>
      </w:r>
      <w:proofErr w:type="spellEnd"/>
      <w:r w:rsidRPr="00FF6ACA">
        <w:t xml:space="preserve"> </w:t>
      </w:r>
      <w:proofErr w:type="spellStart"/>
      <w:r w:rsidRPr="00FF6ACA">
        <w:t>involve</w:t>
      </w:r>
      <w:proofErr w:type="spellEnd"/>
      <w:r w:rsidRPr="00FF6ACA">
        <w:t xml:space="preserve"> a </w:t>
      </w:r>
      <w:proofErr w:type="spellStart"/>
      <w:r w:rsidRPr="00FF6ACA">
        <w:t>secret</w:t>
      </w:r>
      <w:proofErr w:type="spellEnd"/>
      <w:r w:rsidRPr="00FF6ACA">
        <w:t xml:space="preserve"> </w:t>
      </w:r>
      <w:proofErr w:type="spellStart"/>
      <w:r w:rsidRPr="00FF6ACA">
        <w:t>cryptographic</w:t>
      </w:r>
      <w:proofErr w:type="spellEnd"/>
      <w:r w:rsidRPr="00FF6ACA">
        <w:t xml:space="preserve"> </w:t>
      </w:r>
      <w:proofErr w:type="spellStart"/>
      <w:r w:rsidRPr="00FF6ACA">
        <w:t>key</w:t>
      </w:r>
      <w:proofErr w:type="spellEnd"/>
      <w:r w:rsidRPr="00FF6ACA">
        <w:t>.</w:t>
      </w:r>
    </w:p>
    <w:p w:rsidR="00FF6ACA" w:rsidRPr="00FF6ACA" w:rsidRDefault="00FF6ACA" w:rsidP="00FF6ACA">
      <w:pPr>
        <w:rPr>
          <w:b/>
          <w:bCs/>
        </w:rPr>
      </w:pPr>
      <w:r w:rsidRPr="00FF6ACA">
        <w:rPr>
          <w:b/>
          <w:bCs/>
        </w:rPr>
        <w:t>Context </w:t>
      </w:r>
    </w:p>
    <w:p w:rsidR="00FF6ACA" w:rsidRPr="00FF6ACA" w:rsidRDefault="00FF6ACA" w:rsidP="00FF6ACA">
      <w:r w:rsidRPr="00FF6ACA">
        <w:t xml:space="preserve">The state of </w:t>
      </w:r>
      <w:proofErr w:type="spellStart"/>
      <w:r w:rsidRPr="00FF6ACA">
        <w:t>one</w:t>
      </w:r>
      <w:proofErr w:type="spellEnd"/>
      <w:r w:rsidRPr="00FF6ACA">
        <w:t xml:space="preserve"> end of the </w:t>
      </w:r>
      <w:proofErr w:type="spellStart"/>
      <w:r w:rsidRPr="00FF6ACA">
        <w:t>authenticating</w:t>
      </w:r>
      <w:proofErr w:type="spellEnd"/>
      <w:r w:rsidRPr="00FF6ACA">
        <w:t>/</w:t>
      </w:r>
      <w:proofErr w:type="spellStart"/>
      <w:r w:rsidRPr="00FF6ACA">
        <w:t>authenticated</w:t>
      </w:r>
      <w:proofErr w:type="spellEnd"/>
      <w:r w:rsidRPr="00FF6ACA">
        <w:t> </w:t>
      </w:r>
      <w:hyperlink r:id="rId35" w:tooltip="Protocol (computing)" w:history="1">
        <w:r w:rsidRPr="00FF6ACA">
          <w:rPr>
            <w:rStyle w:val="Hyperlink"/>
          </w:rPr>
          <w:t>protocol</w:t>
        </w:r>
      </w:hyperlink>
      <w:r w:rsidRPr="00FF6ACA">
        <w:t xml:space="preserve">. May </w:t>
      </w:r>
      <w:proofErr w:type="spellStart"/>
      <w:r w:rsidRPr="00FF6ACA">
        <w:t>provide</w:t>
      </w:r>
      <w:proofErr w:type="spellEnd"/>
      <w:r w:rsidRPr="00FF6ACA">
        <w:t xml:space="preserve"> </w:t>
      </w:r>
      <w:proofErr w:type="spellStart"/>
      <w:r w:rsidRPr="00FF6ACA">
        <w:t>message</w:t>
      </w:r>
      <w:proofErr w:type="spellEnd"/>
      <w:r w:rsidRPr="00FF6ACA">
        <w:t xml:space="preserve"> </w:t>
      </w:r>
      <w:proofErr w:type="spellStart"/>
      <w:r w:rsidRPr="00FF6ACA">
        <w:t>protection</w:t>
      </w:r>
      <w:proofErr w:type="spellEnd"/>
      <w:r w:rsidRPr="00FF6ACA">
        <w:t xml:space="preserve"> services, </w:t>
      </w:r>
      <w:proofErr w:type="spellStart"/>
      <w:r w:rsidRPr="00FF6ACA">
        <w:t>which</w:t>
      </w:r>
      <w:proofErr w:type="spellEnd"/>
      <w:r w:rsidRPr="00FF6ACA">
        <w:t xml:space="preserve"> </w:t>
      </w:r>
      <w:proofErr w:type="spellStart"/>
      <w:r w:rsidRPr="00FF6ACA">
        <w:t>can</w:t>
      </w:r>
      <w:proofErr w:type="spellEnd"/>
      <w:r w:rsidRPr="00FF6ACA">
        <w:t xml:space="preserve"> </w:t>
      </w:r>
      <w:proofErr w:type="spellStart"/>
      <w:r w:rsidRPr="00FF6ACA">
        <w:t>be</w:t>
      </w:r>
      <w:proofErr w:type="spellEnd"/>
      <w:r w:rsidRPr="00FF6ACA">
        <w:t xml:space="preserve"> </w:t>
      </w:r>
      <w:proofErr w:type="spellStart"/>
      <w:r w:rsidRPr="00FF6ACA">
        <w:t>used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compose</w:t>
      </w:r>
      <w:proofErr w:type="spellEnd"/>
      <w:r w:rsidRPr="00FF6ACA">
        <w:t xml:space="preserve"> </w:t>
      </w:r>
      <w:proofErr w:type="spellStart"/>
      <w:r w:rsidRPr="00FF6ACA">
        <w:t>a</w:t>
      </w:r>
      <w:hyperlink r:id="rId36" w:tooltip="Secure channel" w:history="1">
        <w:r w:rsidRPr="00FF6ACA">
          <w:rPr>
            <w:rStyle w:val="Hyperlink"/>
          </w:rPr>
          <w:t>secure</w:t>
        </w:r>
        <w:proofErr w:type="spellEnd"/>
        <w:r w:rsidRPr="00FF6ACA">
          <w:rPr>
            <w:rStyle w:val="Hyperlink"/>
          </w:rPr>
          <w:t xml:space="preserve"> </w:t>
        </w:r>
        <w:proofErr w:type="spellStart"/>
        <w:r w:rsidRPr="00FF6ACA">
          <w:rPr>
            <w:rStyle w:val="Hyperlink"/>
          </w:rPr>
          <w:t>channel</w:t>
        </w:r>
        <w:proofErr w:type="spellEnd"/>
      </w:hyperlink>
      <w:r w:rsidRPr="00FF6ACA">
        <w:t>.</w:t>
      </w:r>
    </w:p>
    <w:p w:rsidR="00FF6ACA" w:rsidRPr="00FF6ACA" w:rsidRDefault="00FF6ACA" w:rsidP="00FF6ACA">
      <w:pPr>
        <w:rPr>
          <w:b/>
          <w:bCs/>
        </w:rPr>
      </w:pPr>
      <w:r w:rsidRPr="00FF6ACA">
        <w:rPr>
          <w:b/>
          <w:bCs/>
        </w:rPr>
        <w:t>Tokens </w:t>
      </w:r>
    </w:p>
    <w:p w:rsidR="00FF6ACA" w:rsidRPr="00FF6ACA" w:rsidRDefault="00FF6ACA" w:rsidP="00FF6ACA">
      <w:proofErr w:type="spellStart"/>
      <w:r w:rsidRPr="00FF6ACA">
        <w:t>Opaque</w:t>
      </w:r>
      <w:proofErr w:type="spellEnd"/>
      <w:r w:rsidRPr="00FF6ACA">
        <w:t xml:space="preserve"> </w:t>
      </w:r>
      <w:proofErr w:type="spellStart"/>
      <w:r w:rsidRPr="00FF6ACA">
        <w:t>messages</w:t>
      </w:r>
      <w:proofErr w:type="spellEnd"/>
      <w:r w:rsidRPr="00FF6ACA">
        <w:t xml:space="preserve"> </w:t>
      </w:r>
      <w:proofErr w:type="spellStart"/>
      <w:r w:rsidRPr="00FF6ACA">
        <w:t>exchanged</w:t>
      </w:r>
      <w:proofErr w:type="spellEnd"/>
      <w:r w:rsidRPr="00FF6ACA">
        <w:t xml:space="preserve"> </w:t>
      </w:r>
      <w:proofErr w:type="spellStart"/>
      <w:r w:rsidRPr="00FF6ACA">
        <w:t>either</w:t>
      </w:r>
      <w:proofErr w:type="spellEnd"/>
      <w:r w:rsidRPr="00FF6ACA">
        <w:t xml:space="preserve"> as part of the </w:t>
      </w:r>
      <w:proofErr w:type="spellStart"/>
      <w:r w:rsidRPr="00FF6ACA">
        <w:t>initial</w:t>
      </w:r>
      <w:proofErr w:type="spellEnd"/>
      <w:r w:rsidRPr="00FF6ACA">
        <w:t xml:space="preserve"> </w:t>
      </w:r>
      <w:proofErr w:type="spellStart"/>
      <w:r w:rsidRPr="00FF6ACA">
        <w:t>authentication</w:t>
      </w:r>
      <w:proofErr w:type="spellEnd"/>
      <w:r w:rsidRPr="00FF6ACA">
        <w:t xml:space="preserve"> protocol (context-level tokens), or as part of a </w:t>
      </w:r>
      <w:proofErr w:type="spellStart"/>
      <w:r w:rsidRPr="00FF6ACA">
        <w:t>protected</w:t>
      </w:r>
      <w:proofErr w:type="spellEnd"/>
      <w:r w:rsidRPr="00FF6ACA">
        <w:t xml:space="preserve"> </w:t>
      </w:r>
      <w:proofErr w:type="spellStart"/>
      <w:r w:rsidRPr="00FF6ACA">
        <w:t>communication</w:t>
      </w:r>
      <w:proofErr w:type="spellEnd"/>
      <w:r w:rsidRPr="00FF6ACA">
        <w:t xml:space="preserve"> (per-</w:t>
      </w:r>
      <w:proofErr w:type="spellStart"/>
      <w:r w:rsidRPr="00FF6ACA">
        <w:t>message</w:t>
      </w:r>
      <w:proofErr w:type="spellEnd"/>
      <w:r w:rsidRPr="00FF6ACA">
        <w:t xml:space="preserve"> tokens)</w:t>
      </w:r>
    </w:p>
    <w:p w:rsidR="00FF6ACA" w:rsidRPr="00FF6ACA" w:rsidRDefault="00FF6ACA" w:rsidP="00FF6ACA">
      <w:pPr>
        <w:rPr>
          <w:b/>
          <w:bCs/>
        </w:rPr>
      </w:pPr>
      <w:proofErr w:type="spellStart"/>
      <w:r w:rsidRPr="00FF6ACA">
        <w:rPr>
          <w:b/>
          <w:bCs/>
        </w:rPr>
        <w:t>Mechanism</w:t>
      </w:r>
      <w:proofErr w:type="spellEnd"/>
      <w:r w:rsidRPr="00FF6ACA">
        <w:rPr>
          <w:b/>
          <w:bCs/>
        </w:rPr>
        <w:t> </w:t>
      </w:r>
    </w:p>
    <w:p w:rsidR="00FF6ACA" w:rsidRPr="00FF6ACA" w:rsidRDefault="00FF6ACA" w:rsidP="00FF6ACA">
      <w:r w:rsidRPr="00FF6ACA">
        <w:t xml:space="preserve">An </w:t>
      </w:r>
      <w:proofErr w:type="spellStart"/>
      <w:r w:rsidRPr="00FF6ACA">
        <w:t>underlying</w:t>
      </w:r>
      <w:proofErr w:type="spellEnd"/>
      <w:r w:rsidRPr="00FF6ACA">
        <w:t xml:space="preserve"> GSSAPI </w:t>
      </w:r>
      <w:proofErr w:type="spellStart"/>
      <w:r w:rsidRPr="00FF6ACA">
        <w:t>implementation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provides</w:t>
      </w:r>
      <w:proofErr w:type="spellEnd"/>
      <w:r w:rsidRPr="00FF6ACA">
        <w:t xml:space="preserve"> </w:t>
      </w:r>
      <w:proofErr w:type="spellStart"/>
      <w:r w:rsidRPr="00FF6ACA">
        <w:t>actual</w:t>
      </w:r>
      <w:proofErr w:type="spellEnd"/>
      <w:r w:rsidRPr="00FF6ACA">
        <w:t xml:space="preserve"> </w:t>
      </w:r>
      <w:proofErr w:type="spellStart"/>
      <w:r w:rsidRPr="00FF6ACA">
        <w:t>names</w:t>
      </w:r>
      <w:proofErr w:type="spellEnd"/>
      <w:r w:rsidRPr="00FF6ACA">
        <w:t xml:space="preserve">, tokens 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credentials</w:t>
      </w:r>
      <w:proofErr w:type="spellEnd"/>
      <w:r w:rsidRPr="00FF6ACA">
        <w:t xml:space="preserve">. </w:t>
      </w:r>
      <w:proofErr w:type="spellStart"/>
      <w:r w:rsidRPr="00FF6ACA">
        <w:t>Known</w:t>
      </w:r>
      <w:proofErr w:type="spellEnd"/>
      <w:r w:rsidRPr="00FF6ACA">
        <w:t xml:space="preserve"> </w:t>
      </w:r>
      <w:proofErr w:type="spellStart"/>
      <w:r w:rsidRPr="00FF6ACA">
        <w:t>mechanisms</w:t>
      </w:r>
      <w:proofErr w:type="spellEnd"/>
      <w:r w:rsidRPr="00FF6ACA">
        <w:t xml:space="preserve"> </w:t>
      </w:r>
      <w:proofErr w:type="spellStart"/>
      <w:r w:rsidRPr="00FF6ACA">
        <w:t>include</w:t>
      </w:r>
      <w:proofErr w:type="spellEnd"/>
      <w:r w:rsidRPr="00FF6ACA">
        <w:t> </w:t>
      </w:r>
      <w:hyperlink r:id="rId37" w:tooltip="Kerberos (protocol)" w:history="1">
        <w:proofErr w:type="spellStart"/>
        <w:r w:rsidRPr="00FF6ACA">
          <w:rPr>
            <w:rStyle w:val="Hyperlink"/>
          </w:rPr>
          <w:t>Kerberos</w:t>
        </w:r>
        <w:proofErr w:type="spellEnd"/>
      </w:hyperlink>
      <w:r w:rsidRPr="00FF6ACA">
        <w:t>, </w:t>
      </w:r>
      <w:hyperlink r:id="rId38" w:tooltip="NTLM" w:history="1">
        <w:proofErr w:type="spellStart"/>
        <w:r w:rsidRPr="00FF6ACA">
          <w:rPr>
            <w:rStyle w:val="Hyperlink"/>
          </w:rPr>
          <w:t>NTLM</w:t>
        </w:r>
      </w:hyperlink>
      <w:r w:rsidRPr="00FF6ACA">
        <w:t>,</w:t>
      </w:r>
      <w:hyperlink r:id="rId39" w:tooltip="Distributed Computing Environment" w:history="1">
        <w:r w:rsidRPr="00FF6ACA">
          <w:rPr>
            <w:rStyle w:val="Hyperlink"/>
          </w:rPr>
          <w:t>Distributed</w:t>
        </w:r>
        <w:proofErr w:type="spellEnd"/>
        <w:r w:rsidRPr="00FF6ACA">
          <w:rPr>
            <w:rStyle w:val="Hyperlink"/>
          </w:rPr>
          <w:t xml:space="preserve"> Computing Environment</w:t>
        </w:r>
      </w:hyperlink>
      <w:r w:rsidRPr="00FF6ACA">
        <w:t> (DCE), SESAME, </w:t>
      </w:r>
      <w:hyperlink r:id="rId40" w:tooltip="SPKM (page does not exist)" w:history="1">
        <w:r w:rsidRPr="00FF6ACA">
          <w:rPr>
            <w:rStyle w:val="Hyperlink"/>
          </w:rPr>
          <w:t>SPKM</w:t>
        </w:r>
      </w:hyperlink>
      <w:r w:rsidRPr="00FF6ACA">
        <w:t>, LIPKEY.</w:t>
      </w:r>
    </w:p>
    <w:p w:rsidR="00FF6ACA" w:rsidRPr="00FF6ACA" w:rsidRDefault="00FF6ACA" w:rsidP="00FF6ACA">
      <w:pPr>
        <w:rPr>
          <w:b/>
          <w:bCs/>
        </w:rPr>
      </w:pPr>
      <w:r w:rsidRPr="00FF6ACA">
        <w:rPr>
          <w:b/>
          <w:bCs/>
        </w:rPr>
        <w:t>Initiator/acceptor </w:t>
      </w:r>
    </w:p>
    <w:p w:rsidR="00FF6ACA" w:rsidRPr="00FF6ACA" w:rsidRDefault="00FF6ACA" w:rsidP="00FF6ACA">
      <w:r w:rsidRPr="00FF6ACA">
        <w:t xml:space="preserve">The peer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sends</w:t>
      </w:r>
      <w:proofErr w:type="spellEnd"/>
      <w:r w:rsidRPr="00FF6ACA">
        <w:t xml:space="preserve"> the first token is the initiator; the </w:t>
      </w:r>
      <w:proofErr w:type="spellStart"/>
      <w:r w:rsidRPr="00FF6ACA">
        <w:t>other</w:t>
      </w:r>
      <w:proofErr w:type="spellEnd"/>
      <w:r w:rsidRPr="00FF6ACA">
        <w:t xml:space="preserve"> is the acceptor. Generally, the </w:t>
      </w:r>
      <w:proofErr w:type="spellStart"/>
      <w:r w:rsidRPr="00FF6ACA">
        <w:t>client</w:t>
      </w:r>
      <w:proofErr w:type="spellEnd"/>
      <w:r w:rsidRPr="00FF6ACA">
        <w:t xml:space="preserve"> program is the initiator </w:t>
      </w:r>
      <w:proofErr w:type="spellStart"/>
      <w:r w:rsidRPr="00FF6ACA">
        <w:t>while</w:t>
      </w:r>
      <w:proofErr w:type="spellEnd"/>
      <w:r w:rsidRPr="00FF6ACA">
        <w:t xml:space="preserve"> the server is the acceptor.</w:t>
      </w:r>
    </w:p>
    <w:p w:rsidR="00FF6ACA" w:rsidRPr="00FF6ACA" w:rsidRDefault="00FF6ACA" w:rsidP="00FF6ACA"/>
    <w:p w:rsidR="00CF6BFE" w:rsidRDefault="00FF6ACA">
      <w:r>
        <w:t>RFC 2743:</w:t>
      </w:r>
    </w:p>
    <w:p w:rsidR="00FF6ACA" w:rsidRPr="00FF6ACA" w:rsidRDefault="00FF6ACA" w:rsidP="00FF6ACA">
      <w:r w:rsidRPr="00FF6ACA">
        <w:t xml:space="preserve">5.3:  X.509 </w:t>
      </w:r>
      <w:proofErr w:type="spellStart"/>
      <w:r w:rsidRPr="00FF6ACA">
        <w:t>Authentication</w:t>
      </w:r>
      <w:proofErr w:type="spellEnd"/>
      <w:r w:rsidRPr="00FF6ACA">
        <w:t xml:space="preserve"> Framework     </w:t>
      </w:r>
      <w:proofErr w:type="spellStart"/>
      <w:r w:rsidRPr="00FF6ACA">
        <w:t>This</w:t>
      </w:r>
      <w:proofErr w:type="spellEnd"/>
      <w:r w:rsidRPr="00FF6ACA">
        <w:t xml:space="preserve"> </w:t>
      </w:r>
      <w:proofErr w:type="spellStart"/>
      <w:r w:rsidRPr="00FF6ACA">
        <w:t>example</w:t>
      </w:r>
      <w:proofErr w:type="spellEnd"/>
      <w:r w:rsidRPr="00FF6ACA">
        <w:t xml:space="preserve"> </w:t>
      </w:r>
      <w:proofErr w:type="spellStart"/>
      <w:r w:rsidRPr="00FF6ACA">
        <w:t>illustrates</w:t>
      </w:r>
      <w:proofErr w:type="spellEnd"/>
      <w:r w:rsidRPr="00FF6ACA">
        <w:t xml:space="preserve"> </w:t>
      </w:r>
      <w:proofErr w:type="spellStart"/>
      <w:r w:rsidRPr="00FF6ACA">
        <w:t>use</w:t>
      </w:r>
      <w:proofErr w:type="spellEnd"/>
      <w:r w:rsidRPr="00FF6ACA">
        <w:t xml:space="preserve"> of the GSS-API in </w:t>
      </w:r>
      <w:proofErr w:type="spellStart"/>
      <w:r w:rsidRPr="00FF6ACA">
        <w:t>conjunction</w:t>
      </w:r>
      <w:proofErr w:type="spellEnd"/>
      <w:r w:rsidRPr="00FF6ACA">
        <w:t xml:space="preserve"> </w:t>
      </w:r>
      <w:proofErr w:type="spellStart"/>
      <w:r w:rsidRPr="00FF6ACA">
        <w:t>with</w:t>
      </w:r>
      <w:proofErr w:type="spellEnd"/>
      <w:r w:rsidRPr="00FF6ACA">
        <w:t xml:space="preserve">    public-</w:t>
      </w:r>
      <w:proofErr w:type="spellStart"/>
      <w:r w:rsidRPr="00FF6ACA">
        <w:t>key</w:t>
      </w:r>
      <w:proofErr w:type="spellEnd"/>
      <w:r w:rsidRPr="00FF6ACA">
        <w:t xml:space="preserve"> </w:t>
      </w:r>
      <w:proofErr w:type="spellStart"/>
      <w:r w:rsidRPr="00FF6ACA">
        <w:t>mechanisms</w:t>
      </w:r>
      <w:proofErr w:type="spellEnd"/>
      <w:r w:rsidRPr="00FF6ACA">
        <w:t xml:space="preserve">, consistent </w:t>
      </w:r>
      <w:proofErr w:type="spellStart"/>
      <w:r w:rsidRPr="00FF6ACA">
        <w:t>with</w:t>
      </w:r>
      <w:proofErr w:type="spellEnd"/>
      <w:r w:rsidRPr="00FF6ACA">
        <w:t xml:space="preserve"> the X.509 Directory    </w:t>
      </w:r>
      <w:proofErr w:type="spellStart"/>
      <w:r w:rsidRPr="00FF6ACA">
        <w:t>Authentication</w:t>
      </w:r>
      <w:proofErr w:type="spellEnd"/>
      <w:r w:rsidRPr="00FF6ACA">
        <w:t xml:space="preserve"> Framework.     The </w:t>
      </w:r>
      <w:proofErr w:type="spellStart"/>
      <w:r w:rsidRPr="00FF6ACA">
        <w:t>GSS_Acquire_cred</w:t>
      </w:r>
      <w:proofErr w:type="spellEnd"/>
      <w:r w:rsidRPr="00FF6ACA">
        <w:t xml:space="preserve">() call </w:t>
      </w:r>
      <w:proofErr w:type="spellStart"/>
      <w:r w:rsidRPr="00FF6ACA">
        <w:t>establishes</w:t>
      </w:r>
      <w:proofErr w:type="spellEnd"/>
      <w:r w:rsidRPr="00FF6ACA">
        <w:t xml:space="preserve"> a </w:t>
      </w:r>
      <w:proofErr w:type="spellStart"/>
      <w:r w:rsidRPr="00FF6ACA">
        <w:t>credentials</w:t>
      </w:r>
      <w:proofErr w:type="spellEnd"/>
      <w:r w:rsidRPr="00FF6ACA">
        <w:t xml:space="preserve"> </w:t>
      </w:r>
      <w:proofErr w:type="spellStart"/>
      <w:r w:rsidRPr="00FF6ACA">
        <w:t>structure</w:t>
      </w:r>
      <w:proofErr w:type="spellEnd"/>
      <w:r w:rsidRPr="00FF6ACA">
        <w:t xml:space="preserve">,    making the </w:t>
      </w:r>
      <w:proofErr w:type="spellStart"/>
      <w:r w:rsidRPr="00FF6ACA">
        <w:t>client's</w:t>
      </w:r>
      <w:proofErr w:type="spellEnd"/>
      <w:r w:rsidRPr="00FF6ACA">
        <w:t xml:space="preserve"> private </w:t>
      </w:r>
      <w:proofErr w:type="spellStart"/>
      <w:r w:rsidRPr="00FF6ACA">
        <w:t>key</w:t>
      </w:r>
      <w:proofErr w:type="spellEnd"/>
      <w:r w:rsidRPr="00FF6ACA">
        <w:t xml:space="preserve"> </w:t>
      </w:r>
      <w:proofErr w:type="spellStart"/>
      <w:r w:rsidRPr="00FF6ACA">
        <w:t>accessible</w:t>
      </w:r>
      <w:proofErr w:type="spellEnd"/>
      <w:r w:rsidRPr="00FF6ACA">
        <w:t xml:space="preserve"> </w:t>
      </w:r>
      <w:proofErr w:type="spellStart"/>
      <w:r w:rsidRPr="00FF6ACA">
        <w:t>for</w:t>
      </w:r>
      <w:proofErr w:type="spellEnd"/>
      <w:r w:rsidRPr="00FF6ACA">
        <w:t xml:space="preserve"> </w:t>
      </w:r>
      <w:proofErr w:type="spellStart"/>
      <w:r w:rsidRPr="00FF6ACA">
        <w:t>use</w:t>
      </w:r>
      <w:proofErr w:type="spellEnd"/>
      <w:r w:rsidRPr="00FF6ACA">
        <w:t xml:space="preserve"> on </w:t>
      </w:r>
      <w:proofErr w:type="spellStart"/>
      <w:r w:rsidRPr="00FF6ACA">
        <w:t>behalf</w:t>
      </w:r>
      <w:proofErr w:type="spellEnd"/>
      <w:r w:rsidRPr="00FF6ACA">
        <w:t xml:space="preserve"> of the    </w:t>
      </w:r>
      <w:proofErr w:type="spellStart"/>
      <w:r w:rsidRPr="00FF6ACA">
        <w:t>client</w:t>
      </w:r>
      <w:proofErr w:type="spellEnd"/>
      <w:r w:rsidRPr="00FF6ACA">
        <w:t xml:space="preserve">.     The </w:t>
      </w:r>
      <w:proofErr w:type="spellStart"/>
      <w:r w:rsidRPr="00FF6ACA">
        <w:t>client</w:t>
      </w:r>
      <w:proofErr w:type="spellEnd"/>
      <w:r w:rsidRPr="00FF6ACA">
        <w:t xml:space="preserve"> calls </w:t>
      </w:r>
      <w:proofErr w:type="spellStart"/>
      <w:r w:rsidRPr="00FF6ACA">
        <w:t>GSS_Init_sec_context</w:t>
      </w:r>
      <w:proofErr w:type="spellEnd"/>
      <w:r w:rsidRPr="00FF6ACA">
        <w:t xml:space="preserve">(), </w:t>
      </w:r>
      <w:proofErr w:type="spellStart"/>
      <w:r w:rsidRPr="00FF6ACA">
        <w:t>which</w:t>
      </w:r>
      <w:proofErr w:type="spellEnd"/>
      <w:r w:rsidRPr="00FF6ACA">
        <w:t xml:space="preserve"> </w:t>
      </w:r>
      <w:proofErr w:type="spellStart"/>
      <w:r w:rsidRPr="00FF6ACA">
        <w:t>interrogates</w:t>
      </w:r>
      <w:proofErr w:type="spellEnd"/>
      <w:r w:rsidRPr="00FF6ACA">
        <w:t xml:space="preserve"> the    Directory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acquire</w:t>
      </w:r>
      <w:proofErr w:type="spellEnd"/>
      <w:r w:rsidRPr="00FF6ACA">
        <w:t xml:space="preserve"> (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validate</w:t>
      </w:r>
      <w:proofErr w:type="spellEnd"/>
      <w:r w:rsidRPr="00FF6ACA">
        <w:t>) a chain of public-</w:t>
      </w:r>
      <w:proofErr w:type="spellStart"/>
      <w:r w:rsidRPr="00FF6ACA">
        <w:t>key</w:t>
      </w:r>
      <w:proofErr w:type="spellEnd"/>
      <w:r w:rsidRPr="00FF6ACA">
        <w:t xml:space="preserve">    </w:t>
      </w:r>
      <w:proofErr w:type="spellStart"/>
      <w:r w:rsidRPr="00FF6ACA">
        <w:t>certificates</w:t>
      </w:r>
      <w:proofErr w:type="spellEnd"/>
      <w:r w:rsidRPr="00FF6ACA">
        <w:t xml:space="preserve">, </w:t>
      </w:r>
      <w:proofErr w:type="spellStart"/>
      <w:r w:rsidRPr="00FF6ACA">
        <w:t>thereby</w:t>
      </w:r>
      <w:proofErr w:type="spellEnd"/>
      <w:r w:rsidRPr="00FF6ACA">
        <w:t xml:space="preserve"> </w:t>
      </w:r>
      <w:proofErr w:type="spellStart"/>
      <w:r w:rsidRPr="00FF6ACA">
        <w:t>collecting</w:t>
      </w:r>
      <w:proofErr w:type="spellEnd"/>
      <w:r w:rsidRPr="00FF6ACA">
        <w:t xml:space="preserve"> the public </w:t>
      </w:r>
      <w:proofErr w:type="spellStart"/>
      <w:r w:rsidRPr="00FF6ACA">
        <w:t>key</w:t>
      </w:r>
      <w:proofErr w:type="spellEnd"/>
      <w:r w:rsidRPr="00FF6ACA">
        <w:t xml:space="preserve"> of the service.  The    </w:t>
      </w:r>
      <w:proofErr w:type="spellStart"/>
      <w:r w:rsidRPr="00FF6ACA">
        <w:t>certificate</w:t>
      </w:r>
      <w:proofErr w:type="spellEnd"/>
      <w:r w:rsidRPr="00FF6ACA">
        <w:t xml:space="preserve"> </w:t>
      </w:r>
      <w:proofErr w:type="spellStart"/>
      <w:r w:rsidRPr="00FF6ACA">
        <w:t>validation</w:t>
      </w:r>
      <w:proofErr w:type="spellEnd"/>
      <w:r w:rsidRPr="00FF6ACA">
        <w:t xml:space="preserve"> </w:t>
      </w:r>
      <w:proofErr w:type="spellStart"/>
      <w:r w:rsidRPr="00FF6ACA">
        <w:t>operation</w:t>
      </w:r>
      <w:proofErr w:type="spellEnd"/>
      <w:r w:rsidRPr="00FF6ACA">
        <w:t xml:space="preserve"> </w:t>
      </w:r>
      <w:proofErr w:type="spellStart"/>
      <w:r w:rsidRPr="00FF6ACA">
        <w:t>determines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suitable</w:t>
      </w:r>
      <w:proofErr w:type="spellEnd"/>
      <w:r w:rsidRPr="00FF6ACA">
        <w:t xml:space="preserve"> </w:t>
      </w:r>
      <w:proofErr w:type="spellStart"/>
      <w:r w:rsidRPr="00FF6ACA">
        <w:t>integrity</w:t>
      </w:r>
      <w:proofErr w:type="spellEnd"/>
      <w:r w:rsidRPr="00FF6ACA">
        <w:t xml:space="preserve">    checks </w:t>
      </w:r>
      <w:proofErr w:type="spellStart"/>
      <w:r w:rsidRPr="00FF6ACA">
        <w:t>were</w:t>
      </w:r>
      <w:proofErr w:type="spellEnd"/>
      <w:r w:rsidRPr="00FF6ACA">
        <w:t xml:space="preserve"> </w:t>
      </w:r>
      <w:proofErr w:type="spellStart"/>
      <w:r w:rsidRPr="00FF6ACA">
        <w:t>applied</w:t>
      </w:r>
      <w:proofErr w:type="spellEnd"/>
      <w:r w:rsidRPr="00FF6ACA">
        <w:t xml:space="preserve"> </w:t>
      </w:r>
      <w:proofErr w:type="spellStart"/>
      <w:r w:rsidRPr="00FF6ACA">
        <w:t>by</w:t>
      </w:r>
      <w:proofErr w:type="spellEnd"/>
      <w:r w:rsidRPr="00FF6ACA">
        <w:t xml:space="preserve"> </w:t>
      </w:r>
      <w:proofErr w:type="spellStart"/>
      <w:r w:rsidRPr="00FF6ACA">
        <w:t>trusted</w:t>
      </w:r>
      <w:proofErr w:type="spellEnd"/>
      <w:r w:rsidRPr="00FF6ACA">
        <w:t xml:space="preserve"> </w:t>
      </w:r>
      <w:proofErr w:type="spellStart"/>
      <w:r w:rsidRPr="00FF6ACA">
        <w:t>authorities</w:t>
      </w:r>
      <w:proofErr w:type="spellEnd"/>
      <w:r w:rsidRPr="00FF6ACA">
        <w:t xml:space="preserve"> 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those</w:t>
      </w:r>
      <w:proofErr w:type="spellEnd"/>
      <w:r w:rsidRPr="00FF6ACA">
        <w:t xml:space="preserve">    </w:t>
      </w:r>
      <w:proofErr w:type="spellStart"/>
      <w:r w:rsidRPr="00FF6ACA">
        <w:t>certificates</w:t>
      </w:r>
      <w:proofErr w:type="spellEnd"/>
      <w:r w:rsidRPr="00FF6ACA">
        <w:t xml:space="preserve"> have </w:t>
      </w:r>
      <w:proofErr w:type="spellStart"/>
      <w:r w:rsidRPr="00FF6ACA">
        <w:t>not</w:t>
      </w:r>
      <w:proofErr w:type="spellEnd"/>
      <w:r w:rsidRPr="00FF6ACA">
        <w:t xml:space="preserve"> </w:t>
      </w:r>
      <w:proofErr w:type="spellStart"/>
      <w:r w:rsidRPr="00FF6ACA">
        <w:t>expired</w:t>
      </w:r>
      <w:proofErr w:type="spellEnd"/>
      <w:r w:rsidRPr="00FF6ACA">
        <w:t xml:space="preserve">. </w:t>
      </w:r>
      <w:proofErr w:type="spellStart"/>
      <w:r w:rsidRPr="00FF6ACA">
        <w:t>GSS_Init_sec_context</w:t>
      </w:r>
      <w:proofErr w:type="spellEnd"/>
      <w:r w:rsidRPr="00FF6ACA">
        <w:t xml:space="preserve">() </w:t>
      </w:r>
      <w:proofErr w:type="spellStart"/>
      <w:r w:rsidRPr="00FF6ACA">
        <w:t>generates</w:t>
      </w:r>
      <w:proofErr w:type="spellEnd"/>
      <w:r w:rsidRPr="00FF6ACA">
        <w:t xml:space="preserve"> a    </w:t>
      </w:r>
      <w:proofErr w:type="spellStart"/>
      <w:r w:rsidRPr="00FF6ACA">
        <w:t>secret</w:t>
      </w:r>
      <w:proofErr w:type="spellEnd"/>
      <w:r w:rsidRPr="00FF6ACA">
        <w:t xml:space="preserve"> </w:t>
      </w:r>
      <w:proofErr w:type="spellStart"/>
      <w:r w:rsidRPr="00FF6ACA">
        <w:t>key</w:t>
      </w:r>
      <w:proofErr w:type="spellEnd"/>
      <w:r w:rsidRPr="00FF6ACA">
        <w:t xml:space="preserve"> </w:t>
      </w:r>
      <w:proofErr w:type="spellStart"/>
      <w:r w:rsidRPr="00FF6ACA">
        <w:t>for</w:t>
      </w:r>
      <w:proofErr w:type="spellEnd"/>
      <w:r w:rsidRPr="00FF6ACA">
        <w:t xml:space="preserve"> </w:t>
      </w:r>
      <w:proofErr w:type="spellStart"/>
      <w:r w:rsidRPr="00FF6ACA">
        <w:t>use</w:t>
      </w:r>
      <w:proofErr w:type="spellEnd"/>
      <w:r w:rsidRPr="00FF6ACA">
        <w:t xml:space="preserve"> in per-</w:t>
      </w:r>
      <w:proofErr w:type="spellStart"/>
      <w:r w:rsidRPr="00FF6ACA">
        <w:t>message</w:t>
      </w:r>
      <w:proofErr w:type="spellEnd"/>
      <w:r w:rsidRPr="00FF6ACA">
        <w:t xml:space="preserve"> </w:t>
      </w:r>
      <w:proofErr w:type="spellStart"/>
      <w:r w:rsidRPr="00FF6ACA">
        <w:t>protection</w:t>
      </w:r>
      <w:proofErr w:type="spellEnd"/>
      <w:r w:rsidRPr="00FF6ACA">
        <w:t xml:space="preserve"> operations on the    context, 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enciphers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secret</w:t>
      </w:r>
      <w:proofErr w:type="spellEnd"/>
      <w:r w:rsidRPr="00FF6ACA">
        <w:t xml:space="preserve"> </w:t>
      </w:r>
      <w:proofErr w:type="spellStart"/>
      <w:r w:rsidRPr="00FF6ACA">
        <w:t>key</w:t>
      </w:r>
      <w:proofErr w:type="spellEnd"/>
      <w:r w:rsidRPr="00FF6ACA">
        <w:t xml:space="preserve"> </w:t>
      </w:r>
      <w:proofErr w:type="spellStart"/>
      <w:r w:rsidRPr="00FF6ACA">
        <w:t>under</w:t>
      </w:r>
      <w:proofErr w:type="spellEnd"/>
      <w:r w:rsidRPr="00FF6ACA">
        <w:t xml:space="preserve"> the </w:t>
      </w:r>
      <w:proofErr w:type="spellStart"/>
      <w:r w:rsidRPr="00FF6ACA">
        <w:t>service's</w:t>
      </w:r>
      <w:proofErr w:type="spellEnd"/>
      <w:r w:rsidRPr="00FF6ACA">
        <w:t xml:space="preserve"> public    </w:t>
      </w:r>
      <w:proofErr w:type="spellStart"/>
      <w:r w:rsidRPr="00FF6ACA">
        <w:t>key</w:t>
      </w:r>
      <w:proofErr w:type="spellEnd"/>
      <w:r w:rsidRPr="00FF6ACA">
        <w:t xml:space="preserve">. </w:t>
      </w:r>
    </w:p>
    <w:p w:rsidR="00FF6ACA" w:rsidRDefault="00FF6ACA" w:rsidP="00FF6ACA"/>
    <w:p w:rsidR="00FF6ACA" w:rsidRPr="00FF6ACA" w:rsidRDefault="00FF6ACA" w:rsidP="00FF6ACA">
      <w:r w:rsidRPr="00FF6ACA">
        <w:t xml:space="preserve">The </w:t>
      </w:r>
      <w:proofErr w:type="spellStart"/>
      <w:r w:rsidRPr="00FF6ACA">
        <w:t>enciphered</w:t>
      </w:r>
      <w:proofErr w:type="spellEnd"/>
      <w:r w:rsidRPr="00FF6ACA">
        <w:t xml:space="preserve"> </w:t>
      </w:r>
      <w:proofErr w:type="spellStart"/>
      <w:r w:rsidRPr="00FF6ACA">
        <w:t>secret</w:t>
      </w:r>
      <w:proofErr w:type="spellEnd"/>
      <w:r w:rsidRPr="00FF6ACA">
        <w:t xml:space="preserve"> </w:t>
      </w:r>
      <w:proofErr w:type="spellStart"/>
      <w:r w:rsidRPr="00FF6ACA">
        <w:t>key</w:t>
      </w:r>
      <w:proofErr w:type="spellEnd"/>
      <w:r w:rsidRPr="00FF6ACA">
        <w:t xml:space="preserve">, </w:t>
      </w:r>
      <w:proofErr w:type="spellStart"/>
      <w:r w:rsidRPr="00FF6ACA">
        <w:t>along</w:t>
      </w:r>
      <w:proofErr w:type="spellEnd"/>
      <w:r w:rsidRPr="00FF6ACA">
        <w:t xml:space="preserve"> </w:t>
      </w:r>
      <w:proofErr w:type="spellStart"/>
      <w:r w:rsidRPr="00FF6ACA">
        <w:t>with</w:t>
      </w:r>
      <w:proofErr w:type="spellEnd"/>
      <w:r w:rsidRPr="00FF6ACA">
        <w:t xml:space="preserve"> </w:t>
      </w:r>
      <w:proofErr w:type="spellStart"/>
      <w:r w:rsidRPr="00FF6ACA">
        <w:t>an</w:t>
      </w:r>
      <w:proofErr w:type="spellEnd"/>
      <w:r w:rsidRPr="00FF6ACA">
        <w:t xml:space="preserve"> </w:t>
      </w:r>
      <w:proofErr w:type="spellStart"/>
      <w:r w:rsidRPr="00FF6ACA">
        <w:t>authenticator</w:t>
      </w:r>
      <w:proofErr w:type="spellEnd"/>
      <w:r w:rsidRPr="00FF6ACA">
        <w:t xml:space="preserve"> </w:t>
      </w:r>
      <w:proofErr w:type="spellStart"/>
      <w:r w:rsidRPr="00FF6ACA">
        <w:t>quantity</w:t>
      </w:r>
      <w:proofErr w:type="spellEnd"/>
      <w:r w:rsidRPr="00FF6ACA">
        <w:t xml:space="preserve">    </w:t>
      </w:r>
      <w:proofErr w:type="spellStart"/>
      <w:r w:rsidRPr="00FF6ACA">
        <w:t>signed</w:t>
      </w:r>
      <w:proofErr w:type="spellEnd"/>
      <w:r w:rsidRPr="00FF6ACA">
        <w:t xml:space="preserve"> </w:t>
      </w:r>
      <w:proofErr w:type="spellStart"/>
      <w:r w:rsidRPr="00FF6ACA">
        <w:t>with</w:t>
      </w:r>
      <w:proofErr w:type="spellEnd"/>
      <w:r w:rsidRPr="00FF6ACA">
        <w:t xml:space="preserve"> the </w:t>
      </w:r>
      <w:proofErr w:type="spellStart"/>
      <w:r w:rsidRPr="00FF6ACA">
        <w:t>client's</w:t>
      </w:r>
      <w:proofErr w:type="spellEnd"/>
      <w:r w:rsidRPr="00FF6ACA">
        <w:t xml:space="preserve"> private </w:t>
      </w:r>
      <w:proofErr w:type="spellStart"/>
      <w:r w:rsidRPr="00FF6ACA">
        <w:t>key</w:t>
      </w:r>
      <w:proofErr w:type="spellEnd"/>
      <w:r w:rsidRPr="00FF6ACA">
        <w:t xml:space="preserve">, is </w:t>
      </w:r>
      <w:proofErr w:type="spellStart"/>
      <w:r w:rsidRPr="00FF6ACA">
        <w:t>included</w:t>
      </w:r>
      <w:proofErr w:type="spellEnd"/>
      <w:r w:rsidRPr="00FF6ACA">
        <w:t xml:space="preserve"> in the </w:t>
      </w:r>
      <w:proofErr w:type="spellStart"/>
      <w:r w:rsidRPr="00FF6ACA">
        <w:t>output_token</w:t>
      </w:r>
      <w:proofErr w:type="spellEnd"/>
      <w:r w:rsidRPr="00FF6ACA">
        <w:t xml:space="preserve">    </w:t>
      </w:r>
      <w:proofErr w:type="spellStart"/>
      <w:r w:rsidRPr="00FF6ACA">
        <w:t>from</w:t>
      </w:r>
      <w:proofErr w:type="spellEnd"/>
      <w:r w:rsidRPr="00FF6ACA">
        <w:t xml:space="preserve"> </w:t>
      </w:r>
      <w:proofErr w:type="spellStart"/>
      <w:r w:rsidRPr="00FF6ACA">
        <w:t>GSS_Init_sec_context</w:t>
      </w:r>
      <w:proofErr w:type="spellEnd"/>
      <w:r w:rsidRPr="00FF6ACA">
        <w:t xml:space="preserve">().  The </w:t>
      </w:r>
      <w:proofErr w:type="spellStart"/>
      <w:r w:rsidRPr="00FF6ACA">
        <w:t>output_token</w:t>
      </w:r>
      <w:proofErr w:type="spellEnd"/>
      <w:r w:rsidRPr="00FF6ACA">
        <w:t xml:space="preserve"> </w:t>
      </w:r>
      <w:proofErr w:type="spellStart"/>
      <w:r w:rsidRPr="00FF6ACA">
        <w:t>also</w:t>
      </w:r>
      <w:proofErr w:type="spellEnd"/>
      <w:r w:rsidRPr="00FF6ACA">
        <w:t xml:space="preserve"> </w:t>
      </w:r>
      <w:proofErr w:type="spellStart"/>
      <w:r w:rsidRPr="00FF6ACA">
        <w:t>carries</w:t>
      </w:r>
      <w:proofErr w:type="spellEnd"/>
      <w:r w:rsidRPr="00FF6ACA">
        <w:t xml:space="preserve"> a    </w:t>
      </w:r>
      <w:proofErr w:type="spellStart"/>
      <w:r w:rsidRPr="00FF6ACA">
        <w:t>certification</w:t>
      </w:r>
      <w:proofErr w:type="spellEnd"/>
      <w:r w:rsidRPr="00FF6ACA">
        <w:t xml:space="preserve"> </w:t>
      </w:r>
      <w:proofErr w:type="spellStart"/>
      <w:r w:rsidRPr="00FF6ACA">
        <w:t>path</w:t>
      </w:r>
      <w:proofErr w:type="spellEnd"/>
      <w:r w:rsidRPr="00FF6ACA">
        <w:t xml:space="preserve">, </w:t>
      </w:r>
      <w:proofErr w:type="spellStart"/>
      <w:r w:rsidRPr="00FF6ACA">
        <w:t>consisting</w:t>
      </w:r>
      <w:proofErr w:type="spellEnd"/>
      <w:r w:rsidRPr="00FF6ACA">
        <w:t xml:space="preserve"> of a </w:t>
      </w:r>
      <w:proofErr w:type="spellStart"/>
      <w:r w:rsidRPr="00FF6ACA">
        <w:t>certificate</w:t>
      </w:r>
      <w:proofErr w:type="spellEnd"/>
      <w:r w:rsidRPr="00FF6ACA">
        <w:t xml:space="preserve"> chain </w:t>
      </w:r>
      <w:proofErr w:type="spellStart"/>
      <w:r w:rsidRPr="00FF6ACA">
        <w:t>leading</w:t>
      </w:r>
      <w:proofErr w:type="spellEnd"/>
      <w:r w:rsidRPr="00FF6ACA">
        <w:t xml:space="preserve"> </w:t>
      </w:r>
      <w:proofErr w:type="spellStart"/>
      <w:r w:rsidRPr="00FF6ACA">
        <w:t>from</w:t>
      </w:r>
      <w:proofErr w:type="spellEnd"/>
      <w:r w:rsidRPr="00FF6ACA">
        <w:t xml:space="preserve">    the service </w:t>
      </w:r>
      <w:proofErr w:type="spellStart"/>
      <w:r w:rsidRPr="00FF6ACA">
        <w:t>to</w:t>
      </w:r>
      <w:proofErr w:type="spellEnd"/>
      <w:r w:rsidRPr="00FF6ACA">
        <w:t xml:space="preserve"> the </w:t>
      </w:r>
      <w:proofErr w:type="spellStart"/>
      <w:r w:rsidRPr="00FF6ACA">
        <w:t>client</w:t>
      </w:r>
      <w:proofErr w:type="spellEnd"/>
      <w:r w:rsidRPr="00FF6ACA">
        <w:t xml:space="preserve">; a variant approach </w:t>
      </w:r>
      <w:proofErr w:type="spellStart"/>
      <w:r w:rsidRPr="00FF6ACA">
        <w:t>would</w:t>
      </w:r>
      <w:proofErr w:type="spellEnd"/>
      <w:r w:rsidRPr="00FF6ACA">
        <w:t xml:space="preserve"> </w:t>
      </w:r>
      <w:proofErr w:type="spellStart"/>
      <w:r w:rsidRPr="00FF6ACA">
        <w:t>defer</w:t>
      </w:r>
      <w:proofErr w:type="spellEnd"/>
      <w:r w:rsidRPr="00FF6ACA">
        <w:t xml:space="preserve"> </w:t>
      </w:r>
      <w:proofErr w:type="spellStart"/>
      <w:r w:rsidRPr="00FF6ACA">
        <w:t>this</w:t>
      </w:r>
      <w:proofErr w:type="spellEnd"/>
      <w:r w:rsidRPr="00FF6ACA">
        <w:t xml:space="preserve"> </w:t>
      </w:r>
      <w:proofErr w:type="spellStart"/>
      <w:r w:rsidRPr="00FF6ACA">
        <w:t>path</w:t>
      </w:r>
      <w:proofErr w:type="spellEnd"/>
      <w:r w:rsidRPr="00FF6ACA">
        <w:t xml:space="preserve">    </w:t>
      </w:r>
      <w:proofErr w:type="spellStart"/>
      <w:r w:rsidRPr="00FF6ACA">
        <w:t>resolution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be</w:t>
      </w:r>
      <w:proofErr w:type="spellEnd"/>
      <w:r w:rsidRPr="00FF6ACA">
        <w:t xml:space="preserve"> </w:t>
      </w:r>
      <w:proofErr w:type="spellStart"/>
      <w:r w:rsidRPr="00FF6ACA">
        <w:t>performed</w:t>
      </w:r>
      <w:proofErr w:type="spellEnd"/>
      <w:r w:rsidRPr="00FF6ACA">
        <w:t xml:space="preserve"> </w:t>
      </w:r>
      <w:proofErr w:type="spellStart"/>
      <w:r w:rsidRPr="00FF6ACA">
        <w:t>by</w:t>
      </w:r>
      <w:proofErr w:type="spellEnd"/>
      <w:r w:rsidRPr="00FF6ACA">
        <w:t xml:space="preserve"> the service </w:t>
      </w:r>
      <w:proofErr w:type="spellStart"/>
      <w:r w:rsidRPr="00FF6ACA">
        <w:t>instead</w:t>
      </w:r>
      <w:proofErr w:type="spellEnd"/>
      <w:r w:rsidRPr="00FF6ACA">
        <w:t xml:space="preserve"> of </w:t>
      </w:r>
      <w:proofErr w:type="spellStart"/>
      <w:r w:rsidRPr="00FF6ACA">
        <w:t>being</w:t>
      </w:r>
      <w:proofErr w:type="spellEnd"/>
      <w:r w:rsidRPr="00FF6ACA">
        <w:t xml:space="preserve"> </w:t>
      </w:r>
      <w:proofErr w:type="spellStart"/>
      <w:r w:rsidRPr="00FF6ACA">
        <w:t>asserted</w:t>
      </w:r>
      <w:proofErr w:type="spellEnd"/>
      <w:r w:rsidRPr="00FF6ACA">
        <w:t xml:space="preserve">    </w:t>
      </w:r>
      <w:proofErr w:type="spellStart"/>
      <w:r w:rsidRPr="00FF6ACA">
        <w:t>by</w:t>
      </w:r>
      <w:proofErr w:type="spellEnd"/>
      <w:r w:rsidRPr="00FF6ACA">
        <w:t xml:space="preserve"> the </w:t>
      </w:r>
      <w:proofErr w:type="spellStart"/>
      <w:r w:rsidRPr="00FF6ACA">
        <w:t>client</w:t>
      </w:r>
      <w:proofErr w:type="spellEnd"/>
      <w:r w:rsidRPr="00FF6ACA">
        <w:t xml:space="preserve">. The </w:t>
      </w:r>
      <w:proofErr w:type="spellStart"/>
      <w:r w:rsidRPr="00FF6ACA">
        <w:t>client</w:t>
      </w:r>
      <w:proofErr w:type="spellEnd"/>
      <w:r w:rsidRPr="00FF6ACA">
        <w:t xml:space="preserve"> </w:t>
      </w:r>
      <w:proofErr w:type="spellStart"/>
      <w:r w:rsidRPr="00FF6ACA">
        <w:t>application</w:t>
      </w:r>
      <w:proofErr w:type="spellEnd"/>
      <w:r w:rsidRPr="00FF6ACA">
        <w:t xml:space="preserve"> </w:t>
      </w:r>
      <w:proofErr w:type="spellStart"/>
      <w:r w:rsidRPr="00FF6ACA">
        <w:t>sends</w:t>
      </w:r>
      <w:proofErr w:type="spellEnd"/>
      <w:r w:rsidRPr="00FF6ACA">
        <w:t xml:space="preserve"> the </w:t>
      </w:r>
      <w:proofErr w:type="spellStart"/>
      <w:r w:rsidRPr="00FF6ACA">
        <w:t>output_token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the    service.     The service passes the </w:t>
      </w:r>
      <w:proofErr w:type="spellStart"/>
      <w:r w:rsidRPr="00FF6ACA">
        <w:t>received</w:t>
      </w:r>
      <w:proofErr w:type="spellEnd"/>
      <w:r w:rsidRPr="00FF6ACA">
        <w:t xml:space="preserve"> token as the </w:t>
      </w:r>
      <w:proofErr w:type="spellStart"/>
      <w:r w:rsidRPr="00FF6ACA">
        <w:t>input_token</w:t>
      </w:r>
      <w:proofErr w:type="spellEnd"/>
      <w:r w:rsidRPr="00FF6ACA">
        <w:t xml:space="preserve"> argument </w:t>
      </w:r>
      <w:proofErr w:type="spellStart"/>
      <w:r w:rsidRPr="00FF6ACA">
        <w:t>to</w:t>
      </w:r>
      <w:proofErr w:type="spellEnd"/>
      <w:r w:rsidRPr="00FF6ACA">
        <w:t xml:space="preserve">    </w:t>
      </w:r>
      <w:proofErr w:type="spellStart"/>
      <w:r w:rsidRPr="00FF6ACA">
        <w:t>GSS_Accept_sec_context</w:t>
      </w:r>
      <w:proofErr w:type="spellEnd"/>
      <w:r w:rsidRPr="00FF6ACA">
        <w:t xml:space="preserve">(). </w:t>
      </w:r>
      <w:proofErr w:type="spellStart"/>
      <w:r w:rsidRPr="00FF6ACA">
        <w:t>GSS_Accept_sec_context</w:t>
      </w:r>
      <w:proofErr w:type="spellEnd"/>
      <w:r w:rsidRPr="00FF6ACA">
        <w:t xml:space="preserve">() </w:t>
      </w:r>
      <w:proofErr w:type="spellStart"/>
      <w:r w:rsidRPr="00FF6ACA">
        <w:t>validates</w:t>
      </w:r>
      <w:proofErr w:type="spellEnd"/>
      <w:r w:rsidRPr="00FF6ACA">
        <w:t xml:space="preserve"> the    </w:t>
      </w:r>
      <w:proofErr w:type="spellStart"/>
      <w:r w:rsidRPr="00FF6ACA">
        <w:t>certification</w:t>
      </w:r>
      <w:proofErr w:type="spellEnd"/>
      <w:r w:rsidRPr="00FF6ACA">
        <w:t xml:space="preserve"> </w:t>
      </w:r>
      <w:proofErr w:type="spellStart"/>
      <w:r w:rsidRPr="00FF6ACA">
        <w:t>path</w:t>
      </w:r>
      <w:proofErr w:type="spellEnd"/>
      <w:r w:rsidRPr="00FF6ACA">
        <w:t xml:space="preserve">, </w:t>
      </w:r>
      <w:proofErr w:type="spellStart"/>
      <w:r w:rsidRPr="00FF6ACA">
        <w:t>and</w:t>
      </w:r>
      <w:proofErr w:type="spellEnd"/>
      <w:r w:rsidRPr="00FF6ACA">
        <w:t xml:space="preserve"> as a </w:t>
      </w:r>
      <w:proofErr w:type="spellStart"/>
      <w:r w:rsidRPr="00FF6ACA">
        <w:t>result</w:t>
      </w:r>
      <w:proofErr w:type="spellEnd"/>
      <w:r w:rsidRPr="00FF6ACA">
        <w:t xml:space="preserve"> </w:t>
      </w:r>
      <w:proofErr w:type="spellStart"/>
      <w:r w:rsidRPr="00FF6ACA">
        <w:t>determines</w:t>
      </w:r>
      <w:proofErr w:type="spellEnd"/>
      <w:r w:rsidRPr="00FF6ACA">
        <w:t xml:space="preserve"> a </w:t>
      </w:r>
      <w:proofErr w:type="spellStart"/>
      <w:r w:rsidRPr="00FF6ACA">
        <w:t>certified</w:t>
      </w:r>
      <w:proofErr w:type="spellEnd"/>
      <w:r w:rsidRPr="00FF6ACA">
        <w:t xml:space="preserve"> binding    </w:t>
      </w:r>
      <w:proofErr w:type="spellStart"/>
      <w:r w:rsidRPr="00FF6ACA">
        <w:t>between</w:t>
      </w:r>
      <w:proofErr w:type="spellEnd"/>
      <w:r w:rsidRPr="00FF6ACA">
        <w:t xml:space="preserve"> the </w:t>
      </w:r>
      <w:proofErr w:type="spellStart"/>
      <w:r w:rsidRPr="00FF6ACA">
        <w:t>client's</w:t>
      </w:r>
      <w:proofErr w:type="spellEnd"/>
      <w:r w:rsidRPr="00FF6ACA">
        <w:t xml:space="preserve"> </w:t>
      </w:r>
      <w:proofErr w:type="spellStart"/>
      <w:r w:rsidRPr="00FF6ACA">
        <w:t>distinguished</w:t>
      </w:r>
      <w:proofErr w:type="spellEnd"/>
      <w:r w:rsidRPr="00FF6ACA">
        <w:t xml:space="preserve"> name </w:t>
      </w:r>
      <w:proofErr w:type="spellStart"/>
      <w:r w:rsidRPr="00FF6ACA">
        <w:t>and</w:t>
      </w:r>
      <w:proofErr w:type="spellEnd"/>
      <w:r w:rsidRPr="00FF6ACA">
        <w:t xml:space="preserve"> the </w:t>
      </w:r>
      <w:proofErr w:type="spellStart"/>
      <w:r w:rsidRPr="00FF6ACA">
        <w:t>client's</w:t>
      </w:r>
      <w:proofErr w:type="spellEnd"/>
      <w:r w:rsidRPr="00FF6ACA">
        <w:t xml:space="preserve"> public </w:t>
      </w:r>
      <w:proofErr w:type="spellStart"/>
      <w:r w:rsidRPr="00FF6ACA">
        <w:t>key</w:t>
      </w:r>
      <w:proofErr w:type="spellEnd"/>
      <w:r w:rsidRPr="00FF6ACA">
        <w:t xml:space="preserve">.    </w:t>
      </w:r>
      <w:proofErr w:type="spellStart"/>
      <w:r w:rsidRPr="00FF6ACA">
        <w:t>Given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public </w:t>
      </w:r>
      <w:proofErr w:type="spellStart"/>
      <w:r w:rsidRPr="00FF6ACA">
        <w:t>key</w:t>
      </w:r>
      <w:proofErr w:type="spellEnd"/>
      <w:r w:rsidRPr="00FF6ACA">
        <w:t xml:space="preserve">, </w:t>
      </w:r>
      <w:proofErr w:type="spellStart"/>
      <w:r w:rsidRPr="00FF6ACA">
        <w:t>GSS_Accept_sec_context</w:t>
      </w:r>
      <w:proofErr w:type="spellEnd"/>
      <w:r w:rsidRPr="00FF6ACA">
        <w:t xml:space="preserve">() </w:t>
      </w:r>
      <w:proofErr w:type="spellStart"/>
      <w:r w:rsidRPr="00FF6ACA">
        <w:t>can</w:t>
      </w:r>
      <w:proofErr w:type="spellEnd"/>
      <w:r w:rsidRPr="00FF6ACA">
        <w:t xml:space="preserve"> </w:t>
      </w:r>
      <w:proofErr w:type="spellStart"/>
      <w:r w:rsidRPr="00FF6ACA">
        <w:t>process</w:t>
      </w:r>
      <w:proofErr w:type="spellEnd"/>
      <w:r w:rsidRPr="00FF6ACA">
        <w:t xml:space="preserve"> the    </w:t>
      </w:r>
      <w:proofErr w:type="spellStart"/>
      <w:r w:rsidRPr="00FF6ACA">
        <w:t>input_token's</w:t>
      </w:r>
      <w:proofErr w:type="spellEnd"/>
      <w:r w:rsidRPr="00FF6ACA">
        <w:t xml:space="preserve"> </w:t>
      </w:r>
      <w:proofErr w:type="spellStart"/>
      <w:r w:rsidRPr="00FF6ACA">
        <w:t>authenticator</w:t>
      </w:r>
      <w:proofErr w:type="spellEnd"/>
      <w:r w:rsidRPr="00FF6ACA">
        <w:t xml:space="preserve"> </w:t>
      </w:r>
      <w:proofErr w:type="spellStart"/>
      <w:r w:rsidRPr="00FF6ACA">
        <w:t>quantity</w:t>
      </w:r>
      <w:proofErr w:type="spellEnd"/>
      <w:r w:rsidRPr="00FF6ACA">
        <w:t xml:space="preserve"> 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verify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the </w:t>
      </w:r>
      <w:proofErr w:type="spellStart"/>
      <w:r w:rsidRPr="00FF6ACA">
        <w:t>client's</w:t>
      </w:r>
      <w:proofErr w:type="spellEnd"/>
      <w:r w:rsidRPr="00FF6ACA">
        <w:t xml:space="preserve">    private </w:t>
      </w:r>
      <w:proofErr w:type="spellStart"/>
      <w:r w:rsidRPr="00FF6ACA">
        <w:t>key</w:t>
      </w:r>
      <w:proofErr w:type="spellEnd"/>
      <w:r w:rsidRPr="00FF6ACA">
        <w:t xml:space="preserve"> was </w:t>
      </w:r>
      <w:proofErr w:type="spellStart"/>
      <w:r w:rsidRPr="00FF6ACA">
        <w:t>used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sign</w:t>
      </w:r>
      <w:proofErr w:type="spellEnd"/>
      <w:r w:rsidRPr="00FF6ACA">
        <w:t xml:space="preserve"> the </w:t>
      </w:r>
      <w:proofErr w:type="spellStart"/>
      <w:r w:rsidRPr="00FF6ACA">
        <w:t>input_token</w:t>
      </w:r>
      <w:proofErr w:type="spellEnd"/>
      <w:r w:rsidRPr="00FF6ACA">
        <w:t xml:space="preserve">. At </w:t>
      </w:r>
      <w:proofErr w:type="spellStart"/>
      <w:r w:rsidRPr="00FF6ACA">
        <w:t>this</w:t>
      </w:r>
      <w:proofErr w:type="spellEnd"/>
      <w:r w:rsidRPr="00FF6ACA">
        <w:t xml:space="preserve"> point, the    </w:t>
      </w:r>
      <w:proofErr w:type="spellStart"/>
      <w:r w:rsidRPr="00FF6ACA">
        <w:t>client</w:t>
      </w:r>
      <w:proofErr w:type="spellEnd"/>
      <w:r w:rsidRPr="00FF6ACA">
        <w:t xml:space="preserve"> is </w:t>
      </w:r>
      <w:proofErr w:type="spellStart"/>
      <w:r w:rsidRPr="00FF6ACA">
        <w:t>authenticated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the service. The service </w:t>
      </w:r>
      <w:proofErr w:type="spellStart"/>
      <w:r w:rsidRPr="00FF6ACA">
        <w:t>uses</w:t>
      </w:r>
      <w:proofErr w:type="spellEnd"/>
      <w:r w:rsidRPr="00FF6ACA">
        <w:t xml:space="preserve"> </w:t>
      </w:r>
      <w:proofErr w:type="spellStart"/>
      <w:r w:rsidRPr="00FF6ACA">
        <w:t>its</w:t>
      </w:r>
      <w:proofErr w:type="spellEnd"/>
      <w:r w:rsidRPr="00FF6ACA">
        <w:t xml:space="preserve"> private    </w:t>
      </w:r>
      <w:proofErr w:type="spellStart"/>
      <w:r w:rsidRPr="00FF6ACA">
        <w:t>key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decipher</w:t>
      </w:r>
      <w:proofErr w:type="spellEnd"/>
      <w:r w:rsidRPr="00FF6ACA">
        <w:t xml:space="preserve"> the </w:t>
      </w:r>
      <w:proofErr w:type="spellStart"/>
      <w:r w:rsidRPr="00FF6ACA">
        <w:t>enciphered</w:t>
      </w:r>
      <w:proofErr w:type="spellEnd"/>
      <w:r w:rsidRPr="00FF6ACA">
        <w:t xml:space="preserve"> </w:t>
      </w:r>
      <w:proofErr w:type="spellStart"/>
      <w:r w:rsidRPr="00FF6ACA">
        <w:t>secret</w:t>
      </w:r>
      <w:proofErr w:type="spellEnd"/>
      <w:r w:rsidRPr="00FF6ACA">
        <w:t xml:space="preserve"> </w:t>
      </w:r>
      <w:proofErr w:type="spellStart"/>
      <w:r w:rsidRPr="00FF6ACA">
        <w:t>key</w:t>
      </w:r>
      <w:proofErr w:type="spellEnd"/>
      <w:r w:rsidRPr="00FF6ACA">
        <w:t xml:space="preserve"> </w:t>
      </w:r>
      <w:proofErr w:type="spellStart"/>
      <w:r w:rsidRPr="00FF6ACA">
        <w:t>provided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it</w:t>
      </w:r>
      <w:proofErr w:type="spellEnd"/>
      <w:r w:rsidRPr="00FF6ACA">
        <w:t xml:space="preserve"> </w:t>
      </w:r>
      <w:proofErr w:type="spellStart"/>
      <w:r w:rsidRPr="00FF6ACA">
        <w:t>for</w:t>
      </w:r>
      <w:proofErr w:type="spellEnd"/>
      <w:r w:rsidRPr="00FF6ACA">
        <w:t xml:space="preserve"> per-    </w:t>
      </w:r>
      <w:proofErr w:type="spellStart"/>
      <w:r w:rsidRPr="00FF6ACA">
        <w:t>message</w:t>
      </w:r>
      <w:proofErr w:type="spellEnd"/>
      <w:r w:rsidRPr="00FF6ACA">
        <w:t xml:space="preserve"> </w:t>
      </w:r>
      <w:proofErr w:type="spellStart"/>
      <w:r w:rsidRPr="00FF6ACA">
        <w:t>protection</w:t>
      </w:r>
      <w:proofErr w:type="spellEnd"/>
      <w:r w:rsidRPr="00FF6ACA">
        <w:t xml:space="preserve"> operations on the context.     The </w:t>
      </w:r>
      <w:proofErr w:type="spellStart"/>
      <w:r w:rsidRPr="00FF6ACA">
        <w:t>client</w:t>
      </w:r>
      <w:proofErr w:type="spellEnd"/>
      <w:r w:rsidRPr="00FF6ACA">
        <w:t xml:space="preserve"> calls </w:t>
      </w:r>
      <w:proofErr w:type="spellStart"/>
      <w:r w:rsidRPr="00FF6ACA">
        <w:t>GSS_GetMIC</w:t>
      </w:r>
      <w:proofErr w:type="spellEnd"/>
      <w:r w:rsidRPr="00FF6ACA">
        <w:t xml:space="preserve">() or </w:t>
      </w:r>
      <w:proofErr w:type="spellStart"/>
      <w:r w:rsidRPr="00FF6ACA">
        <w:t>GSS_Wrap</w:t>
      </w:r>
      <w:proofErr w:type="spellEnd"/>
      <w:r w:rsidRPr="00FF6ACA">
        <w:t xml:space="preserve">() on a data </w:t>
      </w:r>
      <w:proofErr w:type="spellStart"/>
      <w:r w:rsidRPr="00FF6ACA">
        <w:t>message</w:t>
      </w:r>
      <w:proofErr w:type="spellEnd"/>
      <w:r w:rsidRPr="00FF6ACA">
        <w:t xml:space="preserve">, </w:t>
      </w:r>
      <w:proofErr w:type="spellStart"/>
      <w:r w:rsidRPr="00FF6ACA">
        <w:t>which</w:t>
      </w:r>
      <w:proofErr w:type="spellEnd"/>
      <w:r w:rsidRPr="00FF6ACA">
        <w:t xml:space="preserve">    </w:t>
      </w:r>
      <w:proofErr w:type="spellStart"/>
      <w:r w:rsidRPr="00FF6ACA">
        <w:t>causes</w:t>
      </w:r>
      <w:proofErr w:type="spellEnd"/>
      <w:r w:rsidRPr="00FF6ACA">
        <w:t xml:space="preserve"> per-</w:t>
      </w:r>
      <w:proofErr w:type="spellStart"/>
      <w:r w:rsidRPr="00FF6ACA">
        <w:t>message</w:t>
      </w:r>
      <w:proofErr w:type="spellEnd"/>
      <w:r w:rsidRPr="00FF6ACA">
        <w:t xml:space="preserve"> </w:t>
      </w:r>
      <w:proofErr w:type="spellStart"/>
      <w:r w:rsidRPr="00FF6ACA">
        <w:t>authentication</w:t>
      </w:r>
      <w:proofErr w:type="spellEnd"/>
      <w:r w:rsidRPr="00FF6ACA">
        <w:t xml:space="preserve">, </w:t>
      </w:r>
      <w:proofErr w:type="spellStart"/>
      <w:r w:rsidRPr="00FF6ACA">
        <w:t>integrity</w:t>
      </w:r>
      <w:proofErr w:type="spellEnd"/>
      <w:r w:rsidRPr="00FF6ACA">
        <w:t xml:space="preserve">, </w:t>
      </w:r>
      <w:proofErr w:type="spellStart"/>
      <w:r w:rsidRPr="00FF6ACA">
        <w:t>and</w:t>
      </w:r>
      <w:proofErr w:type="spellEnd"/>
      <w:r w:rsidRPr="00FF6ACA">
        <w:t xml:space="preserve"> (</w:t>
      </w:r>
      <w:proofErr w:type="spellStart"/>
      <w:r w:rsidRPr="00FF6ACA">
        <w:t>optional</w:t>
      </w:r>
      <w:proofErr w:type="spellEnd"/>
      <w:r w:rsidRPr="00FF6ACA">
        <w:t xml:space="preserve">)    </w:t>
      </w:r>
      <w:proofErr w:type="spellStart"/>
      <w:r w:rsidRPr="00FF6ACA">
        <w:t>confidentiality</w:t>
      </w:r>
      <w:proofErr w:type="spellEnd"/>
      <w:r w:rsidRPr="00FF6ACA">
        <w:t xml:space="preserve"> </w:t>
      </w:r>
      <w:proofErr w:type="spellStart"/>
      <w:r w:rsidRPr="00FF6ACA">
        <w:t>facilities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be</w:t>
      </w:r>
      <w:proofErr w:type="spellEnd"/>
      <w:r w:rsidRPr="00FF6ACA">
        <w:t xml:space="preserve"> </w:t>
      </w:r>
      <w:proofErr w:type="spellStart"/>
      <w:r w:rsidRPr="00FF6ACA">
        <w:t>applied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that</w:t>
      </w:r>
      <w:proofErr w:type="spellEnd"/>
      <w:r w:rsidRPr="00FF6ACA">
        <w:t xml:space="preserve"> </w:t>
      </w:r>
      <w:proofErr w:type="spellStart"/>
      <w:r w:rsidRPr="00FF6ACA">
        <w:t>message</w:t>
      </w:r>
      <w:proofErr w:type="spellEnd"/>
      <w:r w:rsidRPr="00FF6ACA">
        <w:t xml:space="preserve">. The service    </w:t>
      </w:r>
      <w:proofErr w:type="spellStart"/>
      <w:r w:rsidRPr="00FF6ACA">
        <w:t>uses</w:t>
      </w:r>
      <w:proofErr w:type="spellEnd"/>
      <w:r w:rsidRPr="00FF6ACA">
        <w:t xml:space="preserve"> the </w:t>
      </w:r>
      <w:proofErr w:type="spellStart"/>
      <w:r w:rsidRPr="00FF6ACA">
        <w:t>context's</w:t>
      </w:r>
      <w:proofErr w:type="spellEnd"/>
      <w:r w:rsidRPr="00FF6ACA">
        <w:t xml:space="preserve"> shared </w:t>
      </w:r>
      <w:proofErr w:type="spellStart"/>
      <w:r w:rsidRPr="00FF6ACA">
        <w:t>secret</w:t>
      </w:r>
      <w:proofErr w:type="spellEnd"/>
      <w:r w:rsidRPr="00FF6ACA">
        <w:t xml:space="preserve"> </w:t>
      </w:r>
      <w:proofErr w:type="spellStart"/>
      <w:r w:rsidRPr="00FF6ACA">
        <w:t>key</w:t>
      </w:r>
      <w:proofErr w:type="spellEnd"/>
      <w:r w:rsidRPr="00FF6ACA">
        <w:t xml:space="preserve"> </w:t>
      </w:r>
      <w:proofErr w:type="spellStart"/>
      <w:r w:rsidRPr="00FF6ACA">
        <w:t>to</w:t>
      </w:r>
      <w:proofErr w:type="spellEnd"/>
      <w:r w:rsidRPr="00FF6ACA">
        <w:t xml:space="preserve"> </w:t>
      </w:r>
      <w:proofErr w:type="spellStart"/>
      <w:r w:rsidRPr="00FF6ACA">
        <w:t>perform</w:t>
      </w:r>
      <w:proofErr w:type="spellEnd"/>
      <w:r w:rsidRPr="00FF6ACA">
        <w:t xml:space="preserve"> </w:t>
      </w:r>
      <w:proofErr w:type="spellStart"/>
      <w:r w:rsidRPr="00FF6ACA">
        <w:t>corresponding</w:t>
      </w:r>
      <w:proofErr w:type="spellEnd"/>
      <w:r w:rsidRPr="00FF6ACA">
        <w:t xml:space="preserve">    </w:t>
      </w:r>
      <w:proofErr w:type="spellStart"/>
      <w:r w:rsidRPr="00FF6ACA">
        <w:t>GSS_VerifyMIC</w:t>
      </w:r>
      <w:proofErr w:type="spellEnd"/>
      <w:r w:rsidRPr="00FF6ACA">
        <w:t xml:space="preserve">()  </w:t>
      </w:r>
      <w:proofErr w:type="spellStart"/>
      <w:r w:rsidRPr="00FF6ACA">
        <w:t>and</w:t>
      </w:r>
      <w:proofErr w:type="spellEnd"/>
      <w:r w:rsidRPr="00FF6ACA">
        <w:t xml:space="preserve"> </w:t>
      </w:r>
      <w:proofErr w:type="spellStart"/>
      <w:r w:rsidRPr="00FF6ACA">
        <w:t>GSS_Unwrap</w:t>
      </w:r>
      <w:proofErr w:type="spellEnd"/>
      <w:r w:rsidRPr="00FF6ACA">
        <w:t>() calls.</w:t>
      </w:r>
    </w:p>
    <w:p w:rsidR="00FF6ACA" w:rsidRDefault="00FF6ACA"/>
    <w:p w:rsidR="004D0AD5" w:rsidRPr="004D0AD5" w:rsidRDefault="004D0AD5" w:rsidP="004D0AD5">
      <w:pPr>
        <w:rPr>
          <w:b/>
          <w:bCs/>
        </w:rPr>
      </w:pPr>
      <w:r w:rsidRPr="004D0AD5">
        <w:rPr>
          <w:b/>
          <w:bCs/>
        </w:rPr>
        <w:t xml:space="preserve">User </w:t>
      </w:r>
      <w:proofErr w:type="spellStart"/>
      <w:r w:rsidRPr="004D0AD5">
        <w:rPr>
          <w:b/>
          <w:bCs/>
        </w:rPr>
        <w:t>Authentication</w:t>
      </w:r>
      <w:proofErr w:type="spellEnd"/>
      <w:r w:rsidRPr="004D0AD5">
        <w:rPr>
          <w:b/>
          <w:bCs/>
        </w:rPr>
        <w:t xml:space="preserve"> </w:t>
      </w:r>
      <w:proofErr w:type="spellStart"/>
      <w:r w:rsidRPr="004D0AD5">
        <w:rPr>
          <w:b/>
          <w:bCs/>
        </w:rPr>
        <w:t>with</w:t>
      </w:r>
      <w:proofErr w:type="spellEnd"/>
      <w:r w:rsidRPr="004D0AD5">
        <w:rPr>
          <w:b/>
          <w:bCs/>
        </w:rPr>
        <w:t xml:space="preserve"> GSSAPI</w:t>
      </w:r>
      <w:bookmarkStart w:id="0" w:name="USERAUTH-GSSAPI"/>
      <w:bookmarkEnd w:id="0"/>
    </w:p>
    <w:p w:rsidR="004D0AD5" w:rsidRDefault="004D0AD5" w:rsidP="004D0AD5">
      <w:bookmarkStart w:id="1" w:name="indexdef-555"/>
      <w:bookmarkStart w:id="2" w:name="indexdef-556"/>
      <w:bookmarkStart w:id="3" w:name="indexdef-557"/>
      <w:bookmarkStart w:id="4" w:name="indexdef-558"/>
      <w:bookmarkStart w:id="5" w:name="indexdef-559"/>
      <w:bookmarkStart w:id="6" w:name="indexdef-560"/>
      <w:bookmarkEnd w:id="1"/>
      <w:bookmarkEnd w:id="2"/>
      <w:bookmarkEnd w:id="3"/>
      <w:bookmarkEnd w:id="4"/>
      <w:bookmarkEnd w:id="5"/>
      <w:bookmarkEnd w:id="6"/>
      <w:r w:rsidRPr="004D0AD5">
        <w:t>GSSAPI (</w:t>
      </w:r>
      <w:proofErr w:type="spellStart"/>
      <w:r w:rsidRPr="004D0AD5">
        <w:t>Generic</w:t>
      </w:r>
      <w:proofErr w:type="spellEnd"/>
      <w:r w:rsidRPr="004D0AD5">
        <w:t xml:space="preserve"> Security Service Application Programming Interface) is a </w:t>
      </w:r>
      <w:proofErr w:type="spellStart"/>
      <w:r w:rsidRPr="004D0AD5">
        <w:t>function</w:t>
      </w:r>
      <w:proofErr w:type="spellEnd"/>
      <w:r w:rsidRPr="004D0AD5">
        <w:t xml:space="preserve"> interface </w:t>
      </w:r>
      <w:proofErr w:type="spellStart"/>
      <w:r w:rsidRPr="004D0AD5">
        <w:t>that</w:t>
      </w:r>
      <w:proofErr w:type="spellEnd"/>
      <w:r w:rsidRPr="004D0AD5">
        <w:t xml:space="preserve"> </w:t>
      </w:r>
      <w:proofErr w:type="spellStart"/>
      <w:r w:rsidRPr="004D0AD5">
        <w:t>provides</w:t>
      </w:r>
      <w:proofErr w:type="spellEnd"/>
      <w:r w:rsidRPr="004D0AD5">
        <w:t xml:space="preserve"> security services </w:t>
      </w:r>
      <w:proofErr w:type="spellStart"/>
      <w:r w:rsidRPr="004D0AD5">
        <w:t>for</w:t>
      </w:r>
      <w:proofErr w:type="spellEnd"/>
      <w:r w:rsidRPr="004D0AD5">
        <w:t xml:space="preserve"> </w:t>
      </w:r>
      <w:proofErr w:type="spellStart"/>
      <w:r w:rsidRPr="004D0AD5">
        <w:t>applications</w:t>
      </w:r>
      <w:proofErr w:type="spellEnd"/>
      <w:r w:rsidRPr="004D0AD5">
        <w:t xml:space="preserve"> in a </w:t>
      </w:r>
      <w:proofErr w:type="spellStart"/>
      <w:r w:rsidRPr="004D0AD5">
        <w:t>mechanism</w:t>
      </w:r>
      <w:proofErr w:type="spellEnd"/>
      <w:r w:rsidRPr="004D0AD5">
        <w:t xml:space="preserve"> independent way. </w:t>
      </w:r>
      <w:proofErr w:type="spellStart"/>
      <w:r w:rsidRPr="004D0AD5">
        <w:t>This</w:t>
      </w:r>
      <w:proofErr w:type="spellEnd"/>
      <w:r w:rsidRPr="004D0AD5">
        <w:t xml:space="preserve"> </w:t>
      </w:r>
      <w:proofErr w:type="spellStart"/>
      <w:r w:rsidRPr="004D0AD5">
        <w:t>allows</w:t>
      </w:r>
      <w:proofErr w:type="spellEnd"/>
      <w:r w:rsidRPr="004D0AD5">
        <w:t xml:space="preserve"> different security </w:t>
      </w:r>
      <w:proofErr w:type="spellStart"/>
      <w:r w:rsidRPr="004D0AD5">
        <w:t>mechanisms</w:t>
      </w:r>
      <w:proofErr w:type="spellEnd"/>
      <w:r w:rsidRPr="004D0AD5">
        <w:t xml:space="preserve"> </w:t>
      </w:r>
      <w:proofErr w:type="spellStart"/>
      <w:r w:rsidRPr="004D0AD5">
        <w:t>to</w:t>
      </w:r>
      <w:proofErr w:type="spellEnd"/>
      <w:r w:rsidRPr="004D0AD5">
        <w:t xml:space="preserve"> </w:t>
      </w:r>
      <w:proofErr w:type="spellStart"/>
      <w:r w:rsidRPr="004D0AD5">
        <w:t>be</w:t>
      </w:r>
      <w:proofErr w:type="spellEnd"/>
      <w:r w:rsidRPr="004D0AD5">
        <w:t xml:space="preserve"> </w:t>
      </w:r>
      <w:proofErr w:type="spellStart"/>
      <w:r w:rsidRPr="004D0AD5">
        <w:t>used</w:t>
      </w:r>
      <w:proofErr w:type="spellEnd"/>
      <w:r w:rsidRPr="004D0AD5">
        <w:t xml:space="preserve"> via </w:t>
      </w:r>
      <w:proofErr w:type="spellStart"/>
      <w:r w:rsidRPr="004D0AD5">
        <w:t>one</w:t>
      </w:r>
      <w:proofErr w:type="spellEnd"/>
      <w:r w:rsidRPr="004D0AD5">
        <w:t xml:space="preserve"> </w:t>
      </w:r>
      <w:proofErr w:type="spellStart"/>
      <w:r w:rsidRPr="004D0AD5">
        <w:t>standardized</w:t>
      </w:r>
      <w:proofErr w:type="spellEnd"/>
      <w:r w:rsidRPr="004D0AD5">
        <w:t xml:space="preserve"> API. GSSAPI is </w:t>
      </w:r>
      <w:proofErr w:type="spellStart"/>
      <w:r w:rsidRPr="004D0AD5">
        <w:t>often</w:t>
      </w:r>
      <w:proofErr w:type="spellEnd"/>
      <w:r w:rsidRPr="004D0AD5">
        <w:t xml:space="preserve"> </w:t>
      </w:r>
      <w:proofErr w:type="spellStart"/>
      <w:r w:rsidRPr="004D0AD5">
        <w:t>linked</w:t>
      </w:r>
      <w:proofErr w:type="spellEnd"/>
      <w:r w:rsidRPr="004D0AD5">
        <w:t xml:space="preserve"> </w:t>
      </w:r>
      <w:proofErr w:type="spellStart"/>
      <w:r w:rsidRPr="004D0AD5">
        <w:t>with</w:t>
      </w:r>
      <w:proofErr w:type="spellEnd"/>
      <w:r w:rsidRPr="004D0AD5">
        <w:t xml:space="preserve"> </w:t>
      </w:r>
      <w:proofErr w:type="spellStart"/>
      <w:r w:rsidRPr="004D0AD5">
        <w:t>Kerberos</w:t>
      </w:r>
      <w:proofErr w:type="spellEnd"/>
      <w:r w:rsidRPr="004D0AD5">
        <w:t xml:space="preserve">, </w:t>
      </w:r>
      <w:proofErr w:type="spellStart"/>
      <w:r w:rsidRPr="004D0AD5">
        <w:t>which</w:t>
      </w:r>
      <w:proofErr w:type="spellEnd"/>
      <w:r w:rsidRPr="004D0AD5">
        <w:t xml:space="preserve"> is the most common </w:t>
      </w:r>
      <w:proofErr w:type="spellStart"/>
      <w:r w:rsidRPr="004D0AD5">
        <w:t>mechanism</w:t>
      </w:r>
      <w:proofErr w:type="spellEnd"/>
      <w:r w:rsidRPr="004D0AD5">
        <w:t xml:space="preserve"> of GSSAPI.</w:t>
      </w:r>
    </w:p>
    <w:p w:rsidR="004D0AD5" w:rsidRDefault="004D0AD5" w:rsidP="004D0AD5"/>
    <w:p w:rsidR="004D0AD5" w:rsidRDefault="004D0AD5" w:rsidP="004D0AD5">
      <w:r>
        <w:t xml:space="preserve">Link: </w:t>
      </w:r>
      <w:hyperlink r:id="rId41" w:history="1">
        <w:r w:rsidRPr="00765BA0">
          <w:rPr>
            <w:rStyle w:val="Hyperlink"/>
          </w:rPr>
          <w:t>http://www.ssh.com/manuals/server-admin/44/User_Authentication_with_GSSAPI.html</w:t>
        </w:r>
      </w:hyperlink>
    </w:p>
    <w:p w:rsidR="004D0AD5" w:rsidRDefault="004D0AD5" w:rsidP="004D0AD5"/>
    <w:p w:rsidR="004D0AD5" w:rsidRDefault="004D0AD5" w:rsidP="004D0AD5">
      <w:r>
        <w:t xml:space="preserve">Link: </w:t>
      </w:r>
      <w:hyperlink r:id="rId42" w:history="1">
        <w:r w:rsidRPr="00765BA0">
          <w:rPr>
            <w:rStyle w:val="Hyperlink"/>
          </w:rPr>
          <w:t>http://www.sxw.org.uk/computing/patches/openssh.html</w:t>
        </w:r>
      </w:hyperlink>
    </w:p>
    <w:p w:rsidR="004D0AD5" w:rsidRPr="004D0AD5" w:rsidRDefault="004D0AD5" w:rsidP="004D0AD5"/>
    <w:p w:rsidR="00FF6ACA" w:rsidRDefault="004D0AD5">
      <w:r>
        <w:t xml:space="preserve">Link: </w:t>
      </w:r>
      <w:hyperlink r:id="rId43" w:history="1">
        <w:r w:rsidRPr="00765BA0">
          <w:rPr>
            <w:rStyle w:val="Hyperlink"/>
          </w:rPr>
          <w:t>http://serverfault.com/questions/206054/how-to-integrate-radius-with-kerberos</w:t>
        </w:r>
      </w:hyperlink>
    </w:p>
    <w:p w:rsidR="004D0AD5" w:rsidRDefault="004D0AD5">
      <w:bookmarkStart w:id="7" w:name="_GoBack"/>
      <w:bookmarkEnd w:id="7"/>
    </w:p>
    <w:sectPr w:rsidR="004D0AD5" w:rsidSect="00E83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4A8D"/>
    <w:multiLevelType w:val="multilevel"/>
    <w:tmpl w:val="748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8043B6"/>
    <w:multiLevelType w:val="multilevel"/>
    <w:tmpl w:val="C3E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CA"/>
    <w:rsid w:val="004D0AD5"/>
    <w:rsid w:val="00CF6BFE"/>
    <w:rsid w:val="00E83EBB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0BA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F6A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F6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en.wikipedia.org/wiki/SPNEGO" TargetMode="External"/><Relationship Id="rId21" Type="http://schemas.openxmlformats.org/officeDocument/2006/relationships/hyperlink" Target="http://en.wikipedia.org/w/index.php?title=Generic_Security_Services_Application_Program_Interface&amp;action=edit&amp;section=2" TargetMode="External"/><Relationship Id="rId22" Type="http://schemas.openxmlformats.org/officeDocument/2006/relationships/hyperlink" Target="http://en.wikipedia.org/wiki/Kerberos_(protocol)" TargetMode="External"/><Relationship Id="rId23" Type="http://schemas.openxmlformats.org/officeDocument/2006/relationships/hyperlink" Target="http://en.wikipedia.org/w/index.php?title=Generic_Security_Services_Application_Program_Interface&amp;action=edit&amp;section=3" TargetMode="External"/><Relationship Id="rId24" Type="http://schemas.openxmlformats.org/officeDocument/2006/relationships/hyperlink" Target="http://en.wikipedia.org/wiki/Remote_Authentication_Dial_In_User_Service" TargetMode="External"/><Relationship Id="rId25" Type="http://schemas.openxmlformats.org/officeDocument/2006/relationships/hyperlink" Target="http://en.wikipedia.org/wiki/Simple_Authentication_and_Security_Layer" TargetMode="External"/><Relationship Id="rId26" Type="http://schemas.openxmlformats.org/officeDocument/2006/relationships/hyperlink" Target="http://en.wikipedia.org/wiki/Secure_Sockets_Layer" TargetMode="External"/><Relationship Id="rId27" Type="http://schemas.openxmlformats.org/officeDocument/2006/relationships/hyperlink" Target="http://en.wikipedia.org/wiki/Security_Support_Provider_Interface" TargetMode="External"/><Relationship Id="rId28" Type="http://schemas.openxmlformats.org/officeDocument/2006/relationships/hyperlink" Target="http://en.wikipedia.org/wiki/SPNEGO" TargetMode="External"/><Relationship Id="rId29" Type="http://schemas.openxmlformats.org/officeDocument/2006/relationships/hyperlink" Target="http://en.wikipedia.org/w/index.php?title=Generic_Security_Services_Application_Program_Interface&amp;action=edit&amp;section=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en.wikipedia.org/wiki/Security_principal" TargetMode="External"/><Relationship Id="rId31" Type="http://schemas.openxmlformats.org/officeDocument/2006/relationships/hyperlink" Target="http://en.wikipedia.org/wiki/Access_control" TargetMode="External"/><Relationship Id="rId32" Type="http://schemas.openxmlformats.org/officeDocument/2006/relationships/hyperlink" Target="http://en.wikipedia.org/wiki/Identity_(object-oriented_programming)" TargetMode="External"/><Relationship Id="rId9" Type="http://schemas.openxmlformats.org/officeDocument/2006/relationships/hyperlink" Target="http://en.wikipedia.org/wiki/Library_(computer_science)" TargetMode="External"/><Relationship Id="rId6" Type="http://schemas.openxmlformats.org/officeDocument/2006/relationships/hyperlink" Target="http://en.wikipedia.org/wiki/Application_programming_interface" TargetMode="External"/><Relationship Id="rId7" Type="http://schemas.openxmlformats.org/officeDocument/2006/relationships/hyperlink" Target="http://en.wikipedia.org/wiki/Security" TargetMode="External"/><Relationship Id="rId8" Type="http://schemas.openxmlformats.org/officeDocument/2006/relationships/hyperlink" Target="http://en.wikipedia.org/wiki/IETF" TargetMode="External"/><Relationship Id="rId33" Type="http://schemas.openxmlformats.org/officeDocument/2006/relationships/hyperlink" Target="http://en.wikipedia.org/wiki/Kerberos_(protocol)" TargetMode="External"/><Relationship Id="rId34" Type="http://schemas.openxmlformats.org/officeDocument/2006/relationships/hyperlink" Target="http://en.wikipedia.org/wiki/Credential" TargetMode="External"/><Relationship Id="rId35" Type="http://schemas.openxmlformats.org/officeDocument/2006/relationships/hyperlink" Target="http://en.wikipedia.org/wiki/Protocol_(computing)" TargetMode="External"/><Relationship Id="rId36" Type="http://schemas.openxmlformats.org/officeDocument/2006/relationships/hyperlink" Target="http://en.wikipedia.org/wiki/Secure_channel" TargetMode="External"/><Relationship Id="rId10" Type="http://schemas.openxmlformats.org/officeDocument/2006/relationships/hyperlink" Target="http://en.wikipedia.org/wiki/Standardization" TargetMode="External"/><Relationship Id="rId11" Type="http://schemas.openxmlformats.org/officeDocument/2006/relationships/hyperlink" Target="http://en.wikipedia.org/wiki/Confidentiality" TargetMode="External"/><Relationship Id="rId12" Type="http://schemas.openxmlformats.org/officeDocument/2006/relationships/hyperlink" Target="http://en.wikipedia.org/wiki/Data_integrity" TargetMode="External"/><Relationship Id="rId13" Type="http://schemas.openxmlformats.org/officeDocument/2006/relationships/hyperlink" Target="http://en.wikipedia.org/wiki/C_(programming_language)" TargetMode="External"/><Relationship Id="rId14" Type="http://schemas.openxmlformats.org/officeDocument/2006/relationships/hyperlink" Target="http://tools.ietf.org/html/rfc2744" TargetMode="External"/><Relationship Id="rId15" Type="http://schemas.openxmlformats.org/officeDocument/2006/relationships/hyperlink" Target="http://en.wikipedia.org/wiki/Java_(programming_language)" TargetMode="External"/><Relationship Id="rId16" Type="http://schemas.openxmlformats.org/officeDocument/2006/relationships/hyperlink" Target="http://jcp.org/aboutJava/communityprocess/review/jsr072/index.html" TargetMode="External"/><Relationship Id="rId17" Type="http://schemas.openxmlformats.org/officeDocument/2006/relationships/hyperlink" Target="http://en.wikipedia.org/wiki/Authentication" TargetMode="External"/><Relationship Id="rId18" Type="http://schemas.openxmlformats.org/officeDocument/2006/relationships/hyperlink" Target="http://en.wikipedia.org/wiki/Authorization" TargetMode="External"/><Relationship Id="rId19" Type="http://schemas.openxmlformats.org/officeDocument/2006/relationships/hyperlink" Target="http://en.wikipedia.org/wiki/Client%E2%80%93server" TargetMode="External"/><Relationship Id="rId37" Type="http://schemas.openxmlformats.org/officeDocument/2006/relationships/hyperlink" Target="http://en.wikipedia.org/wiki/Kerberos_(protocol)" TargetMode="External"/><Relationship Id="rId38" Type="http://schemas.openxmlformats.org/officeDocument/2006/relationships/hyperlink" Target="http://en.wikipedia.org/wiki/NTLM" TargetMode="External"/><Relationship Id="rId39" Type="http://schemas.openxmlformats.org/officeDocument/2006/relationships/hyperlink" Target="http://en.wikipedia.org/wiki/Distributed_Computing_Environment" TargetMode="External"/><Relationship Id="rId40" Type="http://schemas.openxmlformats.org/officeDocument/2006/relationships/hyperlink" Target="http://en.wikipedia.org/w/index.php?title=SPKM&amp;action=edit&amp;redlink=1" TargetMode="External"/><Relationship Id="rId41" Type="http://schemas.openxmlformats.org/officeDocument/2006/relationships/hyperlink" Target="http://www.ssh.com/manuals/server-admin/44/User_Authentication_with_GSSAPI.html" TargetMode="External"/><Relationship Id="rId42" Type="http://schemas.openxmlformats.org/officeDocument/2006/relationships/hyperlink" Target="http://www.sxw.org.uk/computing/patches/openssh.html" TargetMode="External"/><Relationship Id="rId43" Type="http://schemas.openxmlformats.org/officeDocument/2006/relationships/hyperlink" Target="http://serverfault.com/questions/206054/how-to-integrate-radius-with-kerberos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1678</Words>
  <Characters>9231</Characters>
  <Application>Microsoft Macintosh Word</Application>
  <DocSecurity>0</DocSecurity>
  <Lines>76</Lines>
  <Paragraphs>21</Paragraphs>
  <ScaleCrop>false</ScaleCrop>
  <Company/>
  <LinksUpToDate>false</LinksUpToDate>
  <CharactersWithSpaces>10888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Miltenburg</dc:creator>
  <cp:keywords/>
  <dc:description/>
  <cp:lastModifiedBy>Wouter Miltenburg</cp:lastModifiedBy>
  <cp:revision>1</cp:revision>
  <dcterms:created xsi:type="dcterms:W3CDTF">2013-02-21T13:57:00Z</dcterms:created>
  <dcterms:modified xsi:type="dcterms:W3CDTF">2013-02-21T14:42:00Z</dcterms:modified>
</cp:coreProperties>
</file>