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8D11E8" w14:textId="7E04739B" w:rsidR="00EC2F23" w:rsidRPr="00FB193D" w:rsidRDefault="00EC2F23">
      <w:pPr>
        <w:rPr>
          <w:rFonts w:ascii="Arial" w:hAnsi="Arial" w:cs="Arial"/>
          <w:color w:val="000000" w:themeColor="text1"/>
          <w:sz w:val="20"/>
          <w:szCs w:val="20"/>
        </w:rPr>
      </w:pPr>
      <w:r w:rsidRPr="00FB193D">
        <w:rPr>
          <w:rFonts w:ascii="Arial" w:hAnsi="Arial" w:cs="Arial"/>
          <w:color w:val="000000" w:themeColor="text1"/>
          <w:sz w:val="20"/>
          <w:szCs w:val="20"/>
        </w:rPr>
        <w:t>4. Methodology</w:t>
      </w:r>
    </w:p>
    <w:p w14:paraId="5F4A617E" w14:textId="05C15213" w:rsidR="009F7B21" w:rsidRPr="00FB193D" w:rsidRDefault="00EC2F23">
      <w:pPr>
        <w:rPr>
          <w:rFonts w:ascii="Arial" w:hAnsi="Arial" w:cs="Arial"/>
          <w:color w:val="000000" w:themeColor="text1"/>
          <w:sz w:val="20"/>
          <w:szCs w:val="20"/>
        </w:rPr>
      </w:pPr>
      <w:r w:rsidRPr="00FB193D">
        <w:rPr>
          <w:rFonts w:ascii="Arial" w:hAnsi="Arial" w:cs="Arial"/>
          <w:color w:val="000000" w:themeColor="text1"/>
          <w:sz w:val="20"/>
          <w:szCs w:val="20"/>
        </w:rPr>
        <w:t xml:space="preserve">4.1 </w:t>
      </w:r>
      <w:r w:rsidR="00553330" w:rsidRPr="00FB193D">
        <w:rPr>
          <w:rFonts w:ascii="Arial" w:hAnsi="Arial" w:cs="Arial"/>
          <w:color w:val="000000" w:themeColor="text1"/>
          <w:sz w:val="20"/>
          <w:szCs w:val="20"/>
        </w:rPr>
        <w:t>Methodology</w:t>
      </w:r>
      <w:r w:rsidR="009B719C" w:rsidRPr="00FB193D">
        <w:rPr>
          <w:rFonts w:ascii="Arial" w:hAnsi="Arial" w:cs="Arial"/>
          <w:color w:val="000000" w:themeColor="text1"/>
          <w:sz w:val="20"/>
          <w:szCs w:val="20"/>
        </w:rPr>
        <w:t xml:space="preserve"> introduction</w:t>
      </w:r>
    </w:p>
    <w:p w14:paraId="1306A0D4" w14:textId="51559B09" w:rsidR="00D973BB" w:rsidRPr="00FB193D" w:rsidRDefault="00D973BB">
      <w:pPr>
        <w:rPr>
          <w:rFonts w:ascii="Arial" w:hAnsi="Arial" w:cs="Arial"/>
          <w:color w:val="000000" w:themeColor="text1"/>
          <w:sz w:val="20"/>
          <w:szCs w:val="20"/>
        </w:rPr>
      </w:pPr>
      <w:r w:rsidRPr="00FB193D">
        <w:rPr>
          <w:rFonts w:ascii="Arial" w:hAnsi="Arial" w:cs="Arial"/>
          <w:color w:val="000000" w:themeColor="text1"/>
          <w:sz w:val="20"/>
          <w:szCs w:val="20"/>
        </w:rPr>
        <w:t xml:space="preserve">This study </w:t>
      </w:r>
      <w:r w:rsidR="000D3CEF" w:rsidRPr="00FB193D">
        <w:rPr>
          <w:rFonts w:ascii="Arial" w:hAnsi="Arial" w:cs="Arial"/>
          <w:color w:val="000000" w:themeColor="text1"/>
          <w:sz w:val="20"/>
          <w:szCs w:val="20"/>
        </w:rPr>
        <w:t xml:space="preserve">focuses on the use of a suitable reinforcement learning algorithm </w:t>
      </w:r>
      <w:r w:rsidR="006B4C36" w:rsidRPr="00FB193D">
        <w:rPr>
          <w:rFonts w:ascii="Arial" w:hAnsi="Arial" w:cs="Arial"/>
          <w:color w:val="000000" w:themeColor="text1"/>
          <w:sz w:val="20"/>
          <w:szCs w:val="20"/>
        </w:rPr>
        <w:t>for the creation of</w:t>
      </w:r>
      <w:r w:rsidR="000D3CEF" w:rsidRPr="00FB193D">
        <w:rPr>
          <w:rFonts w:ascii="Arial" w:hAnsi="Arial" w:cs="Arial"/>
          <w:color w:val="000000" w:themeColor="text1"/>
          <w:sz w:val="20"/>
          <w:szCs w:val="20"/>
        </w:rPr>
        <w:t xml:space="preserve"> intelligent agents </w:t>
      </w:r>
      <w:r w:rsidR="00AF3C99" w:rsidRPr="00FB193D">
        <w:rPr>
          <w:rFonts w:ascii="Arial" w:hAnsi="Arial" w:cs="Arial"/>
          <w:color w:val="000000" w:themeColor="text1"/>
          <w:sz w:val="20"/>
          <w:szCs w:val="20"/>
        </w:rPr>
        <w:t xml:space="preserve">which </w:t>
      </w:r>
      <w:r w:rsidR="00796215" w:rsidRPr="00FB193D">
        <w:rPr>
          <w:rFonts w:ascii="Arial" w:hAnsi="Arial" w:cs="Arial"/>
          <w:color w:val="000000" w:themeColor="text1"/>
          <w:sz w:val="20"/>
          <w:szCs w:val="20"/>
        </w:rPr>
        <w:t>can</w:t>
      </w:r>
      <w:r w:rsidR="00AF3C99" w:rsidRPr="00FB193D">
        <w:rPr>
          <w:rFonts w:ascii="Arial" w:hAnsi="Arial" w:cs="Arial"/>
          <w:color w:val="000000" w:themeColor="text1"/>
          <w:sz w:val="20"/>
          <w:szCs w:val="20"/>
        </w:rPr>
        <w:t xml:space="preserve"> adapt to different scenarios in an RTS-like environment.</w:t>
      </w:r>
    </w:p>
    <w:p w14:paraId="6E8D0AB1" w14:textId="54E62E23" w:rsidR="00902230" w:rsidRPr="00FB193D" w:rsidRDefault="00196F8B" w:rsidP="00196F8B">
      <w:pPr>
        <w:rPr>
          <w:rFonts w:ascii="Arial" w:hAnsi="Arial" w:cs="Arial"/>
          <w:strike/>
          <w:color w:val="000000" w:themeColor="text1"/>
          <w:sz w:val="20"/>
          <w:szCs w:val="20"/>
        </w:rPr>
      </w:pPr>
      <w:r w:rsidRPr="00FB193D">
        <w:rPr>
          <w:rFonts w:ascii="Arial" w:hAnsi="Arial" w:cs="Arial"/>
          <w:color w:val="000000" w:themeColor="text1"/>
          <w:sz w:val="20"/>
          <w:szCs w:val="20"/>
        </w:rPr>
        <w:t xml:space="preserve">Generally, RTS games make use of grids </w:t>
      </w:r>
      <w:r w:rsidR="00784BF4" w:rsidRPr="00FB193D">
        <w:rPr>
          <w:rFonts w:ascii="Arial" w:hAnsi="Arial" w:cs="Arial"/>
          <w:color w:val="000000" w:themeColor="text1"/>
          <w:sz w:val="20"/>
          <w:szCs w:val="20"/>
        </w:rPr>
        <w:t xml:space="preserve">and deterministic algorithms </w:t>
      </w:r>
      <w:r w:rsidRPr="00FB193D">
        <w:rPr>
          <w:rFonts w:ascii="Arial" w:hAnsi="Arial" w:cs="Arial"/>
          <w:color w:val="000000" w:themeColor="text1"/>
          <w:sz w:val="20"/>
          <w:szCs w:val="20"/>
        </w:rPr>
        <w:t>for pathfinding.</w:t>
      </w:r>
      <w:r w:rsidR="00F8675F" w:rsidRPr="00FB193D">
        <w:rPr>
          <w:rFonts w:ascii="Arial" w:hAnsi="Arial" w:cs="Arial"/>
          <w:color w:val="000000" w:themeColor="text1"/>
          <w:sz w:val="20"/>
          <w:szCs w:val="20"/>
        </w:rPr>
        <w:t xml:space="preserve"> </w:t>
      </w:r>
      <w:r w:rsidR="00E17737" w:rsidRPr="00FB193D">
        <w:rPr>
          <w:rFonts w:ascii="Arial" w:hAnsi="Arial" w:cs="Arial"/>
          <w:color w:val="000000" w:themeColor="text1"/>
          <w:sz w:val="20"/>
          <w:szCs w:val="20"/>
        </w:rPr>
        <w:t xml:space="preserve">In Metal Warfare, for example, Thien (2018) explored </w:t>
      </w:r>
      <w:r w:rsidR="00EF6016" w:rsidRPr="00FB193D">
        <w:rPr>
          <w:rFonts w:ascii="Arial" w:hAnsi="Arial" w:cs="Arial"/>
          <w:color w:val="000000" w:themeColor="text1"/>
          <w:sz w:val="20"/>
          <w:szCs w:val="20"/>
        </w:rPr>
        <w:t>the use of ML-Agents to create intelligent agents within an RTS game</w:t>
      </w:r>
      <w:r w:rsidR="002A21EB" w:rsidRPr="00FB193D">
        <w:rPr>
          <w:rFonts w:ascii="Arial" w:hAnsi="Arial" w:cs="Arial"/>
          <w:color w:val="000000" w:themeColor="text1"/>
          <w:sz w:val="20"/>
          <w:szCs w:val="20"/>
        </w:rPr>
        <w:t xml:space="preserve"> but</w:t>
      </w:r>
      <w:r w:rsidR="00C92187" w:rsidRPr="00FB193D">
        <w:rPr>
          <w:rFonts w:ascii="Arial" w:hAnsi="Arial" w:cs="Arial"/>
          <w:color w:val="000000" w:themeColor="text1"/>
          <w:sz w:val="20"/>
          <w:szCs w:val="20"/>
        </w:rPr>
        <w:t xml:space="preserve"> </w:t>
      </w:r>
      <w:r w:rsidR="002A21EB" w:rsidRPr="00FB193D">
        <w:rPr>
          <w:rFonts w:ascii="Arial" w:hAnsi="Arial" w:cs="Arial"/>
          <w:color w:val="000000" w:themeColor="text1"/>
          <w:sz w:val="20"/>
          <w:szCs w:val="20"/>
        </w:rPr>
        <w:t>d</w:t>
      </w:r>
      <w:r w:rsidR="004C5BDF" w:rsidRPr="00FB193D">
        <w:rPr>
          <w:rFonts w:ascii="Arial" w:hAnsi="Arial" w:cs="Arial"/>
          <w:color w:val="000000" w:themeColor="text1"/>
          <w:sz w:val="20"/>
          <w:szCs w:val="20"/>
        </w:rPr>
        <w:t>espite</w:t>
      </w:r>
      <w:r w:rsidR="00C92187" w:rsidRPr="00FB193D">
        <w:rPr>
          <w:rFonts w:ascii="Arial" w:hAnsi="Arial" w:cs="Arial"/>
          <w:color w:val="000000" w:themeColor="text1"/>
          <w:sz w:val="20"/>
          <w:szCs w:val="20"/>
        </w:rPr>
        <w:t xml:space="preserve"> this, pathfinding was not </w:t>
      </w:r>
      <w:r w:rsidR="00F714EF" w:rsidRPr="00FB193D">
        <w:rPr>
          <w:rFonts w:ascii="Arial" w:hAnsi="Arial" w:cs="Arial"/>
          <w:color w:val="000000" w:themeColor="text1"/>
          <w:sz w:val="20"/>
          <w:szCs w:val="20"/>
        </w:rPr>
        <w:t>addressed due to the game’s design nature.</w:t>
      </w:r>
      <w:r w:rsidR="004C5BDF" w:rsidRPr="00FB193D">
        <w:rPr>
          <w:rFonts w:ascii="Arial" w:hAnsi="Arial" w:cs="Arial"/>
          <w:color w:val="000000" w:themeColor="text1"/>
          <w:sz w:val="20"/>
          <w:szCs w:val="20"/>
        </w:rPr>
        <w:t xml:space="preserve"> Other notable examples</w:t>
      </w:r>
      <w:r w:rsidR="00B42A51" w:rsidRPr="00FB193D">
        <w:rPr>
          <w:rFonts w:ascii="Arial" w:hAnsi="Arial" w:cs="Arial"/>
          <w:color w:val="000000" w:themeColor="text1"/>
          <w:sz w:val="20"/>
          <w:szCs w:val="20"/>
        </w:rPr>
        <w:t xml:space="preserve"> are the stud</w:t>
      </w:r>
      <w:r w:rsidR="00426696" w:rsidRPr="00FB193D">
        <w:rPr>
          <w:rFonts w:ascii="Arial" w:hAnsi="Arial" w:cs="Arial"/>
          <w:color w:val="000000" w:themeColor="text1"/>
          <w:sz w:val="20"/>
          <w:szCs w:val="20"/>
        </w:rPr>
        <w:t>y</w:t>
      </w:r>
      <w:r w:rsidR="00B42A51" w:rsidRPr="00FB193D">
        <w:rPr>
          <w:rFonts w:ascii="Arial" w:hAnsi="Arial" w:cs="Arial"/>
          <w:color w:val="000000" w:themeColor="text1"/>
          <w:sz w:val="20"/>
          <w:szCs w:val="20"/>
        </w:rPr>
        <w:t xml:space="preserve"> by Vadim, Tatyana and Oksana (2018) and</w:t>
      </w:r>
      <w:r w:rsidR="00426696" w:rsidRPr="00FB193D">
        <w:rPr>
          <w:rFonts w:ascii="Arial" w:hAnsi="Arial" w:cs="Arial"/>
          <w:color w:val="000000" w:themeColor="text1"/>
          <w:sz w:val="20"/>
          <w:szCs w:val="20"/>
        </w:rPr>
        <w:t xml:space="preserve"> the o</w:t>
      </w:r>
      <w:r w:rsidR="005A5B75" w:rsidRPr="00FB193D">
        <w:rPr>
          <w:rFonts w:ascii="Arial" w:hAnsi="Arial" w:cs="Arial"/>
          <w:color w:val="000000" w:themeColor="text1"/>
          <w:sz w:val="20"/>
          <w:szCs w:val="20"/>
        </w:rPr>
        <w:t>ne</w:t>
      </w:r>
      <w:r w:rsidR="00426696" w:rsidRPr="00FB193D">
        <w:rPr>
          <w:rFonts w:ascii="Arial" w:hAnsi="Arial" w:cs="Arial"/>
          <w:color w:val="000000" w:themeColor="text1"/>
          <w:sz w:val="20"/>
          <w:szCs w:val="20"/>
        </w:rPr>
        <w:t xml:space="preserve"> by</w:t>
      </w:r>
      <w:r w:rsidR="00B42A51" w:rsidRPr="00FB193D">
        <w:rPr>
          <w:rFonts w:ascii="Arial" w:hAnsi="Arial" w:cs="Arial"/>
          <w:color w:val="000000" w:themeColor="text1"/>
          <w:sz w:val="20"/>
          <w:szCs w:val="20"/>
        </w:rPr>
        <w:t xml:space="preserve"> Lai, Chen and Zhang (2019)</w:t>
      </w:r>
      <w:r w:rsidR="00A366AA" w:rsidRPr="00FB193D">
        <w:rPr>
          <w:rFonts w:ascii="Arial" w:hAnsi="Arial" w:cs="Arial"/>
          <w:color w:val="000000" w:themeColor="text1"/>
          <w:sz w:val="20"/>
          <w:szCs w:val="20"/>
        </w:rPr>
        <w:t>, which employ</w:t>
      </w:r>
      <w:r w:rsidR="00161166" w:rsidRPr="00FB193D">
        <w:rPr>
          <w:rFonts w:ascii="Arial" w:hAnsi="Arial" w:cs="Arial"/>
          <w:color w:val="000000" w:themeColor="text1"/>
          <w:sz w:val="20"/>
          <w:szCs w:val="20"/>
        </w:rPr>
        <w:t>ed</w:t>
      </w:r>
      <w:r w:rsidR="00A366AA" w:rsidRPr="00FB193D">
        <w:rPr>
          <w:rFonts w:ascii="Arial" w:hAnsi="Arial" w:cs="Arial"/>
          <w:color w:val="000000" w:themeColor="text1"/>
          <w:sz w:val="20"/>
          <w:szCs w:val="20"/>
        </w:rPr>
        <w:t xml:space="preserve"> ML-Agents in their methodologies </w:t>
      </w:r>
      <w:r w:rsidR="00CF6D6A" w:rsidRPr="00FB193D">
        <w:rPr>
          <w:rFonts w:ascii="Arial" w:hAnsi="Arial" w:cs="Arial"/>
          <w:color w:val="000000" w:themeColor="text1"/>
          <w:sz w:val="20"/>
          <w:szCs w:val="20"/>
        </w:rPr>
        <w:t>but did not focus on RTS games.</w:t>
      </w:r>
      <w:r w:rsidRPr="00FB193D">
        <w:rPr>
          <w:rFonts w:ascii="Arial" w:hAnsi="Arial" w:cs="Arial"/>
          <w:strike/>
          <w:color w:val="000000" w:themeColor="text1"/>
          <w:sz w:val="20"/>
          <w:szCs w:val="20"/>
        </w:rPr>
        <w:t xml:space="preserve"> </w:t>
      </w:r>
    </w:p>
    <w:p w14:paraId="3B734B13" w14:textId="285AD2B6" w:rsidR="00CA6053" w:rsidRPr="00FB193D" w:rsidRDefault="00902230" w:rsidP="000F756F">
      <w:pPr>
        <w:rPr>
          <w:rFonts w:ascii="Arial" w:hAnsi="Arial" w:cs="Arial"/>
          <w:strike/>
          <w:color w:val="000000" w:themeColor="text1"/>
          <w:sz w:val="20"/>
          <w:szCs w:val="20"/>
        </w:rPr>
      </w:pPr>
      <w:r w:rsidRPr="00FB193D">
        <w:rPr>
          <w:rFonts w:ascii="Arial" w:hAnsi="Arial" w:cs="Arial"/>
          <w:color w:val="000000" w:themeColor="text1"/>
          <w:sz w:val="20"/>
          <w:szCs w:val="20"/>
        </w:rPr>
        <w:t>This study addressed pathfinding in an RTS-like environment by implementing two of the training methods offered by the ML-Agents toolkit, Generalized Learning and Curriculum Learning.</w:t>
      </w:r>
      <w:r w:rsidR="00BE522D" w:rsidRPr="00FB193D">
        <w:rPr>
          <w:rFonts w:ascii="Arial" w:hAnsi="Arial" w:cs="Arial"/>
          <w:color w:val="000000" w:themeColor="text1"/>
          <w:sz w:val="20"/>
          <w:szCs w:val="20"/>
        </w:rPr>
        <w:t xml:space="preserve"> Two separate prototypes which incorporate these methods were developed with the aim of exploring on the subject and providing satisfactory results.</w:t>
      </w:r>
      <w:r w:rsidR="00092CE3" w:rsidRPr="00FB193D">
        <w:rPr>
          <w:rFonts w:ascii="Arial" w:hAnsi="Arial" w:cs="Arial"/>
          <w:strike/>
          <w:color w:val="000000" w:themeColor="text1"/>
          <w:sz w:val="20"/>
          <w:szCs w:val="20"/>
        </w:rPr>
        <w:t xml:space="preserve"> </w:t>
      </w:r>
    </w:p>
    <w:p w14:paraId="7BC8CCB1" w14:textId="26D45951" w:rsidR="00DD68C0" w:rsidRPr="00FB193D" w:rsidRDefault="00F700D2" w:rsidP="00196F8B">
      <w:pPr>
        <w:rPr>
          <w:rFonts w:ascii="Arial" w:hAnsi="Arial" w:cs="Arial"/>
          <w:color w:val="000000" w:themeColor="text1"/>
          <w:sz w:val="20"/>
          <w:szCs w:val="20"/>
        </w:rPr>
      </w:pPr>
      <w:r w:rsidRPr="00FB193D">
        <w:rPr>
          <w:rFonts w:ascii="Arial" w:hAnsi="Arial" w:cs="Arial"/>
          <w:color w:val="000000" w:themeColor="text1"/>
          <w:sz w:val="20"/>
          <w:szCs w:val="20"/>
        </w:rPr>
        <w:t xml:space="preserve">Generalized </w:t>
      </w:r>
      <w:r w:rsidR="0032006F" w:rsidRPr="00FB193D">
        <w:rPr>
          <w:rFonts w:ascii="Arial" w:hAnsi="Arial" w:cs="Arial"/>
          <w:color w:val="000000" w:themeColor="text1"/>
          <w:sz w:val="20"/>
          <w:szCs w:val="20"/>
        </w:rPr>
        <w:t>L</w:t>
      </w:r>
      <w:r w:rsidRPr="00FB193D">
        <w:rPr>
          <w:rFonts w:ascii="Arial" w:hAnsi="Arial" w:cs="Arial"/>
          <w:color w:val="000000" w:themeColor="text1"/>
          <w:sz w:val="20"/>
          <w:szCs w:val="20"/>
        </w:rPr>
        <w:t>earning allowed for the agents to be trained in environments that change periodically</w:t>
      </w:r>
      <w:r w:rsidR="00F20074" w:rsidRPr="00FB193D">
        <w:rPr>
          <w:rFonts w:ascii="Arial" w:hAnsi="Arial" w:cs="Arial"/>
          <w:color w:val="000000" w:themeColor="text1"/>
          <w:sz w:val="20"/>
          <w:szCs w:val="20"/>
        </w:rPr>
        <w:t xml:space="preserve"> during training</w:t>
      </w:r>
      <w:r w:rsidR="009E4C07" w:rsidRPr="00FB193D">
        <w:rPr>
          <w:rFonts w:ascii="Arial" w:hAnsi="Arial" w:cs="Arial"/>
          <w:color w:val="000000" w:themeColor="text1"/>
          <w:sz w:val="20"/>
          <w:szCs w:val="20"/>
        </w:rPr>
        <w:t>;</w:t>
      </w:r>
      <w:r w:rsidRPr="00FB193D">
        <w:rPr>
          <w:rFonts w:ascii="Arial" w:hAnsi="Arial" w:cs="Arial"/>
          <w:color w:val="000000" w:themeColor="text1"/>
          <w:sz w:val="20"/>
          <w:szCs w:val="20"/>
        </w:rPr>
        <w:t xml:space="preserve"> Curriculum Learning was used to</w:t>
      </w:r>
      <w:r w:rsidR="00685B5F" w:rsidRPr="00FB193D">
        <w:rPr>
          <w:rFonts w:ascii="Arial" w:hAnsi="Arial" w:cs="Arial"/>
          <w:color w:val="000000" w:themeColor="text1"/>
          <w:sz w:val="20"/>
          <w:szCs w:val="20"/>
        </w:rPr>
        <w:t xml:space="preserve"> slowly</w:t>
      </w:r>
      <w:r w:rsidRPr="00FB193D">
        <w:rPr>
          <w:rFonts w:ascii="Arial" w:hAnsi="Arial" w:cs="Arial"/>
          <w:color w:val="000000" w:themeColor="text1"/>
          <w:sz w:val="20"/>
          <w:szCs w:val="20"/>
        </w:rPr>
        <w:t xml:space="preserve"> </w:t>
      </w:r>
      <w:r w:rsidR="009E4C07" w:rsidRPr="00FB193D">
        <w:rPr>
          <w:rFonts w:ascii="Arial" w:hAnsi="Arial" w:cs="Arial"/>
          <w:color w:val="000000" w:themeColor="text1"/>
          <w:sz w:val="20"/>
          <w:szCs w:val="20"/>
        </w:rPr>
        <w:t xml:space="preserve">increase the </w:t>
      </w:r>
      <w:r w:rsidR="00624A00" w:rsidRPr="00FB193D">
        <w:rPr>
          <w:rFonts w:ascii="Arial" w:hAnsi="Arial" w:cs="Arial"/>
          <w:color w:val="000000" w:themeColor="text1"/>
          <w:sz w:val="20"/>
          <w:szCs w:val="20"/>
        </w:rPr>
        <w:t>difficulty of the agent’s task</w:t>
      </w:r>
      <w:r w:rsidR="007F42E7" w:rsidRPr="00FB193D">
        <w:rPr>
          <w:rFonts w:ascii="Arial" w:hAnsi="Arial" w:cs="Arial"/>
          <w:color w:val="000000" w:themeColor="text1"/>
          <w:sz w:val="20"/>
          <w:szCs w:val="20"/>
        </w:rPr>
        <w:t xml:space="preserve"> </w:t>
      </w:r>
      <w:r w:rsidR="00DA4F3B" w:rsidRPr="00FB193D">
        <w:rPr>
          <w:rFonts w:ascii="Arial" w:hAnsi="Arial" w:cs="Arial"/>
          <w:color w:val="000000" w:themeColor="text1"/>
          <w:sz w:val="20"/>
          <w:szCs w:val="20"/>
        </w:rPr>
        <w:t>while it trained</w:t>
      </w:r>
      <w:r w:rsidR="00624A00" w:rsidRPr="00FB193D">
        <w:rPr>
          <w:rFonts w:ascii="Arial" w:hAnsi="Arial" w:cs="Arial"/>
          <w:color w:val="000000" w:themeColor="text1"/>
          <w:sz w:val="20"/>
          <w:szCs w:val="20"/>
        </w:rPr>
        <w:t>.</w:t>
      </w:r>
      <w:r w:rsidR="00B1165E" w:rsidRPr="00FB193D">
        <w:rPr>
          <w:rFonts w:ascii="Arial" w:hAnsi="Arial" w:cs="Arial"/>
          <w:color w:val="000000" w:themeColor="text1"/>
          <w:sz w:val="20"/>
          <w:szCs w:val="20"/>
        </w:rPr>
        <w:t xml:space="preserve"> </w:t>
      </w:r>
      <w:r w:rsidR="00DD68C0" w:rsidRPr="00FB193D">
        <w:rPr>
          <w:rFonts w:ascii="Arial" w:hAnsi="Arial" w:cs="Arial"/>
          <w:color w:val="000000" w:themeColor="text1"/>
          <w:sz w:val="20"/>
          <w:szCs w:val="20"/>
        </w:rPr>
        <w:t xml:space="preserve">After training, the agents were expected to </w:t>
      </w:r>
      <w:r w:rsidR="00D05CAB" w:rsidRPr="00FB193D">
        <w:rPr>
          <w:rFonts w:ascii="Arial" w:hAnsi="Arial" w:cs="Arial"/>
          <w:color w:val="000000" w:themeColor="text1"/>
          <w:sz w:val="20"/>
          <w:szCs w:val="20"/>
        </w:rPr>
        <w:t>be able to</w:t>
      </w:r>
      <w:r w:rsidR="00DD68C0" w:rsidRPr="00FB193D">
        <w:rPr>
          <w:rFonts w:ascii="Arial" w:hAnsi="Arial" w:cs="Arial"/>
          <w:color w:val="000000" w:themeColor="text1"/>
          <w:sz w:val="20"/>
          <w:szCs w:val="20"/>
        </w:rPr>
        <w:t xml:space="preserve"> go to any navigable part o</w:t>
      </w:r>
      <w:r w:rsidR="00B649A4" w:rsidRPr="00FB193D">
        <w:rPr>
          <w:rFonts w:ascii="Arial" w:hAnsi="Arial" w:cs="Arial"/>
          <w:color w:val="000000" w:themeColor="text1"/>
          <w:sz w:val="20"/>
          <w:szCs w:val="20"/>
        </w:rPr>
        <w:t>n</w:t>
      </w:r>
      <w:r w:rsidR="00DD68C0" w:rsidRPr="00FB193D">
        <w:rPr>
          <w:rFonts w:ascii="Arial" w:hAnsi="Arial" w:cs="Arial"/>
          <w:color w:val="000000" w:themeColor="text1"/>
          <w:sz w:val="20"/>
          <w:szCs w:val="20"/>
        </w:rPr>
        <w:t xml:space="preserve"> the map in reasonable time</w:t>
      </w:r>
      <w:r w:rsidR="00135D62" w:rsidRPr="00FB193D">
        <w:rPr>
          <w:rFonts w:ascii="Arial" w:hAnsi="Arial" w:cs="Arial"/>
          <w:color w:val="000000" w:themeColor="text1"/>
          <w:sz w:val="20"/>
          <w:szCs w:val="20"/>
        </w:rPr>
        <w:t xml:space="preserve"> while </w:t>
      </w:r>
      <w:r w:rsidR="00DD68C0" w:rsidRPr="00FB193D">
        <w:rPr>
          <w:rFonts w:ascii="Arial" w:hAnsi="Arial" w:cs="Arial"/>
          <w:color w:val="000000" w:themeColor="text1"/>
          <w:sz w:val="20"/>
          <w:szCs w:val="20"/>
        </w:rPr>
        <w:t>avoiding any obstacles in their way. They were also expected to perform well when new obstacles are introduced to the</w:t>
      </w:r>
      <w:r w:rsidR="00551CAD" w:rsidRPr="00FB193D">
        <w:rPr>
          <w:rFonts w:ascii="Arial" w:hAnsi="Arial" w:cs="Arial"/>
          <w:color w:val="000000" w:themeColor="text1"/>
          <w:sz w:val="20"/>
          <w:szCs w:val="20"/>
        </w:rPr>
        <w:t xml:space="preserve"> </w:t>
      </w:r>
      <w:r w:rsidR="00DD68C0" w:rsidRPr="00FB193D">
        <w:rPr>
          <w:rFonts w:ascii="Arial" w:hAnsi="Arial" w:cs="Arial"/>
          <w:color w:val="000000" w:themeColor="text1"/>
          <w:sz w:val="20"/>
          <w:szCs w:val="20"/>
        </w:rPr>
        <w:t>environment.</w:t>
      </w:r>
    </w:p>
    <w:p w14:paraId="61EB8EEE" w14:textId="13330BDD" w:rsidR="00251DAE" w:rsidRPr="00FB193D" w:rsidRDefault="000964B0" w:rsidP="00575FC0">
      <w:pPr>
        <w:rPr>
          <w:rFonts w:ascii="Arial" w:hAnsi="Arial" w:cs="Arial"/>
          <w:color w:val="000000" w:themeColor="text1"/>
          <w:sz w:val="20"/>
          <w:szCs w:val="20"/>
        </w:rPr>
      </w:pPr>
      <w:r w:rsidRPr="00FB193D">
        <w:rPr>
          <w:rFonts w:ascii="Arial" w:hAnsi="Arial" w:cs="Arial"/>
          <w:color w:val="000000" w:themeColor="text1"/>
          <w:sz w:val="20"/>
          <w:szCs w:val="20"/>
        </w:rPr>
        <w:t>This section will outline</w:t>
      </w:r>
      <w:r w:rsidR="00DA277F" w:rsidRPr="00FB193D">
        <w:rPr>
          <w:rFonts w:ascii="Arial" w:hAnsi="Arial" w:cs="Arial"/>
          <w:color w:val="000000" w:themeColor="text1"/>
          <w:sz w:val="20"/>
          <w:szCs w:val="20"/>
        </w:rPr>
        <w:t xml:space="preserve"> </w:t>
      </w:r>
      <w:r w:rsidR="0058145A" w:rsidRPr="00FB193D">
        <w:rPr>
          <w:rFonts w:ascii="Arial" w:hAnsi="Arial" w:cs="Arial"/>
          <w:color w:val="000000" w:themeColor="text1"/>
          <w:sz w:val="20"/>
          <w:szCs w:val="20"/>
        </w:rPr>
        <w:t>the approaches</w:t>
      </w:r>
      <w:r w:rsidRPr="00FB193D">
        <w:rPr>
          <w:rFonts w:ascii="Arial" w:hAnsi="Arial" w:cs="Arial"/>
          <w:color w:val="000000" w:themeColor="text1"/>
          <w:sz w:val="20"/>
          <w:szCs w:val="20"/>
        </w:rPr>
        <w:t xml:space="preserve"> and technologies</w:t>
      </w:r>
      <w:r w:rsidR="0058145A" w:rsidRPr="00FB193D">
        <w:rPr>
          <w:rFonts w:ascii="Arial" w:hAnsi="Arial" w:cs="Arial"/>
          <w:color w:val="000000" w:themeColor="text1"/>
          <w:sz w:val="20"/>
          <w:szCs w:val="20"/>
        </w:rPr>
        <w:t xml:space="preserve"> that were </w:t>
      </w:r>
      <w:r w:rsidR="007C20BC" w:rsidRPr="00FB193D">
        <w:rPr>
          <w:rFonts w:ascii="Arial" w:hAnsi="Arial" w:cs="Arial"/>
          <w:color w:val="000000" w:themeColor="text1"/>
          <w:sz w:val="20"/>
          <w:szCs w:val="20"/>
        </w:rPr>
        <w:t>essential to</w:t>
      </w:r>
      <w:r w:rsidR="00926D2F" w:rsidRPr="00FB193D">
        <w:rPr>
          <w:rFonts w:ascii="Arial" w:hAnsi="Arial" w:cs="Arial"/>
          <w:color w:val="000000" w:themeColor="text1"/>
          <w:sz w:val="20"/>
          <w:szCs w:val="20"/>
        </w:rPr>
        <w:t xml:space="preserve"> conduct the</w:t>
      </w:r>
      <w:r w:rsidR="004D480F" w:rsidRPr="00FB193D">
        <w:rPr>
          <w:rFonts w:ascii="Arial" w:hAnsi="Arial" w:cs="Arial"/>
          <w:color w:val="000000" w:themeColor="text1"/>
          <w:sz w:val="20"/>
          <w:szCs w:val="20"/>
        </w:rPr>
        <w:t xml:space="preserve"> study</w:t>
      </w:r>
      <w:r w:rsidR="000F5827" w:rsidRPr="00FB193D">
        <w:rPr>
          <w:rFonts w:ascii="Arial" w:hAnsi="Arial" w:cs="Arial"/>
          <w:color w:val="000000" w:themeColor="text1"/>
          <w:sz w:val="20"/>
          <w:szCs w:val="20"/>
        </w:rPr>
        <w:t xml:space="preserve"> along </w:t>
      </w:r>
      <w:r w:rsidR="00B361E5" w:rsidRPr="00FB193D">
        <w:rPr>
          <w:rFonts w:ascii="Arial" w:hAnsi="Arial" w:cs="Arial"/>
          <w:color w:val="000000" w:themeColor="text1"/>
          <w:sz w:val="20"/>
          <w:szCs w:val="20"/>
        </w:rPr>
        <w:t>with the justifications for using them</w:t>
      </w:r>
      <w:r w:rsidR="004D480F" w:rsidRPr="00FB193D">
        <w:rPr>
          <w:rFonts w:ascii="Arial" w:hAnsi="Arial" w:cs="Arial"/>
          <w:color w:val="000000" w:themeColor="text1"/>
          <w:sz w:val="20"/>
          <w:szCs w:val="20"/>
        </w:rPr>
        <w:t>.</w:t>
      </w:r>
      <w:r w:rsidR="00FA47BA" w:rsidRPr="00FB193D">
        <w:rPr>
          <w:rFonts w:ascii="Arial" w:hAnsi="Arial" w:cs="Arial"/>
          <w:color w:val="000000" w:themeColor="text1"/>
          <w:sz w:val="20"/>
          <w:szCs w:val="20"/>
        </w:rPr>
        <w:t xml:space="preserve"> </w:t>
      </w:r>
      <w:r w:rsidR="009C7399" w:rsidRPr="00FB193D">
        <w:rPr>
          <w:rFonts w:ascii="Arial" w:hAnsi="Arial" w:cs="Arial"/>
          <w:color w:val="000000" w:themeColor="text1"/>
          <w:sz w:val="20"/>
          <w:szCs w:val="20"/>
        </w:rPr>
        <w:t xml:space="preserve">In addition, </w:t>
      </w:r>
      <w:r w:rsidR="00722233" w:rsidRPr="00FB193D">
        <w:rPr>
          <w:rFonts w:ascii="Arial" w:hAnsi="Arial" w:cs="Arial"/>
          <w:color w:val="000000" w:themeColor="text1"/>
          <w:sz w:val="20"/>
          <w:szCs w:val="20"/>
        </w:rPr>
        <w:t xml:space="preserve">it will </w:t>
      </w:r>
      <w:r w:rsidR="00815222" w:rsidRPr="00FB193D">
        <w:rPr>
          <w:rFonts w:ascii="Arial" w:hAnsi="Arial" w:cs="Arial"/>
          <w:color w:val="000000" w:themeColor="text1"/>
          <w:sz w:val="20"/>
          <w:szCs w:val="20"/>
        </w:rPr>
        <w:t xml:space="preserve">highlight </w:t>
      </w:r>
      <w:r w:rsidR="00722233" w:rsidRPr="00FB193D">
        <w:rPr>
          <w:rFonts w:ascii="Arial" w:hAnsi="Arial" w:cs="Arial"/>
          <w:color w:val="000000" w:themeColor="text1"/>
          <w:sz w:val="20"/>
          <w:szCs w:val="20"/>
        </w:rPr>
        <w:t>the prototype’s capabilities</w:t>
      </w:r>
      <w:r w:rsidR="001D6571" w:rsidRPr="00FB193D">
        <w:rPr>
          <w:rFonts w:ascii="Arial" w:hAnsi="Arial" w:cs="Arial"/>
          <w:color w:val="000000" w:themeColor="text1"/>
          <w:sz w:val="20"/>
          <w:szCs w:val="20"/>
        </w:rPr>
        <w:t xml:space="preserve"> and limitations</w:t>
      </w:r>
      <w:r w:rsidR="00722233" w:rsidRPr="00FB193D">
        <w:rPr>
          <w:rFonts w:ascii="Arial" w:hAnsi="Arial" w:cs="Arial"/>
          <w:color w:val="000000" w:themeColor="text1"/>
          <w:sz w:val="20"/>
          <w:szCs w:val="20"/>
        </w:rPr>
        <w:t>.</w:t>
      </w:r>
    </w:p>
    <w:p w14:paraId="18958E28" w14:textId="0A24F21D" w:rsidR="00C6596B" w:rsidRPr="00FB193D" w:rsidRDefault="00C6596B">
      <w:pPr>
        <w:rPr>
          <w:rFonts w:ascii="Arial" w:hAnsi="Arial" w:cs="Arial"/>
          <w:color w:val="000000" w:themeColor="text1"/>
          <w:sz w:val="20"/>
          <w:szCs w:val="20"/>
        </w:rPr>
      </w:pPr>
    </w:p>
    <w:p w14:paraId="11DFBABE" w14:textId="317D3094" w:rsidR="00FE7E54" w:rsidRPr="00FB193D" w:rsidRDefault="00FE7E54">
      <w:pPr>
        <w:rPr>
          <w:rFonts w:ascii="Arial" w:hAnsi="Arial" w:cs="Arial"/>
          <w:color w:val="000000" w:themeColor="text1"/>
          <w:sz w:val="20"/>
          <w:szCs w:val="20"/>
        </w:rPr>
      </w:pPr>
    </w:p>
    <w:p w14:paraId="2ABD780E" w14:textId="41B38634" w:rsidR="00677430" w:rsidRPr="00FB193D" w:rsidRDefault="00677430">
      <w:pPr>
        <w:rPr>
          <w:rFonts w:ascii="Arial" w:hAnsi="Arial" w:cs="Arial"/>
          <w:color w:val="000000" w:themeColor="text1"/>
          <w:sz w:val="20"/>
          <w:szCs w:val="20"/>
        </w:rPr>
      </w:pPr>
    </w:p>
    <w:p w14:paraId="1F305FEB" w14:textId="1DDC8AD9" w:rsidR="00677430" w:rsidRPr="00FB193D" w:rsidRDefault="00677430">
      <w:pPr>
        <w:rPr>
          <w:rFonts w:ascii="Arial" w:hAnsi="Arial" w:cs="Arial"/>
          <w:color w:val="000000" w:themeColor="text1"/>
          <w:sz w:val="20"/>
          <w:szCs w:val="20"/>
        </w:rPr>
      </w:pPr>
    </w:p>
    <w:p w14:paraId="30C75D75" w14:textId="6B5914F0" w:rsidR="00677430" w:rsidRPr="00FB193D" w:rsidRDefault="00677430">
      <w:pPr>
        <w:rPr>
          <w:rFonts w:ascii="Arial" w:hAnsi="Arial" w:cs="Arial"/>
          <w:color w:val="000000" w:themeColor="text1"/>
          <w:sz w:val="20"/>
          <w:szCs w:val="20"/>
        </w:rPr>
      </w:pPr>
    </w:p>
    <w:p w14:paraId="5385274F" w14:textId="3641DFBC" w:rsidR="00677430" w:rsidRPr="00FB193D" w:rsidRDefault="00677430">
      <w:pPr>
        <w:rPr>
          <w:rFonts w:ascii="Arial" w:hAnsi="Arial" w:cs="Arial"/>
          <w:color w:val="000000" w:themeColor="text1"/>
          <w:sz w:val="20"/>
          <w:szCs w:val="20"/>
        </w:rPr>
      </w:pPr>
    </w:p>
    <w:p w14:paraId="18310791" w14:textId="2BFBF81B" w:rsidR="00677430" w:rsidRPr="00FB193D" w:rsidRDefault="00677430">
      <w:pPr>
        <w:rPr>
          <w:rFonts w:ascii="Arial" w:hAnsi="Arial" w:cs="Arial"/>
          <w:color w:val="000000" w:themeColor="text1"/>
          <w:sz w:val="20"/>
          <w:szCs w:val="20"/>
        </w:rPr>
      </w:pPr>
    </w:p>
    <w:p w14:paraId="7C69E0A6" w14:textId="04DC2D08" w:rsidR="00677430" w:rsidRPr="00FB193D" w:rsidRDefault="00677430">
      <w:pPr>
        <w:rPr>
          <w:rFonts w:ascii="Arial" w:hAnsi="Arial" w:cs="Arial"/>
          <w:color w:val="000000" w:themeColor="text1"/>
          <w:sz w:val="20"/>
          <w:szCs w:val="20"/>
        </w:rPr>
      </w:pPr>
    </w:p>
    <w:p w14:paraId="0DB82E9A" w14:textId="6DE0813D" w:rsidR="00677430" w:rsidRPr="00FB193D" w:rsidRDefault="00677430">
      <w:pPr>
        <w:rPr>
          <w:rFonts w:ascii="Arial" w:hAnsi="Arial" w:cs="Arial"/>
          <w:color w:val="000000" w:themeColor="text1"/>
          <w:sz w:val="20"/>
          <w:szCs w:val="20"/>
        </w:rPr>
      </w:pPr>
    </w:p>
    <w:p w14:paraId="58CB034F" w14:textId="7F4ADB2A" w:rsidR="00677430" w:rsidRPr="00FB193D" w:rsidRDefault="00677430">
      <w:pPr>
        <w:rPr>
          <w:rFonts w:ascii="Arial" w:hAnsi="Arial" w:cs="Arial"/>
          <w:color w:val="000000" w:themeColor="text1"/>
          <w:sz w:val="20"/>
          <w:szCs w:val="20"/>
        </w:rPr>
      </w:pPr>
    </w:p>
    <w:p w14:paraId="75C6E8EB" w14:textId="6AE27994" w:rsidR="00677430" w:rsidRPr="00FB193D" w:rsidRDefault="00677430">
      <w:pPr>
        <w:rPr>
          <w:rFonts w:ascii="Arial" w:hAnsi="Arial" w:cs="Arial"/>
          <w:color w:val="000000" w:themeColor="text1"/>
          <w:sz w:val="20"/>
          <w:szCs w:val="20"/>
        </w:rPr>
      </w:pPr>
    </w:p>
    <w:p w14:paraId="0D5F0680" w14:textId="118906FD" w:rsidR="00677430" w:rsidRPr="00FB193D" w:rsidRDefault="00677430">
      <w:pPr>
        <w:rPr>
          <w:rFonts w:ascii="Arial" w:hAnsi="Arial" w:cs="Arial"/>
          <w:color w:val="000000" w:themeColor="text1"/>
          <w:sz w:val="20"/>
          <w:szCs w:val="20"/>
        </w:rPr>
      </w:pPr>
    </w:p>
    <w:p w14:paraId="67C20748" w14:textId="77777777" w:rsidR="00677430" w:rsidRPr="00FB193D" w:rsidRDefault="00677430" w:rsidP="00677430">
      <w:pPr>
        <w:keepNext/>
        <w:jc w:val="center"/>
        <w:rPr>
          <w:color w:val="000000" w:themeColor="text1"/>
        </w:rPr>
      </w:pPr>
      <w:r w:rsidRPr="00FB193D">
        <w:rPr>
          <w:noProof/>
          <w:color w:val="000000" w:themeColor="text1"/>
        </w:rPr>
        <w:lastRenderedPageBreak/>
        <w:drawing>
          <wp:inline distT="0" distB="0" distL="0" distR="0" wp14:anchorId="6782FB85" wp14:editId="26F7FAAE">
            <wp:extent cx="4572000" cy="3771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3771900"/>
                    </a:xfrm>
                    <a:prstGeom prst="rect">
                      <a:avLst/>
                    </a:prstGeom>
                    <a:noFill/>
                    <a:ln>
                      <a:noFill/>
                    </a:ln>
                  </pic:spPr>
                </pic:pic>
              </a:graphicData>
            </a:graphic>
          </wp:inline>
        </w:drawing>
      </w:r>
    </w:p>
    <w:p w14:paraId="199E4327" w14:textId="7D8C6664" w:rsidR="00677430" w:rsidRPr="00FB193D" w:rsidRDefault="00677430" w:rsidP="00677430">
      <w:pPr>
        <w:pStyle w:val="Caption"/>
        <w:jc w:val="center"/>
        <w:rPr>
          <w:rFonts w:ascii="Arial" w:hAnsi="Arial" w:cs="Arial"/>
          <w:color w:val="000000" w:themeColor="text1"/>
          <w:sz w:val="20"/>
          <w:szCs w:val="20"/>
        </w:rPr>
      </w:pPr>
      <w:bookmarkStart w:id="0" w:name="_Ref41040121"/>
      <w:r w:rsidRPr="00FB193D">
        <w:rPr>
          <w:color w:val="000000" w:themeColor="text1"/>
        </w:rPr>
        <w:t xml:space="preserve">Figure </w:t>
      </w:r>
      <w:r w:rsidR="008F2EC1" w:rsidRPr="00FB193D">
        <w:rPr>
          <w:color w:val="000000" w:themeColor="text1"/>
        </w:rPr>
        <w:fldChar w:fldCharType="begin"/>
      </w:r>
      <w:r w:rsidR="008F2EC1" w:rsidRPr="00FB193D">
        <w:rPr>
          <w:color w:val="000000" w:themeColor="text1"/>
        </w:rPr>
        <w:instrText xml:space="preserve"> SEQ Figure \* ARABIC </w:instrText>
      </w:r>
      <w:r w:rsidR="008F2EC1" w:rsidRPr="00FB193D">
        <w:rPr>
          <w:color w:val="000000" w:themeColor="text1"/>
        </w:rPr>
        <w:fldChar w:fldCharType="separate"/>
      </w:r>
      <w:r w:rsidRPr="00FB193D">
        <w:rPr>
          <w:noProof/>
          <w:color w:val="000000" w:themeColor="text1"/>
        </w:rPr>
        <w:t>1</w:t>
      </w:r>
      <w:r w:rsidR="008F2EC1" w:rsidRPr="00FB193D">
        <w:rPr>
          <w:noProof/>
          <w:color w:val="000000" w:themeColor="text1"/>
        </w:rPr>
        <w:fldChar w:fldCharType="end"/>
      </w:r>
      <w:bookmarkEnd w:id="0"/>
      <w:r w:rsidRPr="00FB193D">
        <w:rPr>
          <w:color w:val="000000" w:themeColor="text1"/>
        </w:rPr>
        <w:t>: Research methodology process</w:t>
      </w:r>
    </w:p>
    <w:p w14:paraId="50DDCB03" w14:textId="1258A521" w:rsidR="00677430" w:rsidRPr="00FB193D" w:rsidRDefault="00677430">
      <w:pPr>
        <w:rPr>
          <w:rFonts w:ascii="Arial" w:hAnsi="Arial" w:cs="Arial"/>
          <w:color w:val="000000" w:themeColor="text1"/>
          <w:sz w:val="20"/>
          <w:szCs w:val="20"/>
        </w:rPr>
      </w:pPr>
    </w:p>
    <w:p w14:paraId="6DC39424" w14:textId="77777777" w:rsidR="00677430" w:rsidRPr="00FB193D" w:rsidRDefault="00677430">
      <w:pPr>
        <w:rPr>
          <w:rFonts w:ascii="Arial" w:hAnsi="Arial" w:cs="Arial"/>
          <w:color w:val="000000" w:themeColor="text1"/>
          <w:sz w:val="20"/>
          <w:szCs w:val="20"/>
        </w:rPr>
      </w:pPr>
    </w:p>
    <w:p w14:paraId="76BDAACA" w14:textId="4DCD974A" w:rsidR="004B4D23" w:rsidRPr="00FB193D" w:rsidRDefault="00CB0459">
      <w:pPr>
        <w:rPr>
          <w:rFonts w:ascii="Arial" w:hAnsi="Arial" w:cs="Arial"/>
          <w:color w:val="000000" w:themeColor="text1"/>
          <w:sz w:val="20"/>
          <w:szCs w:val="20"/>
        </w:rPr>
      </w:pPr>
      <w:r w:rsidRPr="00FB193D">
        <w:rPr>
          <w:rFonts w:ascii="Arial" w:hAnsi="Arial" w:cs="Arial"/>
          <w:color w:val="000000" w:themeColor="text1"/>
          <w:sz w:val="20"/>
          <w:szCs w:val="20"/>
        </w:rPr>
        <w:t xml:space="preserve">4.2 </w:t>
      </w:r>
      <w:r w:rsidR="004B4D23" w:rsidRPr="00FB193D">
        <w:rPr>
          <w:rFonts w:ascii="Arial" w:hAnsi="Arial" w:cs="Arial"/>
          <w:color w:val="000000" w:themeColor="text1"/>
          <w:sz w:val="20"/>
          <w:szCs w:val="20"/>
        </w:rPr>
        <w:t>Technologies used</w:t>
      </w:r>
    </w:p>
    <w:p w14:paraId="08EFADDD" w14:textId="1F757833" w:rsidR="008B7360" w:rsidRPr="00FB193D" w:rsidRDefault="002720D3">
      <w:pPr>
        <w:rPr>
          <w:rFonts w:ascii="Arial" w:hAnsi="Arial" w:cs="Arial"/>
          <w:color w:val="000000" w:themeColor="text1"/>
          <w:sz w:val="20"/>
          <w:szCs w:val="20"/>
        </w:rPr>
      </w:pPr>
      <w:r w:rsidRPr="00FB193D">
        <w:rPr>
          <w:rFonts w:ascii="Arial" w:hAnsi="Arial" w:cs="Arial"/>
          <w:color w:val="000000" w:themeColor="text1"/>
          <w:sz w:val="20"/>
          <w:szCs w:val="20"/>
        </w:rPr>
        <w:t>As s</w:t>
      </w:r>
      <w:r w:rsidR="00E829F7" w:rsidRPr="00FB193D">
        <w:rPr>
          <w:rFonts w:ascii="Arial" w:hAnsi="Arial" w:cs="Arial"/>
          <w:color w:val="000000" w:themeColor="text1"/>
          <w:sz w:val="20"/>
          <w:szCs w:val="20"/>
        </w:rPr>
        <w:t>hown</w:t>
      </w:r>
      <w:r w:rsidRPr="00FB193D">
        <w:rPr>
          <w:rFonts w:ascii="Arial" w:hAnsi="Arial" w:cs="Arial"/>
          <w:color w:val="000000" w:themeColor="text1"/>
          <w:sz w:val="20"/>
          <w:szCs w:val="20"/>
        </w:rPr>
        <w:t xml:space="preserve"> in </w:t>
      </w:r>
      <w:r w:rsidRPr="00FB193D">
        <w:rPr>
          <w:rFonts w:ascii="Arial" w:hAnsi="Arial" w:cs="Arial"/>
          <w:color w:val="000000" w:themeColor="text1"/>
          <w:sz w:val="20"/>
          <w:szCs w:val="20"/>
        </w:rPr>
        <w:fldChar w:fldCharType="begin"/>
      </w:r>
      <w:r w:rsidRPr="00FB193D">
        <w:rPr>
          <w:rFonts w:ascii="Arial" w:hAnsi="Arial" w:cs="Arial"/>
          <w:color w:val="000000" w:themeColor="text1"/>
          <w:sz w:val="20"/>
          <w:szCs w:val="20"/>
        </w:rPr>
        <w:instrText xml:space="preserve"> REF _Ref41040121 \h  \* MERGEFORMAT </w:instrText>
      </w:r>
      <w:r w:rsidRPr="00FB193D">
        <w:rPr>
          <w:rFonts w:ascii="Arial" w:hAnsi="Arial" w:cs="Arial"/>
          <w:color w:val="000000" w:themeColor="text1"/>
          <w:sz w:val="20"/>
          <w:szCs w:val="20"/>
        </w:rPr>
      </w:r>
      <w:r w:rsidRPr="00FB193D">
        <w:rPr>
          <w:rFonts w:ascii="Arial" w:hAnsi="Arial" w:cs="Arial"/>
          <w:color w:val="000000" w:themeColor="text1"/>
          <w:sz w:val="20"/>
          <w:szCs w:val="20"/>
        </w:rPr>
        <w:fldChar w:fldCharType="separate"/>
      </w:r>
      <w:r w:rsidRPr="00FB193D">
        <w:rPr>
          <w:rFonts w:ascii="Arial" w:hAnsi="Arial" w:cs="Arial"/>
          <w:color w:val="000000" w:themeColor="text1"/>
          <w:sz w:val="20"/>
          <w:szCs w:val="20"/>
        </w:rPr>
        <w:t xml:space="preserve">Fig. </w:t>
      </w:r>
      <w:r w:rsidRPr="00FB193D">
        <w:rPr>
          <w:rFonts w:ascii="Arial" w:hAnsi="Arial" w:cs="Arial"/>
          <w:noProof/>
          <w:color w:val="000000" w:themeColor="text1"/>
          <w:sz w:val="20"/>
          <w:szCs w:val="20"/>
        </w:rPr>
        <w:t>1</w:t>
      </w:r>
      <w:r w:rsidRPr="00FB193D">
        <w:rPr>
          <w:rFonts w:ascii="Arial" w:hAnsi="Arial" w:cs="Arial"/>
          <w:color w:val="000000" w:themeColor="text1"/>
          <w:sz w:val="20"/>
          <w:szCs w:val="20"/>
        </w:rPr>
        <w:fldChar w:fldCharType="end"/>
      </w:r>
      <w:r w:rsidRPr="00FB193D">
        <w:rPr>
          <w:rFonts w:ascii="Arial" w:hAnsi="Arial" w:cs="Arial"/>
          <w:color w:val="000000" w:themeColor="text1"/>
          <w:sz w:val="20"/>
          <w:szCs w:val="20"/>
        </w:rPr>
        <w:t>, t</w:t>
      </w:r>
      <w:r w:rsidR="008B7360" w:rsidRPr="00FB193D">
        <w:rPr>
          <w:rFonts w:ascii="Arial" w:hAnsi="Arial" w:cs="Arial"/>
          <w:color w:val="000000" w:themeColor="text1"/>
          <w:sz w:val="20"/>
          <w:szCs w:val="20"/>
        </w:rPr>
        <w:t xml:space="preserve">he Unity engine was used </w:t>
      </w:r>
      <w:r w:rsidR="00A95D9F" w:rsidRPr="00FB193D">
        <w:rPr>
          <w:rFonts w:ascii="Arial" w:hAnsi="Arial" w:cs="Arial"/>
          <w:color w:val="000000" w:themeColor="text1"/>
          <w:sz w:val="20"/>
          <w:szCs w:val="20"/>
        </w:rPr>
        <w:t>to</w:t>
      </w:r>
      <w:r w:rsidR="008B7360" w:rsidRPr="00FB193D">
        <w:rPr>
          <w:rFonts w:ascii="Arial" w:hAnsi="Arial" w:cs="Arial"/>
          <w:color w:val="000000" w:themeColor="text1"/>
          <w:sz w:val="20"/>
          <w:szCs w:val="20"/>
        </w:rPr>
        <w:t xml:space="preserve"> develop the prototype and train the agents via ML-Agents, which communicates with the engine </w:t>
      </w:r>
      <w:r w:rsidR="00CF719C" w:rsidRPr="00FB193D">
        <w:rPr>
          <w:rFonts w:ascii="Arial" w:hAnsi="Arial" w:cs="Arial"/>
          <w:color w:val="000000" w:themeColor="text1"/>
          <w:sz w:val="20"/>
          <w:szCs w:val="20"/>
        </w:rPr>
        <w:t>via the Python API.</w:t>
      </w:r>
      <w:r w:rsidR="00A95D9F" w:rsidRPr="00FB193D">
        <w:rPr>
          <w:rFonts w:ascii="Arial" w:hAnsi="Arial" w:cs="Arial"/>
          <w:color w:val="000000" w:themeColor="text1"/>
          <w:sz w:val="20"/>
          <w:szCs w:val="20"/>
        </w:rPr>
        <w:t xml:space="preserve"> Aft</w:t>
      </w:r>
      <w:r w:rsidR="00887372" w:rsidRPr="00FB193D">
        <w:rPr>
          <w:rFonts w:ascii="Arial" w:hAnsi="Arial" w:cs="Arial"/>
          <w:color w:val="000000" w:themeColor="text1"/>
          <w:sz w:val="20"/>
          <w:szCs w:val="20"/>
        </w:rPr>
        <w:t xml:space="preserve">er each training run, a model </w:t>
      </w:r>
      <w:r w:rsidR="00346FDB" w:rsidRPr="00FB193D">
        <w:rPr>
          <w:rFonts w:ascii="Arial" w:hAnsi="Arial" w:cs="Arial"/>
          <w:color w:val="000000" w:themeColor="text1"/>
          <w:sz w:val="20"/>
          <w:szCs w:val="20"/>
        </w:rPr>
        <w:t xml:space="preserve">was </w:t>
      </w:r>
      <w:r w:rsidR="00887372" w:rsidRPr="00FB193D">
        <w:rPr>
          <w:rFonts w:ascii="Arial" w:hAnsi="Arial" w:cs="Arial"/>
          <w:color w:val="000000" w:themeColor="text1"/>
          <w:sz w:val="20"/>
          <w:szCs w:val="20"/>
        </w:rPr>
        <w:t xml:space="preserve">generated </w:t>
      </w:r>
      <w:r w:rsidR="00023B99" w:rsidRPr="00FB193D">
        <w:rPr>
          <w:rFonts w:ascii="Arial" w:hAnsi="Arial" w:cs="Arial"/>
          <w:color w:val="000000" w:themeColor="text1"/>
          <w:sz w:val="20"/>
          <w:szCs w:val="20"/>
        </w:rPr>
        <w:t>and</w:t>
      </w:r>
      <w:r w:rsidR="00887372" w:rsidRPr="00FB193D">
        <w:rPr>
          <w:rFonts w:ascii="Arial" w:hAnsi="Arial" w:cs="Arial"/>
          <w:color w:val="000000" w:themeColor="text1"/>
          <w:sz w:val="20"/>
          <w:szCs w:val="20"/>
        </w:rPr>
        <w:t xml:space="preserve"> applied to the prototyp</w:t>
      </w:r>
      <w:r w:rsidR="00346FDB" w:rsidRPr="00FB193D">
        <w:rPr>
          <w:rFonts w:ascii="Arial" w:hAnsi="Arial" w:cs="Arial"/>
          <w:color w:val="000000" w:themeColor="text1"/>
          <w:sz w:val="20"/>
          <w:szCs w:val="20"/>
        </w:rPr>
        <w:t>e</w:t>
      </w:r>
      <w:r w:rsidR="00023B99" w:rsidRPr="00FB193D">
        <w:rPr>
          <w:rFonts w:ascii="Arial" w:hAnsi="Arial" w:cs="Arial"/>
          <w:color w:val="000000" w:themeColor="text1"/>
          <w:sz w:val="20"/>
          <w:szCs w:val="20"/>
        </w:rPr>
        <w:t xml:space="preserve"> so that the agents could perform inference and have their performance analysed</w:t>
      </w:r>
      <w:r w:rsidR="00346FDB" w:rsidRPr="00FB193D">
        <w:rPr>
          <w:rFonts w:ascii="Arial" w:hAnsi="Arial" w:cs="Arial"/>
          <w:color w:val="000000" w:themeColor="text1"/>
          <w:sz w:val="20"/>
          <w:szCs w:val="20"/>
        </w:rPr>
        <w:t>.</w:t>
      </w:r>
    </w:p>
    <w:p w14:paraId="77DA2294" w14:textId="77777777" w:rsidR="00CB0459" w:rsidRPr="00FB193D" w:rsidRDefault="00CB0459" w:rsidP="00870257">
      <w:pPr>
        <w:rPr>
          <w:rFonts w:ascii="Arial" w:hAnsi="Arial" w:cs="Arial"/>
          <w:color w:val="000000" w:themeColor="text1"/>
          <w:sz w:val="20"/>
          <w:szCs w:val="20"/>
        </w:rPr>
      </w:pPr>
      <w:r w:rsidRPr="00FB193D">
        <w:rPr>
          <w:rFonts w:ascii="Arial" w:hAnsi="Arial" w:cs="Arial"/>
          <w:color w:val="000000" w:themeColor="text1"/>
          <w:sz w:val="20"/>
          <w:szCs w:val="20"/>
        </w:rPr>
        <w:t xml:space="preserve">4.2.1 </w:t>
      </w:r>
      <w:r w:rsidR="00335300" w:rsidRPr="00FB193D">
        <w:rPr>
          <w:rFonts w:ascii="Arial" w:hAnsi="Arial" w:cs="Arial"/>
          <w:color w:val="000000" w:themeColor="text1"/>
          <w:sz w:val="20"/>
          <w:szCs w:val="20"/>
        </w:rPr>
        <w:t>Unity</w:t>
      </w:r>
      <w:r w:rsidR="00181287" w:rsidRPr="00FB193D">
        <w:rPr>
          <w:rFonts w:ascii="Arial" w:hAnsi="Arial" w:cs="Arial"/>
          <w:color w:val="000000" w:themeColor="text1"/>
          <w:sz w:val="20"/>
          <w:szCs w:val="20"/>
        </w:rPr>
        <w:t xml:space="preserve"> &amp; C#</w:t>
      </w:r>
      <w:r w:rsidR="00335300" w:rsidRPr="00FB193D">
        <w:rPr>
          <w:rFonts w:ascii="Arial" w:hAnsi="Arial" w:cs="Arial"/>
          <w:color w:val="000000" w:themeColor="text1"/>
          <w:sz w:val="20"/>
          <w:szCs w:val="20"/>
        </w:rPr>
        <w:t>:</w:t>
      </w:r>
      <w:r w:rsidR="00233767" w:rsidRPr="00FB193D">
        <w:rPr>
          <w:rFonts w:ascii="Arial" w:hAnsi="Arial" w:cs="Arial"/>
          <w:color w:val="000000" w:themeColor="text1"/>
          <w:sz w:val="20"/>
          <w:szCs w:val="20"/>
        </w:rPr>
        <w:t xml:space="preserve"> </w:t>
      </w:r>
    </w:p>
    <w:p w14:paraId="715BF934" w14:textId="009F3C54" w:rsidR="00233767" w:rsidRPr="00FB193D" w:rsidRDefault="00A823D7" w:rsidP="00870257">
      <w:pPr>
        <w:rPr>
          <w:rFonts w:ascii="Arial" w:hAnsi="Arial" w:cs="Arial"/>
          <w:color w:val="000000" w:themeColor="text1"/>
          <w:sz w:val="20"/>
          <w:szCs w:val="20"/>
        </w:rPr>
      </w:pPr>
      <w:r w:rsidRPr="00FB193D">
        <w:rPr>
          <w:rFonts w:ascii="Arial" w:hAnsi="Arial" w:cs="Arial"/>
          <w:color w:val="000000" w:themeColor="text1"/>
          <w:sz w:val="20"/>
          <w:szCs w:val="20"/>
        </w:rPr>
        <w:t xml:space="preserve">Unity </w:t>
      </w:r>
      <w:r w:rsidR="005339FF" w:rsidRPr="00FB193D">
        <w:rPr>
          <w:rFonts w:ascii="Arial" w:hAnsi="Arial" w:cs="Arial"/>
          <w:color w:val="000000" w:themeColor="text1"/>
          <w:sz w:val="20"/>
          <w:szCs w:val="20"/>
        </w:rPr>
        <w:t>was</w:t>
      </w:r>
      <w:r w:rsidRPr="00FB193D">
        <w:rPr>
          <w:rFonts w:ascii="Arial" w:hAnsi="Arial" w:cs="Arial"/>
          <w:color w:val="000000" w:themeColor="text1"/>
          <w:sz w:val="20"/>
          <w:szCs w:val="20"/>
        </w:rPr>
        <w:t xml:space="preserve"> used to build the environment for the agents. </w:t>
      </w:r>
      <w:r w:rsidR="00233767" w:rsidRPr="00FB193D">
        <w:rPr>
          <w:rFonts w:ascii="Arial" w:hAnsi="Arial" w:cs="Arial"/>
          <w:color w:val="000000" w:themeColor="text1"/>
          <w:sz w:val="20"/>
          <w:szCs w:val="20"/>
        </w:rPr>
        <w:t xml:space="preserve">Originally </w:t>
      </w:r>
      <w:r w:rsidR="00801A57" w:rsidRPr="00FB193D">
        <w:rPr>
          <w:rFonts w:ascii="Arial" w:hAnsi="Arial" w:cs="Arial"/>
          <w:color w:val="000000" w:themeColor="text1"/>
          <w:sz w:val="20"/>
          <w:szCs w:val="20"/>
        </w:rPr>
        <w:t>released</w:t>
      </w:r>
      <w:r w:rsidR="002D72E4" w:rsidRPr="00FB193D">
        <w:rPr>
          <w:rFonts w:ascii="Arial" w:hAnsi="Arial" w:cs="Arial"/>
          <w:color w:val="000000" w:themeColor="text1"/>
          <w:sz w:val="20"/>
          <w:szCs w:val="20"/>
        </w:rPr>
        <w:t xml:space="preserve"> </w:t>
      </w:r>
      <w:r w:rsidR="00233767" w:rsidRPr="00FB193D">
        <w:rPr>
          <w:rFonts w:ascii="Arial" w:hAnsi="Arial" w:cs="Arial"/>
          <w:color w:val="000000" w:themeColor="text1"/>
          <w:sz w:val="20"/>
          <w:szCs w:val="20"/>
        </w:rPr>
        <w:t>in 2005,</w:t>
      </w:r>
      <w:r w:rsidR="00413F7B" w:rsidRPr="00FB193D">
        <w:rPr>
          <w:rFonts w:ascii="Arial" w:hAnsi="Arial" w:cs="Arial"/>
          <w:color w:val="000000" w:themeColor="text1"/>
          <w:sz w:val="20"/>
          <w:szCs w:val="20"/>
        </w:rPr>
        <w:t xml:space="preserve"> Unity is a game engine </w:t>
      </w:r>
      <w:r w:rsidR="009521D4" w:rsidRPr="00FB193D">
        <w:rPr>
          <w:rFonts w:ascii="Arial" w:hAnsi="Arial" w:cs="Arial"/>
          <w:color w:val="000000" w:themeColor="text1"/>
          <w:sz w:val="20"/>
          <w:szCs w:val="20"/>
        </w:rPr>
        <w:t xml:space="preserve">which allows for the creation </w:t>
      </w:r>
      <w:r w:rsidR="00F95F7E" w:rsidRPr="00FB193D">
        <w:rPr>
          <w:rFonts w:ascii="Arial" w:hAnsi="Arial" w:cs="Arial"/>
          <w:color w:val="000000" w:themeColor="text1"/>
          <w:sz w:val="20"/>
          <w:szCs w:val="20"/>
        </w:rPr>
        <w:t xml:space="preserve">of </w:t>
      </w:r>
      <w:r w:rsidR="00215CCD" w:rsidRPr="00FB193D">
        <w:rPr>
          <w:rFonts w:ascii="Arial" w:hAnsi="Arial" w:cs="Arial"/>
          <w:color w:val="000000" w:themeColor="text1"/>
          <w:sz w:val="20"/>
          <w:szCs w:val="20"/>
        </w:rPr>
        <w:t>2D and 3D interactive media</w:t>
      </w:r>
      <w:r w:rsidR="00B7368E" w:rsidRPr="00FB193D">
        <w:rPr>
          <w:rFonts w:ascii="Arial" w:hAnsi="Arial" w:cs="Arial"/>
          <w:color w:val="000000" w:themeColor="text1"/>
          <w:sz w:val="20"/>
          <w:szCs w:val="20"/>
        </w:rPr>
        <w:t>.</w:t>
      </w:r>
      <w:r w:rsidR="00851DF7" w:rsidRPr="00FB193D">
        <w:rPr>
          <w:rFonts w:ascii="Arial" w:hAnsi="Arial" w:cs="Arial"/>
          <w:color w:val="000000" w:themeColor="text1"/>
          <w:sz w:val="20"/>
          <w:szCs w:val="20"/>
        </w:rPr>
        <w:t xml:space="preserve"> </w:t>
      </w:r>
      <w:r w:rsidR="00EB6826" w:rsidRPr="00FB193D">
        <w:rPr>
          <w:rFonts w:ascii="Arial" w:hAnsi="Arial" w:cs="Arial"/>
          <w:color w:val="000000" w:themeColor="text1"/>
          <w:sz w:val="20"/>
          <w:szCs w:val="20"/>
        </w:rPr>
        <w:t xml:space="preserve">It was chosen </w:t>
      </w:r>
      <w:r w:rsidR="001F29D9" w:rsidRPr="00FB193D">
        <w:rPr>
          <w:rFonts w:ascii="Arial" w:hAnsi="Arial" w:cs="Arial"/>
          <w:color w:val="000000" w:themeColor="text1"/>
          <w:sz w:val="20"/>
          <w:szCs w:val="20"/>
        </w:rPr>
        <w:t>because</w:t>
      </w:r>
      <w:r w:rsidR="00EE19E4" w:rsidRPr="00FB193D">
        <w:rPr>
          <w:rFonts w:ascii="Arial" w:hAnsi="Arial" w:cs="Arial"/>
          <w:color w:val="000000" w:themeColor="text1"/>
          <w:sz w:val="20"/>
          <w:szCs w:val="20"/>
        </w:rPr>
        <w:t xml:space="preserve"> as Juliani et al. (2020) state in their paper,</w:t>
      </w:r>
      <w:r w:rsidR="004123F8" w:rsidRPr="00FB193D">
        <w:rPr>
          <w:rFonts w:ascii="Arial" w:hAnsi="Arial" w:cs="Arial"/>
          <w:color w:val="000000" w:themeColor="text1"/>
          <w:sz w:val="20"/>
          <w:szCs w:val="20"/>
        </w:rPr>
        <w:t xml:space="preserve"> Unity and ML-Agents</w:t>
      </w:r>
      <w:r w:rsidR="00EE19E4" w:rsidRPr="00FB193D">
        <w:rPr>
          <w:rFonts w:ascii="Arial" w:hAnsi="Arial" w:cs="Arial"/>
          <w:color w:val="000000" w:themeColor="text1"/>
          <w:sz w:val="20"/>
          <w:szCs w:val="20"/>
        </w:rPr>
        <w:t xml:space="preserve"> are </w:t>
      </w:r>
      <w:r w:rsidR="00391F29" w:rsidRPr="00FB193D">
        <w:rPr>
          <w:rFonts w:ascii="Arial" w:hAnsi="Arial" w:cs="Arial"/>
          <w:color w:val="000000" w:themeColor="text1"/>
          <w:sz w:val="20"/>
          <w:szCs w:val="20"/>
        </w:rPr>
        <w:t>a</w:t>
      </w:r>
      <w:r w:rsidR="00EE19E4" w:rsidRPr="00FB193D">
        <w:rPr>
          <w:rFonts w:ascii="Arial" w:hAnsi="Arial" w:cs="Arial"/>
          <w:color w:val="000000" w:themeColor="text1"/>
          <w:sz w:val="20"/>
          <w:szCs w:val="20"/>
        </w:rPr>
        <w:t>n instance of a general platform, meaning that “the underlying engine is not restricted to any specific genre of gameplay or simulation (Juliani et al., 2020).</w:t>
      </w:r>
      <w:r w:rsidR="006020F2" w:rsidRPr="00FB193D">
        <w:rPr>
          <w:rFonts w:ascii="Arial" w:hAnsi="Arial" w:cs="Arial"/>
          <w:color w:val="000000" w:themeColor="text1"/>
          <w:sz w:val="20"/>
          <w:szCs w:val="20"/>
        </w:rPr>
        <w:t xml:space="preserve"> </w:t>
      </w:r>
      <w:r w:rsidR="00D45FFA" w:rsidRPr="00FB193D">
        <w:rPr>
          <w:rFonts w:ascii="Arial" w:hAnsi="Arial" w:cs="Arial"/>
          <w:color w:val="000000" w:themeColor="text1"/>
          <w:sz w:val="20"/>
          <w:szCs w:val="20"/>
        </w:rPr>
        <w:t>In</w:t>
      </w:r>
      <w:r w:rsidR="006020F2" w:rsidRPr="00FB193D">
        <w:rPr>
          <w:rFonts w:ascii="Arial" w:hAnsi="Arial" w:cs="Arial"/>
          <w:color w:val="000000" w:themeColor="text1"/>
          <w:sz w:val="20"/>
          <w:szCs w:val="20"/>
        </w:rPr>
        <w:t xml:space="preserve"> Unity</w:t>
      </w:r>
      <w:r w:rsidR="00D45FFA" w:rsidRPr="00FB193D">
        <w:rPr>
          <w:rFonts w:ascii="Arial" w:hAnsi="Arial" w:cs="Arial"/>
          <w:color w:val="000000" w:themeColor="text1"/>
          <w:sz w:val="20"/>
          <w:szCs w:val="20"/>
        </w:rPr>
        <w:t>, GameObjects</w:t>
      </w:r>
      <w:r w:rsidR="006020F2" w:rsidRPr="00FB193D">
        <w:rPr>
          <w:rFonts w:ascii="Arial" w:hAnsi="Arial" w:cs="Arial"/>
          <w:color w:val="000000" w:themeColor="text1"/>
          <w:sz w:val="20"/>
          <w:szCs w:val="20"/>
        </w:rPr>
        <w:t xml:space="preserve"> can be accessed and manipulated via C# scripts.</w:t>
      </w:r>
      <w:r w:rsidR="000F5DAC" w:rsidRPr="00FB193D">
        <w:rPr>
          <w:rFonts w:ascii="Arial" w:hAnsi="Arial" w:cs="Arial"/>
          <w:color w:val="000000" w:themeColor="text1"/>
          <w:sz w:val="20"/>
          <w:szCs w:val="20"/>
        </w:rPr>
        <w:t xml:space="preserve"> </w:t>
      </w:r>
    </w:p>
    <w:p w14:paraId="515DDDEB" w14:textId="19176FDE" w:rsidR="007B0F64" w:rsidRPr="00FB193D" w:rsidRDefault="007B0F64" w:rsidP="00870257">
      <w:pPr>
        <w:rPr>
          <w:rFonts w:ascii="Arial" w:hAnsi="Arial" w:cs="Arial"/>
          <w:color w:val="000000" w:themeColor="text1"/>
          <w:sz w:val="20"/>
          <w:szCs w:val="20"/>
        </w:rPr>
      </w:pPr>
    </w:p>
    <w:p w14:paraId="2F03E07A" w14:textId="278B9714" w:rsidR="00CB0459" w:rsidRPr="00FB193D" w:rsidRDefault="00CB0459" w:rsidP="00870257">
      <w:pPr>
        <w:rPr>
          <w:rFonts w:ascii="Arial" w:hAnsi="Arial" w:cs="Arial"/>
          <w:color w:val="000000" w:themeColor="text1"/>
          <w:sz w:val="20"/>
          <w:szCs w:val="20"/>
        </w:rPr>
      </w:pPr>
      <w:r w:rsidRPr="00FB193D">
        <w:rPr>
          <w:rFonts w:ascii="Arial" w:hAnsi="Arial" w:cs="Arial"/>
          <w:color w:val="000000" w:themeColor="text1"/>
          <w:sz w:val="20"/>
          <w:szCs w:val="20"/>
        </w:rPr>
        <w:t xml:space="preserve">4.2.2 </w:t>
      </w:r>
      <w:r w:rsidR="007B0F64" w:rsidRPr="00FB193D">
        <w:rPr>
          <w:rFonts w:ascii="Arial" w:hAnsi="Arial" w:cs="Arial"/>
          <w:color w:val="000000" w:themeColor="text1"/>
          <w:sz w:val="20"/>
          <w:szCs w:val="20"/>
        </w:rPr>
        <w:t xml:space="preserve">Visual Studio: </w:t>
      </w:r>
    </w:p>
    <w:p w14:paraId="332B55EA" w14:textId="066D6D39" w:rsidR="007B0F64" w:rsidRPr="00FB193D" w:rsidRDefault="002E5039" w:rsidP="00870257">
      <w:pPr>
        <w:rPr>
          <w:rFonts w:ascii="Arial" w:hAnsi="Arial" w:cs="Arial"/>
          <w:color w:val="000000" w:themeColor="text1"/>
          <w:sz w:val="20"/>
          <w:szCs w:val="20"/>
        </w:rPr>
      </w:pPr>
      <w:r w:rsidRPr="00FB193D">
        <w:rPr>
          <w:rFonts w:ascii="Arial" w:hAnsi="Arial" w:cs="Arial"/>
          <w:color w:val="000000" w:themeColor="text1"/>
          <w:sz w:val="20"/>
          <w:szCs w:val="20"/>
        </w:rPr>
        <w:t>Visual Studio was used to write the scripts</w:t>
      </w:r>
      <w:r w:rsidR="00ED04D3" w:rsidRPr="00FB193D">
        <w:rPr>
          <w:rFonts w:ascii="Arial" w:hAnsi="Arial" w:cs="Arial"/>
          <w:color w:val="000000" w:themeColor="text1"/>
          <w:sz w:val="20"/>
          <w:szCs w:val="20"/>
        </w:rPr>
        <w:t xml:space="preserve"> for</w:t>
      </w:r>
      <w:r w:rsidR="005D3003" w:rsidRPr="00FB193D">
        <w:rPr>
          <w:rFonts w:ascii="Arial" w:hAnsi="Arial" w:cs="Arial"/>
          <w:color w:val="000000" w:themeColor="text1"/>
          <w:sz w:val="20"/>
          <w:szCs w:val="20"/>
        </w:rPr>
        <w:t xml:space="preserve"> the prototype</w:t>
      </w:r>
      <w:r w:rsidRPr="00FB193D">
        <w:rPr>
          <w:rFonts w:ascii="Arial" w:hAnsi="Arial" w:cs="Arial"/>
          <w:color w:val="000000" w:themeColor="text1"/>
          <w:sz w:val="20"/>
          <w:szCs w:val="20"/>
        </w:rPr>
        <w:t>.</w:t>
      </w:r>
      <w:r w:rsidR="00B41123" w:rsidRPr="00FB193D">
        <w:rPr>
          <w:rFonts w:ascii="Arial" w:hAnsi="Arial" w:cs="Arial"/>
          <w:color w:val="000000" w:themeColor="text1"/>
          <w:sz w:val="20"/>
          <w:szCs w:val="20"/>
        </w:rPr>
        <w:t xml:space="preserve"> It was chosen </w:t>
      </w:r>
      <w:r w:rsidR="00C350B9" w:rsidRPr="00FB193D">
        <w:rPr>
          <w:rFonts w:ascii="Arial" w:hAnsi="Arial" w:cs="Arial"/>
          <w:color w:val="000000" w:themeColor="text1"/>
          <w:sz w:val="20"/>
          <w:szCs w:val="20"/>
        </w:rPr>
        <w:t>due to</w:t>
      </w:r>
      <w:r w:rsidR="00B41123" w:rsidRPr="00FB193D">
        <w:rPr>
          <w:rFonts w:ascii="Arial" w:hAnsi="Arial" w:cs="Arial"/>
          <w:color w:val="000000" w:themeColor="text1"/>
          <w:sz w:val="20"/>
          <w:szCs w:val="20"/>
        </w:rPr>
        <w:t xml:space="preserve"> the </w:t>
      </w:r>
      <w:r w:rsidR="00B41123" w:rsidRPr="00FB193D">
        <w:rPr>
          <w:rFonts w:ascii="Arial" w:hAnsi="Arial" w:cs="Arial"/>
          <w:i/>
          <w:iCs/>
          <w:color w:val="000000" w:themeColor="text1"/>
          <w:sz w:val="20"/>
          <w:szCs w:val="20"/>
        </w:rPr>
        <w:t>Visual Studio Tools for Unity</w:t>
      </w:r>
      <w:r w:rsidR="00B41123" w:rsidRPr="00FB193D">
        <w:rPr>
          <w:rFonts w:ascii="Arial" w:hAnsi="Arial" w:cs="Arial"/>
          <w:color w:val="000000" w:themeColor="text1"/>
          <w:sz w:val="20"/>
          <w:szCs w:val="20"/>
        </w:rPr>
        <w:t xml:space="preserve"> extension, which</w:t>
      </w:r>
      <w:r w:rsidR="000627F5" w:rsidRPr="00FB193D">
        <w:rPr>
          <w:rFonts w:ascii="Arial" w:hAnsi="Arial" w:cs="Arial"/>
          <w:color w:val="000000" w:themeColor="text1"/>
          <w:sz w:val="20"/>
          <w:szCs w:val="20"/>
        </w:rPr>
        <w:t xml:space="preserve"> </w:t>
      </w:r>
      <w:r w:rsidR="00B41123" w:rsidRPr="00FB193D">
        <w:rPr>
          <w:rFonts w:ascii="Arial" w:hAnsi="Arial" w:cs="Arial"/>
          <w:color w:val="000000" w:themeColor="text1"/>
          <w:sz w:val="20"/>
          <w:szCs w:val="20"/>
        </w:rPr>
        <w:t>was</w:t>
      </w:r>
      <w:r w:rsidR="000627F5" w:rsidRPr="00FB193D">
        <w:rPr>
          <w:rFonts w:ascii="Arial" w:hAnsi="Arial" w:cs="Arial"/>
          <w:color w:val="000000" w:themeColor="text1"/>
          <w:sz w:val="20"/>
          <w:szCs w:val="20"/>
        </w:rPr>
        <w:t xml:space="preserve"> </w:t>
      </w:r>
      <w:r w:rsidR="00B41123" w:rsidRPr="00FB193D">
        <w:rPr>
          <w:rFonts w:ascii="Arial" w:hAnsi="Arial" w:cs="Arial"/>
          <w:color w:val="000000" w:themeColor="text1"/>
          <w:sz w:val="20"/>
          <w:szCs w:val="20"/>
        </w:rPr>
        <w:t xml:space="preserve">developed </w:t>
      </w:r>
      <w:r w:rsidR="001245D8" w:rsidRPr="00FB193D">
        <w:rPr>
          <w:rFonts w:ascii="Arial" w:hAnsi="Arial" w:cs="Arial"/>
          <w:color w:val="000000" w:themeColor="text1"/>
          <w:sz w:val="20"/>
          <w:szCs w:val="20"/>
        </w:rPr>
        <w:t xml:space="preserve">to add Unity-specific functionality to </w:t>
      </w:r>
      <w:r w:rsidR="006E4A03" w:rsidRPr="00FB193D">
        <w:rPr>
          <w:rFonts w:ascii="Arial" w:hAnsi="Arial" w:cs="Arial"/>
          <w:color w:val="000000" w:themeColor="text1"/>
          <w:sz w:val="20"/>
          <w:szCs w:val="20"/>
        </w:rPr>
        <w:t>the IDE</w:t>
      </w:r>
      <w:r w:rsidR="00B41123" w:rsidRPr="00FB193D">
        <w:rPr>
          <w:rFonts w:ascii="Arial" w:hAnsi="Arial" w:cs="Arial"/>
          <w:color w:val="000000" w:themeColor="text1"/>
          <w:sz w:val="20"/>
          <w:szCs w:val="20"/>
        </w:rPr>
        <w:t>.</w:t>
      </w:r>
      <w:r w:rsidR="00E768CE" w:rsidRPr="00FB193D">
        <w:rPr>
          <w:rFonts w:ascii="Arial" w:hAnsi="Arial" w:cs="Arial"/>
          <w:color w:val="000000" w:themeColor="text1"/>
          <w:sz w:val="20"/>
          <w:szCs w:val="20"/>
        </w:rPr>
        <w:t xml:space="preserve"> </w:t>
      </w:r>
      <w:r w:rsidR="00907FB4" w:rsidRPr="00FB193D">
        <w:rPr>
          <w:rFonts w:ascii="Arial" w:hAnsi="Arial" w:cs="Arial"/>
          <w:color w:val="000000" w:themeColor="text1"/>
          <w:sz w:val="20"/>
          <w:szCs w:val="20"/>
        </w:rPr>
        <w:t xml:space="preserve">The extension </w:t>
      </w:r>
      <w:r w:rsidR="00C141D5" w:rsidRPr="00FB193D">
        <w:rPr>
          <w:rFonts w:ascii="Arial" w:hAnsi="Arial" w:cs="Arial"/>
          <w:color w:val="000000" w:themeColor="text1"/>
          <w:sz w:val="20"/>
          <w:szCs w:val="20"/>
        </w:rPr>
        <w:t>introduces</w:t>
      </w:r>
      <w:r w:rsidR="00907FB4" w:rsidRPr="00FB193D">
        <w:rPr>
          <w:rFonts w:ascii="Arial" w:hAnsi="Arial" w:cs="Arial"/>
          <w:color w:val="000000" w:themeColor="text1"/>
          <w:sz w:val="20"/>
          <w:szCs w:val="20"/>
        </w:rPr>
        <w:t xml:space="preserve"> better IntelliSense, a scripting wizard that allow</w:t>
      </w:r>
      <w:r w:rsidR="00FD1682" w:rsidRPr="00FB193D">
        <w:rPr>
          <w:rFonts w:ascii="Arial" w:hAnsi="Arial" w:cs="Arial"/>
          <w:color w:val="000000" w:themeColor="text1"/>
          <w:sz w:val="20"/>
          <w:szCs w:val="20"/>
        </w:rPr>
        <w:t>s</w:t>
      </w:r>
      <w:r w:rsidR="00907FB4" w:rsidRPr="00FB193D">
        <w:rPr>
          <w:rFonts w:ascii="Arial" w:hAnsi="Arial" w:cs="Arial"/>
          <w:color w:val="000000" w:themeColor="text1"/>
          <w:sz w:val="20"/>
          <w:szCs w:val="20"/>
        </w:rPr>
        <w:t xml:space="preserve"> for the viewing</w:t>
      </w:r>
      <w:r w:rsidR="008449EB" w:rsidRPr="00FB193D">
        <w:rPr>
          <w:rFonts w:ascii="Arial" w:hAnsi="Arial" w:cs="Arial"/>
          <w:color w:val="000000" w:themeColor="text1"/>
          <w:sz w:val="20"/>
          <w:szCs w:val="20"/>
        </w:rPr>
        <w:t xml:space="preserve"> and implementation</w:t>
      </w:r>
      <w:r w:rsidR="00907FB4" w:rsidRPr="00FB193D">
        <w:rPr>
          <w:rFonts w:ascii="Arial" w:hAnsi="Arial" w:cs="Arial"/>
          <w:color w:val="000000" w:themeColor="text1"/>
          <w:sz w:val="20"/>
          <w:szCs w:val="20"/>
        </w:rPr>
        <w:t xml:space="preserve"> of all the Unity API methods</w:t>
      </w:r>
      <w:r w:rsidR="00FD1682" w:rsidRPr="00FB193D">
        <w:rPr>
          <w:rFonts w:ascii="Arial" w:hAnsi="Arial" w:cs="Arial"/>
          <w:color w:val="000000" w:themeColor="text1"/>
          <w:sz w:val="20"/>
          <w:szCs w:val="20"/>
        </w:rPr>
        <w:t>, a Unity project explorer, and the ability to debug editor and game script</w:t>
      </w:r>
      <w:r w:rsidR="00757B01" w:rsidRPr="00FB193D">
        <w:rPr>
          <w:rFonts w:ascii="Arial" w:hAnsi="Arial" w:cs="Arial"/>
          <w:color w:val="000000" w:themeColor="text1"/>
          <w:sz w:val="20"/>
          <w:szCs w:val="20"/>
        </w:rPr>
        <w:t>s</w:t>
      </w:r>
      <w:r w:rsidR="00FD1682" w:rsidRPr="00FB193D">
        <w:rPr>
          <w:rFonts w:ascii="Arial" w:hAnsi="Arial" w:cs="Arial"/>
          <w:color w:val="000000" w:themeColor="text1"/>
          <w:sz w:val="20"/>
          <w:szCs w:val="20"/>
        </w:rPr>
        <w:t>.</w:t>
      </w:r>
    </w:p>
    <w:p w14:paraId="623DDF91" w14:textId="77777777" w:rsidR="00404347" w:rsidRPr="00FB193D" w:rsidRDefault="00404347">
      <w:pPr>
        <w:rPr>
          <w:rFonts w:ascii="Arial" w:hAnsi="Arial" w:cs="Arial"/>
          <w:color w:val="000000" w:themeColor="text1"/>
          <w:sz w:val="20"/>
          <w:szCs w:val="20"/>
        </w:rPr>
      </w:pPr>
    </w:p>
    <w:p w14:paraId="6A8B09D9" w14:textId="77777777" w:rsidR="0025680C" w:rsidRPr="00FB193D" w:rsidRDefault="0025680C" w:rsidP="00404347">
      <w:pPr>
        <w:rPr>
          <w:rFonts w:ascii="Arial" w:hAnsi="Arial" w:cs="Arial"/>
          <w:color w:val="000000" w:themeColor="text1"/>
          <w:sz w:val="20"/>
          <w:szCs w:val="20"/>
        </w:rPr>
      </w:pPr>
    </w:p>
    <w:p w14:paraId="08222312" w14:textId="4C654FA7" w:rsidR="0025680C" w:rsidRPr="00FB193D" w:rsidRDefault="0025680C" w:rsidP="00404347">
      <w:pPr>
        <w:rPr>
          <w:rFonts w:ascii="Arial" w:hAnsi="Arial" w:cs="Arial"/>
          <w:color w:val="000000" w:themeColor="text1"/>
          <w:sz w:val="20"/>
          <w:szCs w:val="20"/>
        </w:rPr>
      </w:pPr>
      <w:r w:rsidRPr="00FB193D">
        <w:rPr>
          <w:rFonts w:ascii="Arial" w:hAnsi="Arial" w:cs="Arial"/>
          <w:color w:val="000000" w:themeColor="text1"/>
          <w:sz w:val="20"/>
          <w:szCs w:val="20"/>
        </w:rPr>
        <w:lastRenderedPageBreak/>
        <w:t xml:space="preserve">4.2.3 </w:t>
      </w:r>
      <w:r w:rsidR="00E503F6" w:rsidRPr="00FB193D">
        <w:rPr>
          <w:rFonts w:ascii="Arial" w:hAnsi="Arial" w:cs="Arial"/>
          <w:color w:val="000000" w:themeColor="text1"/>
          <w:sz w:val="20"/>
          <w:szCs w:val="20"/>
        </w:rPr>
        <w:t>M</w:t>
      </w:r>
      <w:r w:rsidR="00B0161B" w:rsidRPr="00FB193D">
        <w:rPr>
          <w:rFonts w:ascii="Arial" w:hAnsi="Arial" w:cs="Arial"/>
          <w:color w:val="000000" w:themeColor="text1"/>
          <w:sz w:val="20"/>
          <w:szCs w:val="20"/>
        </w:rPr>
        <w:t>L</w:t>
      </w:r>
      <w:r w:rsidR="00E503F6" w:rsidRPr="00FB193D">
        <w:rPr>
          <w:rFonts w:ascii="Arial" w:hAnsi="Arial" w:cs="Arial"/>
          <w:color w:val="000000" w:themeColor="text1"/>
          <w:sz w:val="20"/>
          <w:szCs w:val="20"/>
        </w:rPr>
        <w:t>-Agents</w:t>
      </w:r>
      <w:r w:rsidR="004401A0" w:rsidRPr="00FB193D">
        <w:rPr>
          <w:rFonts w:ascii="Arial" w:hAnsi="Arial" w:cs="Arial"/>
          <w:color w:val="000000" w:themeColor="text1"/>
          <w:sz w:val="20"/>
          <w:szCs w:val="20"/>
        </w:rPr>
        <w:t xml:space="preserve"> </w:t>
      </w:r>
      <w:r w:rsidR="007740CB" w:rsidRPr="00FB193D">
        <w:rPr>
          <w:rFonts w:ascii="Arial" w:hAnsi="Arial" w:cs="Arial"/>
          <w:color w:val="000000" w:themeColor="text1"/>
          <w:sz w:val="20"/>
          <w:szCs w:val="20"/>
        </w:rPr>
        <w:t>(</w:t>
      </w:r>
      <w:r w:rsidR="004401A0" w:rsidRPr="00FB193D">
        <w:rPr>
          <w:rFonts w:ascii="Arial" w:hAnsi="Arial" w:cs="Arial"/>
          <w:color w:val="000000" w:themeColor="text1"/>
          <w:sz w:val="20"/>
          <w:szCs w:val="20"/>
        </w:rPr>
        <w:t>v0.15.1</w:t>
      </w:r>
      <w:r w:rsidR="007740CB" w:rsidRPr="00FB193D">
        <w:rPr>
          <w:rFonts w:ascii="Arial" w:hAnsi="Arial" w:cs="Arial"/>
          <w:color w:val="000000" w:themeColor="text1"/>
          <w:sz w:val="20"/>
          <w:szCs w:val="20"/>
        </w:rPr>
        <w:t>)</w:t>
      </w:r>
      <w:r w:rsidR="00E503F6" w:rsidRPr="00FB193D">
        <w:rPr>
          <w:rFonts w:ascii="Arial" w:hAnsi="Arial" w:cs="Arial"/>
          <w:color w:val="000000" w:themeColor="text1"/>
          <w:sz w:val="20"/>
          <w:szCs w:val="20"/>
        </w:rPr>
        <w:t>:</w:t>
      </w:r>
      <w:r w:rsidR="00944567" w:rsidRPr="00FB193D">
        <w:rPr>
          <w:rFonts w:ascii="Arial" w:hAnsi="Arial" w:cs="Arial"/>
          <w:color w:val="000000" w:themeColor="text1"/>
          <w:sz w:val="20"/>
          <w:szCs w:val="20"/>
        </w:rPr>
        <w:t xml:space="preserve"> </w:t>
      </w:r>
    </w:p>
    <w:p w14:paraId="5CEDEC0A" w14:textId="54E59F6E" w:rsidR="00936ED0" w:rsidRPr="00FB193D" w:rsidRDefault="00944567" w:rsidP="00404347">
      <w:pPr>
        <w:rPr>
          <w:rFonts w:ascii="Arial" w:hAnsi="Arial" w:cs="Arial"/>
          <w:color w:val="000000" w:themeColor="text1"/>
          <w:sz w:val="20"/>
          <w:szCs w:val="20"/>
        </w:rPr>
      </w:pPr>
      <w:r w:rsidRPr="00FB193D">
        <w:rPr>
          <w:rFonts w:ascii="Arial" w:hAnsi="Arial" w:cs="Arial"/>
          <w:color w:val="000000" w:themeColor="text1"/>
          <w:sz w:val="20"/>
          <w:szCs w:val="20"/>
        </w:rPr>
        <w:t>As stated in its documentation</w:t>
      </w:r>
      <w:r w:rsidR="00D6787B" w:rsidRPr="00FB193D">
        <w:rPr>
          <w:rFonts w:ascii="Arial" w:hAnsi="Arial" w:cs="Arial"/>
          <w:color w:val="000000" w:themeColor="text1"/>
          <w:sz w:val="20"/>
          <w:szCs w:val="20"/>
        </w:rPr>
        <w:t xml:space="preserve">, </w:t>
      </w:r>
      <w:r w:rsidR="004C400C" w:rsidRPr="00FB193D">
        <w:rPr>
          <w:rFonts w:ascii="Arial" w:hAnsi="Arial" w:cs="Arial"/>
          <w:color w:val="000000" w:themeColor="text1"/>
          <w:sz w:val="20"/>
          <w:szCs w:val="20"/>
        </w:rPr>
        <w:t>ML-Agents is an open-source plugin for Unity.</w:t>
      </w:r>
      <w:r w:rsidR="00CA2EC4" w:rsidRPr="00FB193D">
        <w:rPr>
          <w:rFonts w:ascii="Arial" w:hAnsi="Arial" w:cs="Arial"/>
          <w:color w:val="000000" w:themeColor="text1"/>
          <w:sz w:val="20"/>
          <w:szCs w:val="20"/>
        </w:rPr>
        <w:t xml:space="preserve"> It enables </w:t>
      </w:r>
      <w:r w:rsidR="00165D21" w:rsidRPr="00FB193D">
        <w:rPr>
          <w:rFonts w:ascii="Arial" w:hAnsi="Arial" w:cs="Arial"/>
          <w:color w:val="000000" w:themeColor="text1"/>
          <w:sz w:val="20"/>
          <w:szCs w:val="20"/>
        </w:rPr>
        <w:t xml:space="preserve">developers </w:t>
      </w:r>
      <w:r w:rsidR="00692CFF" w:rsidRPr="00FB193D">
        <w:rPr>
          <w:rFonts w:ascii="Arial" w:hAnsi="Arial" w:cs="Arial"/>
          <w:color w:val="000000" w:themeColor="text1"/>
          <w:sz w:val="20"/>
          <w:szCs w:val="20"/>
        </w:rPr>
        <w:t>to train intelligent agents</w:t>
      </w:r>
      <w:r w:rsidR="009878AC" w:rsidRPr="00FB193D">
        <w:rPr>
          <w:rFonts w:ascii="Arial" w:hAnsi="Arial" w:cs="Arial"/>
          <w:color w:val="000000" w:themeColor="text1"/>
          <w:sz w:val="20"/>
          <w:szCs w:val="20"/>
        </w:rPr>
        <w:t xml:space="preserve"> within </w:t>
      </w:r>
      <w:r w:rsidR="009444BF" w:rsidRPr="00FB193D">
        <w:rPr>
          <w:rFonts w:ascii="Arial" w:hAnsi="Arial" w:cs="Arial"/>
          <w:color w:val="000000" w:themeColor="text1"/>
          <w:sz w:val="20"/>
          <w:szCs w:val="20"/>
        </w:rPr>
        <w:t>Unity itself</w:t>
      </w:r>
      <w:r w:rsidR="00692CFF" w:rsidRPr="00FB193D">
        <w:rPr>
          <w:rFonts w:ascii="Arial" w:hAnsi="Arial" w:cs="Arial"/>
          <w:color w:val="000000" w:themeColor="text1"/>
          <w:sz w:val="20"/>
          <w:szCs w:val="20"/>
        </w:rPr>
        <w:t>.</w:t>
      </w:r>
      <w:r w:rsidR="00A05AFE" w:rsidRPr="00FB193D">
        <w:rPr>
          <w:rFonts w:ascii="Arial" w:hAnsi="Arial" w:cs="Arial"/>
          <w:color w:val="000000" w:themeColor="text1"/>
          <w:sz w:val="20"/>
          <w:szCs w:val="20"/>
        </w:rPr>
        <w:t xml:space="preserve"> Imitation learning and curriculum learning are amongst the implemented </w:t>
      </w:r>
      <w:r w:rsidR="0016235A" w:rsidRPr="00FB193D">
        <w:rPr>
          <w:rFonts w:ascii="Arial" w:hAnsi="Arial" w:cs="Arial"/>
          <w:color w:val="000000" w:themeColor="text1"/>
          <w:sz w:val="20"/>
          <w:szCs w:val="20"/>
        </w:rPr>
        <w:t xml:space="preserve">training </w:t>
      </w:r>
      <w:r w:rsidR="00A05AFE" w:rsidRPr="00FB193D">
        <w:rPr>
          <w:rFonts w:ascii="Arial" w:hAnsi="Arial" w:cs="Arial"/>
          <w:color w:val="000000" w:themeColor="text1"/>
          <w:sz w:val="20"/>
          <w:szCs w:val="20"/>
        </w:rPr>
        <w:t>methods.</w:t>
      </w:r>
      <w:r w:rsidR="00412297" w:rsidRPr="00FB193D">
        <w:rPr>
          <w:rFonts w:ascii="Arial" w:hAnsi="Arial" w:cs="Arial"/>
          <w:color w:val="000000" w:themeColor="text1"/>
          <w:sz w:val="20"/>
          <w:szCs w:val="20"/>
        </w:rPr>
        <w:t xml:space="preserve"> </w:t>
      </w:r>
      <w:r w:rsidR="009444BF" w:rsidRPr="00FB193D">
        <w:rPr>
          <w:rFonts w:ascii="Arial" w:hAnsi="Arial" w:cs="Arial"/>
          <w:color w:val="000000" w:themeColor="text1"/>
          <w:sz w:val="20"/>
          <w:szCs w:val="20"/>
        </w:rPr>
        <w:t xml:space="preserve">ML-Agents provides a Python API which is used </w:t>
      </w:r>
      <w:r w:rsidR="00BB08A5" w:rsidRPr="00FB193D">
        <w:rPr>
          <w:rFonts w:ascii="Arial" w:hAnsi="Arial" w:cs="Arial"/>
          <w:color w:val="000000" w:themeColor="text1"/>
          <w:sz w:val="20"/>
          <w:szCs w:val="20"/>
        </w:rPr>
        <w:t>by the training algorithm</w:t>
      </w:r>
      <w:r w:rsidR="001C25FB" w:rsidRPr="00FB193D">
        <w:rPr>
          <w:rFonts w:ascii="Arial" w:hAnsi="Arial" w:cs="Arial"/>
          <w:color w:val="000000" w:themeColor="text1"/>
          <w:sz w:val="20"/>
          <w:szCs w:val="20"/>
        </w:rPr>
        <w:t>s</w:t>
      </w:r>
      <w:r w:rsidR="00BB08A5" w:rsidRPr="00FB193D">
        <w:rPr>
          <w:rFonts w:ascii="Arial" w:hAnsi="Arial" w:cs="Arial"/>
          <w:color w:val="000000" w:themeColor="text1"/>
          <w:sz w:val="20"/>
          <w:szCs w:val="20"/>
        </w:rPr>
        <w:t>.</w:t>
      </w:r>
      <w:r w:rsidR="00936ED0" w:rsidRPr="00FB193D">
        <w:rPr>
          <w:rFonts w:ascii="Arial" w:hAnsi="Arial" w:cs="Arial"/>
          <w:color w:val="000000" w:themeColor="text1"/>
          <w:sz w:val="20"/>
          <w:szCs w:val="20"/>
        </w:rPr>
        <w:t xml:space="preserve"> </w:t>
      </w:r>
      <w:r w:rsidR="003225AC" w:rsidRPr="00FB193D">
        <w:rPr>
          <w:rFonts w:ascii="Arial" w:hAnsi="Arial" w:cs="Arial"/>
          <w:color w:val="000000" w:themeColor="text1"/>
          <w:sz w:val="20"/>
          <w:szCs w:val="20"/>
        </w:rPr>
        <w:t>The training process is started from Anaconda Prompt</w:t>
      </w:r>
      <w:r w:rsidR="0016235A" w:rsidRPr="00FB193D">
        <w:rPr>
          <w:rFonts w:ascii="Arial" w:hAnsi="Arial" w:cs="Arial"/>
          <w:color w:val="000000" w:themeColor="text1"/>
          <w:sz w:val="20"/>
          <w:szCs w:val="20"/>
        </w:rPr>
        <w:t xml:space="preserve"> through a command that can accept a multitude of parameters</w:t>
      </w:r>
      <w:r w:rsidR="001002F6" w:rsidRPr="00FB193D">
        <w:rPr>
          <w:rFonts w:ascii="Arial" w:hAnsi="Arial" w:cs="Arial"/>
          <w:color w:val="000000" w:themeColor="text1"/>
          <w:sz w:val="20"/>
          <w:szCs w:val="20"/>
        </w:rPr>
        <w:t xml:space="preserve"> </w:t>
      </w:r>
      <w:r w:rsidR="008E388D" w:rsidRPr="00FB193D">
        <w:rPr>
          <w:rFonts w:ascii="Arial" w:hAnsi="Arial" w:cs="Arial"/>
          <w:color w:val="000000" w:themeColor="text1"/>
          <w:sz w:val="20"/>
          <w:szCs w:val="20"/>
        </w:rPr>
        <w:t xml:space="preserve">for specific </w:t>
      </w:r>
      <w:r w:rsidR="001002F6" w:rsidRPr="00FB193D">
        <w:rPr>
          <w:rFonts w:ascii="Arial" w:hAnsi="Arial" w:cs="Arial"/>
          <w:color w:val="000000" w:themeColor="text1"/>
          <w:sz w:val="20"/>
          <w:szCs w:val="20"/>
        </w:rPr>
        <w:t>functionality</w:t>
      </w:r>
      <w:r w:rsidR="0016235A" w:rsidRPr="00FB193D">
        <w:rPr>
          <w:rFonts w:ascii="Arial" w:hAnsi="Arial" w:cs="Arial"/>
          <w:color w:val="000000" w:themeColor="text1"/>
          <w:sz w:val="20"/>
          <w:szCs w:val="20"/>
        </w:rPr>
        <w:t>.</w:t>
      </w:r>
      <w:r w:rsidR="0028567D" w:rsidRPr="00FB193D">
        <w:rPr>
          <w:rFonts w:ascii="Arial" w:hAnsi="Arial" w:cs="Arial"/>
          <w:color w:val="000000" w:themeColor="text1"/>
          <w:sz w:val="20"/>
          <w:szCs w:val="20"/>
        </w:rPr>
        <w:t xml:space="preserve"> ML-Agents was used to train the agents and generate a model for inference.</w:t>
      </w:r>
    </w:p>
    <w:p w14:paraId="5F0D1CDE" w14:textId="151955CE" w:rsidR="0077219B" w:rsidRPr="00FB193D" w:rsidRDefault="0077219B" w:rsidP="00404347">
      <w:pPr>
        <w:rPr>
          <w:rFonts w:ascii="Arial" w:hAnsi="Arial" w:cs="Arial"/>
          <w:color w:val="000000" w:themeColor="text1"/>
          <w:sz w:val="20"/>
          <w:szCs w:val="20"/>
        </w:rPr>
      </w:pPr>
    </w:p>
    <w:p w14:paraId="7660292F" w14:textId="77777777" w:rsidR="00EA3A15" w:rsidRPr="00FB193D" w:rsidRDefault="00CF037E" w:rsidP="00404347">
      <w:pPr>
        <w:rPr>
          <w:rFonts w:ascii="Arial" w:hAnsi="Arial" w:cs="Arial"/>
          <w:color w:val="000000" w:themeColor="text1"/>
          <w:sz w:val="20"/>
          <w:szCs w:val="20"/>
        </w:rPr>
      </w:pPr>
      <w:r w:rsidRPr="00FB193D">
        <w:rPr>
          <w:rFonts w:ascii="Arial" w:hAnsi="Arial" w:cs="Arial"/>
          <w:color w:val="000000" w:themeColor="text1"/>
          <w:sz w:val="20"/>
          <w:szCs w:val="20"/>
        </w:rPr>
        <w:t xml:space="preserve">4.2.4 </w:t>
      </w:r>
      <w:r w:rsidR="0077219B" w:rsidRPr="00FB193D">
        <w:rPr>
          <w:rFonts w:ascii="Arial" w:hAnsi="Arial" w:cs="Arial"/>
          <w:color w:val="000000" w:themeColor="text1"/>
          <w:sz w:val="20"/>
          <w:szCs w:val="20"/>
        </w:rPr>
        <w:t xml:space="preserve">PPO: </w:t>
      </w:r>
    </w:p>
    <w:p w14:paraId="07FD7B8F" w14:textId="6218DEF7" w:rsidR="0077219B" w:rsidRPr="00FB193D" w:rsidRDefault="001B4EAA" w:rsidP="00404347">
      <w:pPr>
        <w:rPr>
          <w:rFonts w:ascii="Arial" w:hAnsi="Arial" w:cs="Arial"/>
          <w:color w:val="000000" w:themeColor="text1"/>
          <w:sz w:val="20"/>
          <w:szCs w:val="20"/>
        </w:rPr>
      </w:pPr>
      <w:r w:rsidRPr="00FB193D">
        <w:rPr>
          <w:rFonts w:ascii="Arial" w:hAnsi="Arial" w:cs="Arial"/>
          <w:color w:val="000000" w:themeColor="text1"/>
          <w:sz w:val="20"/>
          <w:szCs w:val="20"/>
        </w:rPr>
        <w:t xml:space="preserve">The ML-Agents toolkit comes with an implementation of the PPO and Soft Actor-Critic (SAC) reinforcement learning algorithms. </w:t>
      </w:r>
      <w:r w:rsidR="00BB7CEA" w:rsidRPr="00FB193D">
        <w:rPr>
          <w:rFonts w:ascii="Arial" w:hAnsi="Arial" w:cs="Arial"/>
          <w:color w:val="000000" w:themeColor="text1"/>
          <w:sz w:val="20"/>
          <w:szCs w:val="20"/>
        </w:rPr>
        <w:t>As the toolkit’s documentation states, “PPO has shown to be more general purpose and stable than many other RL algorithms”, making it the ideal choice for</w:t>
      </w:r>
      <w:r w:rsidR="00D8147F" w:rsidRPr="00FB193D">
        <w:rPr>
          <w:rFonts w:ascii="Arial" w:hAnsi="Arial" w:cs="Arial"/>
          <w:color w:val="000000" w:themeColor="text1"/>
          <w:sz w:val="20"/>
          <w:szCs w:val="20"/>
        </w:rPr>
        <w:t xml:space="preserve"> this</w:t>
      </w:r>
      <w:r w:rsidR="00BB7CEA" w:rsidRPr="00FB193D">
        <w:rPr>
          <w:rFonts w:ascii="Arial" w:hAnsi="Arial" w:cs="Arial"/>
          <w:color w:val="000000" w:themeColor="text1"/>
          <w:sz w:val="20"/>
          <w:szCs w:val="20"/>
        </w:rPr>
        <w:t xml:space="preserve"> study</w:t>
      </w:r>
      <w:r w:rsidR="00BF4F09" w:rsidRPr="00FB193D">
        <w:rPr>
          <w:rFonts w:ascii="Arial" w:hAnsi="Arial" w:cs="Arial"/>
          <w:color w:val="000000" w:themeColor="text1"/>
          <w:sz w:val="20"/>
          <w:szCs w:val="20"/>
        </w:rPr>
        <w:t xml:space="preserve"> </w:t>
      </w:r>
      <w:r w:rsidR="00BF4F09" w:rsidRPr="00FB193D">
        <w:rPr>
          <w:rFonts w:ascii="Arial" w:hAnsi="Arial" w:cs="Arial"/>
          <w:color w:val="000000" w:themeColor="text1"/>
          <w:sz w:val="20"/>
          <w:szCs w:val="20"/>
          <w:shd w:val="clear" w:color="auto" w:fill="FFFFFF"/>
        </w:rPr>
        <w:t>(Unity-Technologies/ml-agents, 2020)</w:t>
      </w:r>
      <w:r w:rsidR="00BB7CEA" w:rsidRPr="00FB193D">
        <w:rPr>
          <w:rFonts w:ascii="Arial" w:hAnsi="Arial" w:cs="Arial"/>
          <w:color w:val="000000" w:themeColor="text1"/>
          <w:sz w:val="20"/>
          <w:szCs w:val="20"/>
        </w:rPr>
        <w:t>.</w:t>
      </w:r>
    </w:p>
    <w:p w14:paraId="4C88B5F9" w14:textId="77777777" w:rsidR="00404347" w:rsidRPr="00FB193D" w:rsidRDefault="00404347" w:rsidP="00404347">
      <w:pPr>
        <w:rPr>
          <w:rFonts w:ascii="Arial" w:hAnsi="Arial" w:cs="Arial"/>
          <w:color w:val="000000" w:themeColor="text1"/>
          <w:sz w:val="20"/>
          <w:szCs w:val="20"/>
        </w:rPr>
      </w:pPr>
    </w:p>
    <w:p w14:paraId="210A064D" w14:textId="77777777" w:rsidR="00EA3A15" w:rsidRPr="00FB193D" w:rsidRDefault="003F3959">
      <w:pPr>
        <w:rPr>
          <w:rFonts w:ascii="Arial" w:hAnsi="Arial" w:cs="Arial"/>
          <w:color w:val="000000" w:themeColor="text1"/>
          <w:sz w:val="20"/>
          <w:szCs w:val="20"/>
        </w:rPr>
      </w:pPr>
      <w:r w:rsidRPr="00FB193D">
        <w:rPr>
          <w:rFonts w:ascii="Arial" w:hAnsi="Arial" w:cs="Arial"/>
          <w:color w:val="000000" w:themeColor="text1"/>
          <w:sz w:val="20"/>
          <w:szCs w:val="20"/>
        </w:rPr>
        <w:t xml:space="preserve">4.2.5 </w:t>
      </w:r>
      <w:r w:rsidR="00E503F6" w:rsidRPr="00FB193D">
        <w:rPr>
          <w:rFonts w:ascii="Arial" w:hAnsi="Arial" w:cs="Arial"/>
          <w:color w:val="000000" w:themeColor="text1"/>
          <w:sz w:val="20"/>
          <w:szCs w:val="20"/>
        </w:rPr>
        <w:t>Tensor</w:t>
      </w:r>
      <w:r w:rsidR="002C73CC" w:rsidRPr="00FB193D">
        <w:rPr>
          <w:rFonts w:ascii="Arial" w:hAnsi="Arial" w:cs="Arial"/>
          <w:color w:val="000000" w:themeColor="text1"/>
          <w:sz w:val="20"/>
          <w:szCs w:val="20"/>
        </w:rPr>
        <w:t>Flow</w:t>
      </w:r>
      <w:r w:rsidR="00E503F6" w:rsidRPr="00FB193D">
        <w:rPr>
          <w:rFonts w:ascii="Arial" w:hAnsi="Arial" w:cs="Arial"/>
          <w:color w:val="000000" w:themeColor="text1"/>
          <w:sz w:val="20"/>
          <w:szCs w:val="20"/>
        </w:rPr>
        <w:t>:</w:t>
      </w:r>
      <w:r w:rsidR="002C73CC" w:rsidRPr="00FB193D">
        <w:rPr>
          <w:rFonts w:ascii="Arial" w:hAnsi="Arial" w:cs="Arial"/>
          <w:color w:val="000000" w:themeColor="text1"/>
          <w:sz w:val="20"/>
          <w:szCs w:val="20"/>
        </w:rPr>
        <w:t xml:space="preserve"> </w:t>
      </w:r>
    </w:p>
    <w:p w14:paraId="42F687A7" w14:textId="6B3D12E0" w:rsidR="00E503F6" w:rsidRPr="00FB193D" w:rsidRDefault="00512C16">
      <w:pPr>
        <w:rPr>
          <w:rFonts w:ascii="Arial" w:hAnsi="Arial" w:cs="Arial"/>
          <w:color w:val="000000" w:themeColor="text1"/>
          <w:sz w:val="20"/>
          <w:szCs w:val="20"/>
        </w:rPr>
      </w:pPr>
      <w:r w:rsidRPr="00FB193D">
        <w:rPr>
          <w:rFonts w:ascii="Arial" w:hAnsi="Arial" w:cs="Arial"/>
          <w:color w:val="000000" w:themeColor="text1"/>
          <w:sz w:val="20"/>
          <w:szCs w:val="20"/>
        </w:rPr>
        <w:t xml:space="preserve">Statistics from learning sessions are saved by the ML-Agents toolkit </w:t>
      </w:r>
      <w:r w:rsidR="00CB255A" w:rsidRPr="00FB193D">
        <w:rPr>
          <w:rFonts w:ascii="Arial" w:hAnsi="Arial" w:cs="Arial"/>
          <w:color w:val="000000" w:themeColor="text1"/>
          <w:sz w:val="20"/>
          <w:szCs w:val="20"/>
        </w:rPr>
        <w:t>and</w:t>
      </w:r>
      <w:r w:rsidRPr="00FB193D">
        <w:rPr>
          <w:rFonts w:ascii="Arial" w:hAnsi="Arial" w:cs="Arial"/>
          <w:color w:val="000000" w:themeColor="text1"/>
          <w:sz w:val="20"/>
          <w:szCs w:val="20"/>
        </w:rPr>
        <w:t xml:space="preserve"> can be viewed </w:t>
      </w:r>
      <w:r w:rsidR="00D23974" w:rsidRPr="00FB193D">
        <w:rPr>
          <w:rFonts w:ascii="Arial" w:hAnsi="Arial" w:cs="Arial"/>
          <w:color w:val="000000" w:themeColor="text1"/>
          <w:sz w:val="20"/>
          <w:szCs w:val="20"/>
        </w:rPr>
        <w:t>with</w:t>
      </w:r>
      <w:r w:rsidRPr="00FB193D">
        <w:rPr>
          <w:rFonts w:ascii="Arial" w:hAnsi="Arial" w:cs="Arial"/>
          <w:color w:val="000000" w:themeColor="text1"/>
          <w:sz w:val="20"/>
          <w:szCs w:val="20"/>
        </w:rPr>
        <w:t xml:space="preserve"> a TensorFlow utility called TensorBoard.</w:t>
      </w:r>
      <w:r w:rsidR="007C1FED" w:rsidRPr="00FB193D">
        <w:rPr>
          <w:rFonts w:ascii="Arial" w:hAnsi="Arial" w:cs="Arial"/>
          <w:color w:val="000000" w:themeColor="text1"/>
          <w:sz w:val="20"/>
          <w:szCs w:val="20"/>
        </w:rPr>
        <w:t xml:space="preserve"> </w:t>
      </w:r>
      <w:r w:rsidR="00F67E25" w:rsidRPr="00FB193D">
        <w:rPr>
          <w:rFonts w:ascii="Arial" w:hAnsi="Arial" w:cs="Arial"/>
          <w:color w:val="000000" w:themeColor="text1"/>
          <w:sz w:val="20"/>
          <w:szCs w:val="20"/>
        </w:rPr>
        <w:t xml:space="preserve">It provides </w:t>
      </w:r>
      <w:r w:rsidR="00F56945" w:rsidRPr="00FB193D">
        <w:rPr>
          <w:rFonts w:ascii="Arial" w:hAnsi="Arial" w:cs="Arial"/>
          <w:color w:val="000000" w:themeColor="text1"/>
          <w:sz w:val="20"/>
          <w:szCs w:val="20"/>
        </w:rPr>
        <w:t>the measurements and visualisations, such as the learning rate</w:t>
      </w:r>
      <w:r w:rsidR="00430676" w:rsidRPr="00FB193D">
        <w:rPr>
          <w:rFonts w:ascii="Arial" w:hAnsi="Arial" w:cs="Arial"/>
          <w:color w:val="000000" w:themeColor="text1"/>
          <w:sz w:val="20"/>
          <w:szCs w:val="20"/>
        </w:rPr>
        <w:t>, for example</w:t>
      </w:r>
      <w:r w:rsidR="00F56945" w:rsidRPr="00FB193D">
        <w:rPr>
          <w:rFonts w:ascii="Arial" w:hAnsi="Arial" w:cs="Arial"/>
          <w:color w:val="000000" w:themeColor="text1"/>
          <w:sz w:val="20"/>
          <w:szCs w:val="20"/>
        </w:rPr>
        <w:t>, in the form of graphs.</w:t>
      </w:r>
      <w:r w:rsidR="008E388D" w:rsidRPr="00FB193D">
        <w:rPr>
          <w:rFonts w:ascii="Arial" w:hAnsi="Arial" w:cs="Arial"/>
          <w:color w:val="000000" w:themeColor="text1"/>
          <w:sz w:val="20"/>
          <w:szCs w:val="20"/>
        </w:rPr>
        <w:t xml:space="preserve"> </w:t>
      </w:r>
      <w:r w:rsidR="00BF263D" w:rsidRPr="00FB193D">
        <w:rPr>
          <w:rFonts w:ascii="Arial" w:hAnsi="Arial" w:cs="Arial"/>
          <w:color w:val="000000" w:themeColor="text1"/>
          <w:sz w:val="20"/>
          <w:szCs w:val="20"/>
        </w:rPr>
        <w:t xml:space="preserve">Since </w:t>
      </w:r>
      <w:r w:rsidR="004864C4" w:rsidRPr="00FB193D">
        <w:rPr>
          <w:rFonts w:ascii="Arial" w:hAnsi="Arial" w:cs="Arial"/>
          <w:color w:val="000000" w:themeColor="text1"/>
          <w:sz w:val="20"/>
          <w:szCs w:val="20"/>
        </w:rPr>
        <w:t>these statistics</w:t>
      </w:r>
      <w:r w:rsidR="00BF263D" w:rsidRPr="00FB193D">
        <w:rPr>
          <w:rFonts w:ascii="Arial" w:hAnsi="Arial" w:cs="Arial"/>
          <w:color w:val="000000" w:themeColor="text1"/>
          <w:sz w:val="20"/>
          <w:szCs w:val="20"/>
        </w:rPr>
        <w:t xml:space="preserve"> </w:t>
      </w:r>
      <w:r w:rsidR="004864C4" w:rsidRPr="00FB193D">
        <w:rPr>
          <w:rFonts w:ascii="Arial" w:hAnsi="Arial" w:cs="Arial"/>
          <w:color w:val="000000" w:themeColor="text1"/>
          <w:sz w:val="20"/>
          <w:szCs w:val="20"/>
        </w:rPr>
        <w:t>are</w:t>
      </w:r>
      <w:r w:rsidR="00BF263D" w:rsidRPr="00FB193D">
        <w:rPr>
          <w:rFonts w:ascii="Arial" w:hAnsi="Arial" w:cs="Arial"/>
          <w:color w:val="000000" w:themeColor="text1"/>
          <w:sz w:val="20"/>
          <w:szCs w:val="20"/>
        </w:rPr>
        <w:t xml:space="preserve"> saved, </w:t>
      </w:r>
      <w:r w:rsidR="004864C4" w:rsidRPr="00FB193D">
        <w:rPr>
          <w:rFonts w:ascii="Arial" w:hAnsi="Arial" w:cs="Arial"/>
          <w:color w:val="000000" w:themeColor="text1"/>
          <w:sz w:val="20"/>
          <w:szCs w:val="20"/>
        </w:rPr>
        <w:t xml:space="preserve">they can be viewed at a later stage, which in turn makes it easy to analyse and compare data </w:t>
      </w:r>
      <w:r w:rsidR="00B17270" w:rsidRPr="00FB193D">
        <w:rPr>
          <w:rFonts w:ascii="Arial" w:hAnsi="Arial" w:cs="Arial"/>
          <w:color w:val="000000" w:themeColor="text1"/>
          <w:sz w:val="20"/>
          <w:szCs w:val="20"/>
        </w:rPr>
        <w:t>between</w:t>
      </w:r>
      <w:r w:rsidR="004864C4" w:rsidRPr="00FB193D">
        <w:rPr>
          <w:rFonts w:ascii="Arial" w:hAnsi="Arial" w:cs="Arial"/>
          <w:color w:val="000000" w:themeColor="text1"/>
          <w:sz w:val="20"/>
          <w:szCs w:val="20"/>
        </w:rPr>
        <w:t xml:space="preserve"> different training runs</w:t>
      </w:r>
      <w:r w:rsidR="008E388D" w:rsidRPr="00FB193D">
        <w:rPr>
          <w:rFonts w:ascii="Arial" w:hAnsi="Arial" w:cs="Arial"/>
          <w:color w:val="000000" w:themeColor="text1"/>
          <w:sz w:val="20"/>
          <w:szCs w:val="20"/>
        </w:rPr>
        <w:t>.</w:t>
      </w:r>
    </w:p>
    <w:p w14:paraId="0192711C" w14:textId="17BBAD77" w:rsidR="00404347" w:rsidRPr="00FB193D" w:rsidRDefault="00404347" w:rsidP="00FE7E54">
      <w:pPr>
        <w:spacing w:line="240" w:lineRule="auto"/>
        <w:rPr>
          <w:rFonts w:ascii="Arial" w:hAnsi="Arial" w:cs="Arial"/>
          <w:color w:val="000000" w:themeColor="text1"/>
          <w:sz w:val="20"/>
          <w:szCs w:val="20"/>
        </w:rPr>
      </w:pPr>
    </w:p>
    <w:p w14:paraId="5E71DEFF" w14:textId="77777777" w:rsidR="00EA3A15" w:rsidRPr="00FB193D" w:rsidRDefault="00014283" w:rsidP="00BB38DF">
      <w:pPr>
        <w:rPr>
          <w:rFonts w:ascii="Arial" w:hAnsi="Arial" w:cs="Arial"/>
          <w:color w:val="000000" w:themeColor="text1"/>
          <w:sz w:val="20"/>
          <w:szCs w:val="20"/>
        </w:rPr>
      </w:pPr>
      <w:r w:rsidRPr="00FB193D">
        <w:rPr>
          <w:rFonts w:ascii="Arial" w:hAnsi="Arial" w:cs="Arial"/>
          <w:color w:val="000000" w:themeColor="text1"/>
          <w:sz w:val="20"/>
          <w:szCs w:val="20"/>
        </w:rPr>
        <w:t xml:space="preserve">4.2.6 </w:t>
      </w:r>
      <w:r w:rsidR="00BB38DF" w:rsidRPr="00FB193D">
        <w:rPr>
          <w:rFonts w:ascii="Arial" w:hAnsi="Arial" w:cs="Arial"/>
          <w:color w:val="000000" w:themeColor="text1"/>
          <w:sz w:val="20"/>
          <w:szCs w:val="20"/>
        </w:rPr>
        <w:t xml:space="preserve">Anaconda: </w:t>
      </w:r>
    </w:p>
    <w:p w14:paraId="434C39DD" w14:textId="18A0733E" w:rsidR="00BB38DF" w:rsidRPr="00FB193D" w:rsidRDefault="00BB38DF" w:rsidP="00BB38DF">
      <w:pPr>
        <w:rPr>
          <w:rFonts w:ascii="Arial" w:hAnsi="Arial" w:cs="Arial"/>
          <w:color w:val="000000" w:themeColor="text1"/>
          <w:sz w:val="20"/>
          <w:szCs w:val="20"/>
        </w:rPr>
      </w:pPr>
      <w:r w:rsidRPr="00FB193D">
        <w:rPr>
          <w:rFonts w:ascii="Arial" w:hAnsi="Arial" w:cs="Arial"/>
          <w:color w:val="000000" w:themeColor="text1"/>
          <w:sz w:val="20"/>
          <w:szCs w:val="20"/>
        </w:rPr>
        <w:t>Anaconda is a free, open-source distribution of the Python and R programming languages aimed towards data science, including a plethora of packages related to the field. Moreover, it also includes Conda, which is an open-source management system for packages and environments.</w:t>
      </w:r>
      <w:r w:rsidR="000E350E" w:rsidRPr="00FB193D">
        <w:rPr>
          <w:rFonts w:ascii="Arial" w:hAnsi="Arial" w:cs="Arial"/>
          <w:color w:val="000000" w:themeColor="text1"/>
          <w:sz w:val="20"/>
          <w:szCs w:val="20"/>
        </w:rPr>
        <w:t xml:space="preserve"> </w:t>
      </w:r>
      <w:r w:rsidR="004B4D23" w:rsidRPr="00FB193D">
        <w:rPr>
          <w:rFonts w:ascii="Arial" w:hAnsi="Arial" w:cs="Arial"/>
          <w:color w:val="000000" w:themeColor="text1"/>
          <w:sz w:val="20"/>
          <w:szCs w:val="20"/>
        </w:rPr>
        <w:t>During the development process, ML-Agents was updated several times.</w:t>
      </w:r>
      <w:r w:rsidR="00504F0A" w:rsidRPr="00FB193D">
        <w:rPr>
          <w:rFonts w:ascii="Arial" w:hAnsi="Arial" w:cs="Arial"/>
          <w:color w:val="000000" w:themeColor="text1"/>
          <w:sz w:val="20"/>
          <w:szCs w:val="20"/>
        </w:rPr>
        <w:t xml:space="preserve"> As such, </w:t>
      </w:r>
      <w:r w:rsidR="00D4019E" w:rsidRPr="00FB193D">
        <w:rPr>
          <w:rFonts w:ascii="Arial" w:hAnsi="Arial" w:cs="Arial"/>
          <w:color w:val="000000" w:themeColor="text1"/>
          <w:sz w:val="20"/>
          <w:szCs w:val="20"/>
        </w:rPr>
        <w:t xml:space="preserve">environments were used to isolate each version </w:t>
      </w:r>
      <w:r w:rsidR="00C14946" w:rsidRPr="00FB193D">
        <w:rPr>
          <w:rFonts w:ascii="Arial" w:hAnsi="Arial" w:cs="Arial"/>
          <w:color w:val="000000" w:themeColor="text1"/>
          <w:sz w:val="20"/>
          <w:szCs w:val="20"/>
        </w:rPr>
        <w:t>along</w:t>
      </w:r>
      <w:r w:rsidR="00D4019E" w:rsidRPr="00FB193D">
        <w:rPr>
          <w:rFonts w:ascii="Arial" w:hAnsi="Arial" w:cs="Arial"/>
          <w:color w:val="000000" w:themeColor="text1"/>
          <w:sz w:val="20"/>
          <w:szCs w:val="20"/>
        </w:rPr>
        <w:t xml:space="preserve"> with its dependencies and any require</w:t>
      </w:r>
      <w:r w:rsidR="00A92645" w:rsidRPr="00FB193D">
        <w:rPr>
          <w:rFonts w:ascii="Arial" w:hAnsi="Arial" w:cs="Arial"/>
          <w:color w:val="000000" w:themeColor="text1"/>
          <w:sz w:val="20"/>
          <w:szCs w:val="20"/>
        </w:rPr>
        <w:t>d</w:t>
      </w:r>
      <w:r w:rsidR="00D4019E" w:rsidRPr="00FB193D">
        <w:rPr>
          <w:rFonts w:ascii="Arial" w:hAnsi="Arial" w:cs="Arial"/>
          <w:color w:val="000000" w:themeColor="text1"/>
          <w:sz w:val="20"/>
          <w:szCs w:val="20"/>
        </w:rPr>
        <w:t xml:space="preserve"> packages.</w:t>
      </w:r>
    </w:p>
    <w:p w14:paraId="1EF36D28" w14:textId="77777777" w:rsidR="00FE7E54" w:rsidRPr="00FB193D" w:rsidRDefault="00FE7E54" w:rsidP="00BB38DF">
      <w:pPr>
        <w:rPr>
          <w:rFonts w:ascii="Arial" w:hAnsi="Arial" w:cs="Arial"/>
          <w:color w:val="000000" w:themeColor="text1"/>
          <w:sz w:val="20"/>
          <w:szCs w:val="20"/>
        </w:rPr>
      </w:pPr>
    </w:p>
    <w:p w14:paraId="700AC1EE" w14:textId="77777777" w:rsidR="00EA3A15" w:rsidRPr="00FB193D" w:rsidRDefault="00014283" w:rsidP="006D09CF">
      <w:pPr>
        <w:rPr>
          <w:rFonts w:ascii="Arial" w:hAnsi="Arial" w:cs="Arial"/>
          <w:color w:val="000000" w:themeColor="text1"/>
          <w:sz w:val="20"/>
          <w:szCs w:val="20"/>
        </w:rPr>
      </w:pPr>
      <w:r w:rsidRPr="00FB193D">
        <w:rPr>
          <w:rFonts w:ascii="Arial" w:hAnsi="Arial" w:cs="Arial"/>
          <w:color w:val="000000" w:themeColor="text1"/>
          <w:sz w:val="20"/>
          <w:szCs w:val="20"/>
        </w:rPr>
        <w:t xml:space="preserve">4.2.7 </w:t>
      </w:r>
      <w:r w:rsidR="00FB7726" w:rsidRPr="00FB193D">
        <w:rPr>
          <w:rFonts w:ascii="Arial" w:hAnsi="Arial" w:cs="Arial"/>
          <w:color w:val="000000" w:themeColor="text1"/>
          <w:sz w:val="20"/>
          <w:szCs w:val="20"/>
        </w:rPr>
        <w:t>Python:</w:t>
      </w:r>
      <w:r w:rsidR="00D95002" w:rsidRPr="00FB193D">
        <w:rPr>
          <w:rFonts w:ascii="Arial" w:hAnsi="Arial" w:cs="Arial"/>
          <w:color w:val="000000" w:themeColor="text1"/>
          <w:sz w:val="20"/>
          <w:szCs w:val="20"/>
        </w:rPr>
        <w:t xml:space="preserve"> </w:t>
      </w:r>
    </w:p>
    <w:p w14:paraId="66F2490B" w14:textId="5184D5CC" w:rsidR="00D45B14" w:rsidRPr="00FB193D" w:rsidRDefault="00962A53" w:rsidP="006D09CF">
      <w:pPr>
        <w:rPr>
          <w:rFonts w:ascii="Arial" w:hAnsi="Arial" w:cs="Arial"/>
          <w:color w:val="000000" w:themeColor="text1"/>
          <w:sz w:val="20"/>
          <w:szCs w:val="20"/>
        </w:rPr>
      </w:pPr>
      <w:r w:rsidRPr="00FB193D">
        <w:rPr>
          <w:rFonts w:ascii="Arial" w:hAnsi="Arial" w:cs="Arial"/>
          <w:color w:val="000000" w:themeColor="text1"/>
          <w:sz w:val="20"/>
          <w:szCs w:val="20"/>
        </w:rPr>
        <w:t>Python</w:t>
      </w:r>
      <w:r w:rsidR="00454323" w:rsidRPr="00FB193D">
        <w:rPr>
          <w:rFonts w:ascii="Arial" w:hAnsi="Arial" w:cs="Arial"/>
          <w:color w:val="000000" w:themeColor="text1"/>
          <w:sz w:val="20"/>
          <w:szCs w:val="20"/>
        </w:rPr>
        <w:t xml:space="preserve"> was used because it</w:t>
      </w:r>
      <w:r w:rsidRPr="00FB193D">
        <w:rPr>
          <w:rFonts w:ascii="Arial" w:hAnsi="Arial" w:cs="Arial"/>
          <w:color w:val="000000" w:themeColor="text1"/>
          <w:sz w:val="20"/>
          <w:szCs w:val="20"/>
        </w:rPr>
        <w:t xml:space="preserve"> is required </w:t>
      </w:r>
      <w:r w:rsidR="009C3833" w:rsidRPr="00FB193D">
        <w:rPr>
          <w:rFonts w:ascii="Arial" w:hAnsi="Arial" w:cs="Arial"/>
          <w:color w:val="000000" w:themeColor="text1"/>
          <w:sz w:val="20"/>
          <w:szCs w:val="20"/>
        </w:rPr>
        <w:t>for the API provided by ML-Agents</w:t>
      </w:r>
      <w:r w:rsidR="00BD1401" w:rsidRPr="00FB193D">
        <w:rPr>
          <w:rFonts w:ascii="Arial" w:hAnsi="Arial" w:cs="Arial"/>
          <w:color w:val="000000" w:themeColor="text1"/>
          <w:sz w:val="20"/>
          <w:szCs w:val="20"/>
        </w:rPr>
        <w:t xml:space="preserve"> to train the agents</w:t>
      </w:r>
      <w:r w:rsidR="008913DB" w:rsidRPr="00FB193D">
        <w:rPr>
          <w:rFonts w:ascii="Arial" w:hAnsi="Arial" w:cs="Arial"/>
          <w:color w:val="000000" w:themeColor="text1"/>
          <w:sz w:val="20"/>
          <w:szCs w:val="20"/>
        </w:rPr>
        <w:t xml:space="preserve"> and communicate with the Unity editor</w:t>
      </w:r>
      <w:r w:rsidR="009C3833" w:rsidRPr="00FB193D">
        <w:rPr>
          <w:rFonts w:ascii="Arial" w:hAnsi="Arial" w:cs="Arial"/>
          <w:color w:val="000000" w:themeColor="text1"/>
          <w:sz w:val="20"/>
          <w:szCs w:val="20"/>
        </w:rPr>
        <w:t>.</w:t>
      </w:r>
    </w:p>
    <w:p w14:paraId="46D951F9" w14:textId="1A2A9234" w:rsidR="00D45B14" w:rsidRPr="00FB193D" w:rsidRDefault="00D45B14" w:rsidP="006D09CF">
      <w:pPr>
        <w:rPr>
          <w:rFonts w:ascii="Arial" w:hAnsi="Arial" w:cs="Arial"/>
          <w:color w:val="000000" w:themeColor="text1"/>
          <w:sz w:val="20"/>
          <w:szCs w:val="20"/>
        </w:rPr>
      </w:pPr>
    </w:p>
    <w:p w14:paraId="02944260" w14:textId="0CC31287" w:rsidR="00D45B14" w:rsidRPr="00FB193D" w:rsidRDefault="00D45B14" w:rsidP="006D09CF">
      <w:pPr>
        <w:rPr>
          <w:rFonts w:ascii="Arial" w:hAnsi="Arial" w:cs="Arial"/>
          <w:color w:val="000000" w:themeColor="text1"/>
          <w:sz w:val="20"/>
          <w:szCs w:val="20"/>
        </w:rPr>
      </w:pPr>
    </w:p>
    <w:p w14:paraId="32AA7A9F" w14:textId="512EEB5C" w:rsidR="00D45B14" w:rsidRPr="00FB193D" w:rsidRDefault="00D45B14" w:rsidP="006D09CF">
      <w:pPr>
        <w:rPr>
          <w:rFonts w:ascii="Arial" w:hAnsi="Arial" w:cs="Arial"/>
          <w:color w:val="000000" w:themeColor="text1"/>
          <w:sz w:val="20"/>
          <w:szCs w:val="20"/>
        </w:rPr>
      </w:pPr>
    </w:p>
    <w:p w14:paraId="10080F90" w14:textId="2049CF19" w:rsidR="00D45B14" w:rsidRPr="00FB193D" w:rsidRDefault="00D45B14" w:rsidP="006D09CF">
      <w:pPr>
        <w:rPr>
          <w:rFonts w:ascii="Arial" w:hAnsi="Arial" w:cs="Arial"/>
          <w:color w:val="000000" w:themeColor="text1"/>
          <w:sz w:val="20"/>
          <w:szCs w:val="20"/>
        </w:rPr>
      </w:pPr>
    </w:p>
    <w:p w14:paraId="0DD6FA1A" w14:textId="77777777" w:rsidR="00FE0CB6" w:rsidRPr="00FB193D" w:rsidRDefault="00FE0CB6" w:rsidP="006D09CF">
      <w:pPr>
        <w:rPr>
          <w:rFonts w:ascii="Arial" w:hAnsi="Arial" w:cs="Arial"/>
          <w:color w:val="000000" w:themeColor="text1"/>
          <w:sz w:val="20"/>
          <w:szCs w:val="20"/>
        </w:rPr>
      </w:pPr>
    </w:p>
    <w:p w14:paraId="00A2573B" w14:textId="77777777" w:rsidR="00FE0CB6" w:rsidRPr="00FB193D" w:rsidRDefault="00FE0CB6" w:rsidP="006D09CF">
      <w:pPr>
        <w:rPr>
          <w:rFonts w:ascii="Arial" w:hAnsi="Arial" w:cs="Arial"/>
          <w:color w:val="000000" w:themeColor="text1"/>
          <w:sz w:val="20"/>
          <w:szCs w:val="20"/>
        </w:rPr>
      </w:pPr>
    </w:p>
    <w:p w14:paraId="54AD1033" w14:textId="68A8A2B5" w:rsidR="00D45B14" w:rsidRPr="00FB193D" w:rsidRDefault="00EA3A15" w:rsidP="006D09CF">
      <w:pPr>
        <w:rPr>
          <w:rFonts w:ascii="Arial" w:hAnsi="Arial" w:cs="Arial"/>
          <w:color w:val="000000" w:themeColor="text1"/>
          <w:sz w:val="20"/>
          <w:szCs w:val="20"/>
        </w:rPr>
      </w:pPr>
      <w:r w:rsidRPr="00FB193D">
        <w:rPr>
          <w:rFonts w:ascii="Arial" w:hAnsi="Arial" w:cs="Arial"/>
          <w:color w:val="000000" w:themeColor="text1"/>
          <w:sz w:val="20"/>
          <w:szCs w:val="20"/>
        </w:rPr>
        <w:t xml:space="preserve">4.3 </w:t>
      </w:r>
      <w:r w:rsidR="00DD68C0" w:rsidRPr="00FB193D">
        <w:rPr>
          <w:rFonts w:ascii="Arial" w:hAnsi="Arial" w:cs="Arial"/>
          <w:color w:val="000000" w:themeColor="text1"/>
          <w:sz w:val="20"/>
          <w:szCs w:val="20"/>
        </w:rPr>
        <w:t>Study overview</w:t>
      </w:r>
    </w:p>
    <w:p w14:paraId="1D4DBD45" w14:textId="4A62B856" w:rsidR="00DF0436" w:rsidRPr="00FB193D" w:rsidRDefault="00DF0436" w:rsidP="00FB7427">
      <w:pPr>
        <w:rPr>
          <w:rFonts w:ascii="Arial" w:hAnsi="Arial" w:cs="Arial"/>
          <w:color w:val="000000" w:themeColor="text1"/>
          <w:sz w:val="20"/>
          <w:szCs w:val="20"/>
        </w:rPr>
      </w:pPr>
    </w:p>
    <w:p w14:paraId="4846A4E4" w14:textId="0AAD127F" w:rsidR="00DF0436" w:rsidRPr="00FB193D" w:rsidRDefault="00DF0436" w:rsidP="00FB7427">
      <w:pPr>
        <w:rPr>
          <w:rFonts w:ascii="Arial" w:hAnsi="Arial" w:cs="Arial"/>
          <w:color w:val="000000" w:themeColor="text1"/>
          <w:sz w:val="20"/>
          <w:szCs w:val="20"/>
        </w:rPr>
      </w:pPr>
      <w:r w:rsidRPr="00FB193D">
        <w:rPr>
          <w:rFonts w:ascii="Arial" w:hAnsi="Arial" w:cs="Arial"/>
          <w:color w:val="000000" w:themeColor="text1"/>
          <w:sz w:val="20"/>
          <w:szCs w:val="20"/>
        </w:rPr>
        <w:t>Since this study focuse</w:t>
      </w:r>
      <w:r w:rsidR="00B53484" w:rsidRPr="00FB193D">
        <w:rPr>
          <w:rFonts w:ascii="Arial" w:hAnsi="Arial" w:cs="Arial"/>
          <w:color w:val="000000" w:themeColor="text1"/>
          <w:sz w:val="20"/>
          <w:szCs w:val="20"/>
        </w:rPr>
        <w:t>s</w:t>
      </w:r>
      <w:r w:rsidRPr="00FB193D">
        <w:rPr>
          <w:rFonts w:ascii="Arial" w:hAnsi="Arial" w:cs="Arial"/>
          <w:color w:val="000000" w:themeColor="text1"/>
          <w:sz w:val="20"/>
          <w:szCs w:val="20"/>
        </w:rPr>
        <w:t xml:space="preserve"> on the implementation of reinforcement learning in RTS games, </w:t>
      </w:r>
      <w:r w:rsidR="00F6570B" w:rsidRPr="00FB193D">
        <w:rPr>
          <w:rFonts w:ascii="Arial" w:hAnsi="Arial" w:cs="Arial"/>
          <w:color w:val="000000" w:themeColor="text1"/>
          <w:sz w:val="20"/>
          <w:szCs w:val="20"/>
        </w:rPr>
        <w:t>an environment had to be built which comprises RTS-like properties.</w:t>
      </w:r>
      <w:r w:rsidR="00764ADA" w:rsidRPr="00FB193D">
        <w:rPr>
          <w:rFonts w:ascii="Arial" w:hAnsi="Arial" w:cs="Arial"/>
          <w:color w:val="000000" w:themeColor="text1"/>
          <w:sz w:val="20"/>
          <w:szCs w:val="20"/>
        </w:rPr>
        <w:t xml:space="preserve"> Several factors had to be taken into </w:t>
      </w:r>
      <w:r w:rsidR="00764ADA" w:rsidRPr="00FB193D">
        <w:rPr>
          <w:rFonts w:ascii="Arial" w:hAnsi="Arial" w:cs="Arial"/>
          <w:color w:val="000000" w:themeColor="text1"/>
          <w:sz w:val="20"/>
          <w:szCs w:val="20"/>
        </w:rPr>
        <w:lastRenderedPageBreak/>
        <w:t>consideration, such as the fact that in an RTS game, the environment changes frequently due to player actions.</w:t>
      </w:r>
    </w:p>
    <w:p w14:paraId="41C929C1" w14:textId="721DE21F" w:rsidR="00575FC0" w:rsidRPr="00FB193D" w:rsidRDefault="00575FC0" w:rsidP="00FB7427">
      <w:pPr>
        <w:rPr>
          <w:rFonts w:ascii="Arial" w:hAnsi="Arial" w:cs="Arial"/>
          <w:color w:val="000000" w:themeColor="text1"/>
          <w:sz w:val="20"/>
          <w:szCs w:val="20"/>
        </w:rPr>
      </w:pPr>
    </w:p>
    <w:p w14:paraId="4815CBEE" w14:textId="4849DE6C" w:rsidR="0097666B" w:rsidRPr="00FB193D" w:rsidRDefault="0097666B" w:rsidP="00575FC0">
      <w:pPr>
        <w:rPr>
          <w:rFonts w:ascii="Arial" w:hAnsi="Arial" w:cs="Arial"/>
          <w:color w:val="000000" w:themeColor="text1"/>
          <w:sz w:val="20"/>
          <w:szCs w:val="20"/>
        </w:rPr>
      </w:pPr>
    </w:p>
    <w:p w14:paraId="72DF3AD5" w14:textId="77777777" w:rsidR="00C25F56" w:rsidRPr="00FB193D" w:rsidRDefault="00C25F56" w:rsidP="00FB7427">
      <w:pPr>
        <w:rPr>
          <w:rFonts w:ascii="Arial" w:hAnsi="Arial" w:cs="Arial"/>
          <w:color w:val="000000" w:themeColor="text1"/>
          <w:sz w:val="20"/>
          <w:szCs w:val="20"/>
        </w:rPr>
      </w:pPr>
    </w:p>
    <w:p w14:paraId="631B49CB" w14:textId="361C330D" w:rsidR="007E623A" w:rsidRPr="00FB193D" w:rsidRDefault="007E623A" w:rsidP="00FB7427">
      <w:pPr>
        <w:rPr>
          <w:rFonts w:ascii="Arial" w:hAnsi="Arial" w:cs="Arial"/>
          <w:color w:val="000000" w:themeColor="text1"/>
          <w:sz w:val="20"/>
          <w:szCs w:val="20"/>
        </w:rPr>
      </w:pPr>
      <w:r w:rsidRPr="00FB193D">
        <w:rPr>
          <w:rFonts w:ascii="Arial" w:hAnsi="Arial" w:cs="Arial"/>
          <w:color w:val="000000" w:themeColor="text1"/>
          <w:sz w:val="20"/>
          <w:szCs w:val="20"/>
        </w:rPr>
        <w:t>To accelerate training in ML-Agents</w:t>
      </w:r>
      <w:r w:rsidR="00C90778" w:rsidRPr="00FB193D">
        <w:rPr>
          <w:rFonts w:ascii="Arial" w:hAnsi="Arial" w:cs="Arial"/>
          <w:color w:val="000000" w:themeColor="text1"/>
          <w:sz w:val="20"/>
          <w:szCs w:val="20"/>
        </w:rPr>
        <w:t>,</w:t>
      </w:r>
      <w:r w:rsidR="000D501B" w:rsidRPr="00FB193D">
        <w:rPr>
          <w:rFonts w:ascii="Arial" w:hAnsi="Arial" w:cs="Arial"/>
          <w:color w:val="000000" w:themeColor="text1"/>
          <w:sz w:val="20"/>
          <w:szCs w:val="20"/>
        </w:rPr>
        <w:t xml:space="preserve"> agents </w:t>
      </w:r>
      <w:r w:rsidR="009441D5" w:rsidRPr="00FB193D">
        <w:rPr>
          <w:rFonts w:ascii="Arial" w:hAnsi="Arial" w:cs="Arial"/>
          <w:color w:val="000000" w:themeColor="text1"/>
          <w:sz w:val="20"/>
          <w:szCs w:val="20"/>
        </w:rPr>
        <w:t xml:space="preserve">can </w:t>
      </w:r>
      <w:r w:rsidR="004D654E" w:rsidRPr="00FB193D">
        <w:rPr>
          <w:rFonts w:ascii="Arial" w:hAnsi="Arial" w:cs="Arial"/>
          <w:color w:val="000000" w:themeColor="text1"/>
          <w:sz w:val="20"/>
          <w:szCs w:val="20"/>
        </w:rPr>
        <w:t>make</w:t>
      </w:r>
      <w:r w:rsidR="009441D5" w:rsidRPr="00FB193D">
        <w:rPr>
          <w:rFonts w:ascii="Arial" w:hAnsi="Arial" w:cs="Arial"/>
          <w:color w:val="000000" w:themeColor="text1"/>
          <w:sz w:val="20"/>
          <w:szCs w:val="20"/>
        </w:rPr>
        <w:t xml:space="preserve"> </w:t>
      </w:r>
      <w:r w:rsidR="00854618" w:rsidRPr="00FB193D">
        <w:rPr>
          <w:rFonts w:ascii="Arial" w:hAnsi="Arial" w:cs="Arial"/>
          <w:color w:val="000000" w:themeColor="text1"/>
          <w:sz w:val="20"/>
          <w:szCs w:val="20"/>
        </w:rPr>
        <w:t>observations of the environment’s state</w:t>
      </w:r>
      <w:r w:rsidR="004D654E" w:rsidRPr="00FB193D">
        <w:rPr>
          <w:rFonts w:ascii="Arial" w:hAnsi="Arial" w:cs="Arial"/>
          <w:color w:val="000000" w:themeColor="text1"/>
          <w:sz w:val="20"/>
          <w:szCs w:val="20"/>
        </w:rPr>
        <w:t xml:space="preserve"> for them to be able to make informed decisions</w:t>
      </w:r>
      <w:r w:rsidR="00854618" w:rsidRPr="00FB193D">
        <w:rPr>
          <w:rFonts w:ascii="Arial" w:hAnsi="Arial" w:cs="Arial"/>
          <w:color w:val="000000" w:themeColor="text1"/>
          <w:sz w:val="20"/>
          <w:szCs w:val="20"/>
        </w:rPr>
        <w:t>.</w:t>
      </w:r>
      <w:r w:rsidR="00E76825" w:rsidRPr="00FB193D">
        <w:rPr>
          <w:rFonts w:ascii="Arial" w:hAnsi="Arial" w:cs="Arial"/>
          <w:color w:val="000000" w:themeColor="text1"/>
          <w:sz w:val="20"/>
          <w:szCs w:val="20"/>
        </w:rPr>
        <w:t xml:space="preserve"> </w:t>
      </w:r>
      <w:r w:rsidR="00054C88" w:rsidRPr="00FB193D">
        <w:rPr>
          <w:rFonts w:ascii="Arial" w:hAnsi="Arial" w:cs="Arial"/>
          <w:color w:val="000000" w:themeColor="text1"/>
          <w:sz w:val="20"/>
          <w:szCs w:val="20"/>
        </w:rPr>
        <w:t xml:space="preserve">As stated in the ML-Agents documentation, agents come with a VectorSensor by default, which allows them to collect floating-point observations into a single array. </w:t>
      </w:r>
      <w:r w:rsidR="009977D3" w:rsidRPr="00FB193D">
        <w:rPr>
          <w:rFonts w:ascii="Arial" w:hAnsi="Arial" w:cs="Arial"/>
          <w:color w:val="000000" w:themeColor="text1"/>
          <w:sz w:val="20"/>
          <w:szCs w:val="20"/>
        </w:rPr>
        <w:t xml:space="preserve">Observations are categorised </w:t>
      </w:r>
      <w:r w:rsidR="00F37F32" w:rsidRPr="00FB193D">
        <w:rPr>
          <w:rFonts w:ascii="Arial" w:hAnsi="Arial" w:cs="Arial"/>
          <w:color w:val="000000" w:themeColor="text1"/>
          <w:sz w:val="20"/>
          <w:szCs w:val="20"/>
        </w:rPr>
        <w:t>into t</w:t>
      </w:r>
      <w:r w:rsidR="007C42DC" w:rsidRPr="00FB193D">
        <w:rPr>
          <w:rFonts w:ascii="Arial" w:hAnsi="Arial" w:cs="Arial"/>
          <w:color w:val="000000" w:themeColor="text1"/>
          <w:sz w:val="20"/>
          <w:szCs w:val="20"/>
        </w:rPr>
        <w:t>hree</w:t>
      </w:r>
      <w:r w:rsidR="00F37F32" w:rsidRPr="00FB193D">
        <w:rPr>
          <w:rFonts w:ascii="Arial" w:hAnsi="Arial" w:cs="Arial"/>
          <w:color w:val="000000" w:themeColor="text1"/>
          <w:sz w:val="20"/>
          <w:szCs w:val="20"/>
        </w:rPr>
        <w:t>; visual</w:t>
      </w:r>
      <w:r w:rsidR="007C42DC" w:rsidRPr="00FB193D">
        <w:rPr>
          <w:rFonts w:ascii="Arial" w:hAnsi="Arial" w:cs="Arial"/>
          <w:color w:val="000000" w:themeColor="text1"/>
          <w:sz w:val="20"/>
          <w:szCs w:val="20"/>
        </w:rPr>
        <w:t xml:space="preserve">, </w:t>
      </w:r>
      <w:r w:rsidR="00F37F32" w:rsidRPr="00FB193D">
        <w:rPr>
          <w:rFonts w:ascii="Arial" w:hAnsi="Arial" w:cs="Arial"/>
          <w:color w:val="000000" w:themeColor="text1"/>
          <w:sz w:val="20"/>
          <w:szCs w:val="20"/>
        </w:rPr>
        <w:t>vector</w:t>
      </w:r>
      <w:r w:rsidR="007C42DC" w:rsidRPr="00FB193D">
        <w:rPr>
          <w:rFonts w:ascii="Arial" w:hAnsi="Arial" w:cs="Arial"/>
          <w:color w:val="000000" w:themeColor="text1"/>
          <w:sz w:val="20"/>
          <w:szCs w:val="20"/>
        </w:rPr>
        <w:t xml:space="preserve"> and raycast observations</w:t>
      </w:r>
      <w:r w:rsidR="00F37F32" w:rsidRPr="00FB193D">
        <w:rPr>
          <w:rFonts w:ascii="Arial" w:hAnsi="Arial" w:cs="Arial"/>
          <w:color w:val="000000" w:themeColor="text1"/>
          <w:sz w:val="20"/>
          <w:szCs w:val="20"/>
        </w:rPr>
        <w:t>.</w:t>
      </w:r>
      <w:r w:rsidR="008E7098" w:rsidRPr="00FB193D">
        <w:rPr>
          <w:rFonts w:ascii="Arial" w:hAnsi="Arial" w:cs="Arial"/>
          <w:color w:val="000000" w:themeColor="text1"/>
          <w:sz w:val="20"/>
          <w:szCs w:val="20"/>
        </w:rPr>
        <w:t xml:space="preserve"> </w:t>
      </w:r>
      <w:r w:rsidR="00822CFD" w:rsidRPr="00FB193D">
        <w:rPr>
          <w:rFonts w:ascii="Arial" w:hAnsi="Arial" w:cs="Arial"/>
          <w:color w:val="000000" w:themeColor="text1"/>
          <w:sz w:val="20"/>
          <w:szCs w:val="20"/>
        </w:rPr>
        <w:t xml:space="preserve">Vector observations are </w:t>
      </w:r>
      <w:r w:rsidR="00266B2D" w:rsidRPr="00FB193D">
        <w:rPr>
          <w:rFonts w:ascii="Arial" w:hAnsi="Arial" w:cs="Arial"/>
          <w:color w:val="000000" w:themeColor="text1"/>
          <w:sz w:val="20"/>
          <w:szCs w:val="20"/>
        </w:rPr>
        <w:t>ideal for numerical environment aspects, which include, for example, the position of an obstacle</w:t>
      </w:r>
      <w:r w:rsidR="00F047E4" w:rsidRPr="00FB193D">
        <w:rPr>
          <w:rFonts w:ascii="Arial" w:hAnsi="Arial" w:cs="Arial"/>
          <w:color w:val="000000" w:themeColor="text1"/>
          <w:sz w:val="20"/>
          <w:szCs w:val="20"/>
        </w:rPr>
        <w:t>.</w:t>
      </w:r>
      <w:r w:rsidR="00F70058" w:rsidRPr="00FB193D">
        <w:rPr>
          <w:rFonts w:ascii="Arial" w:hAnsi="Arial" w:cs="Arial"/>
          <w:color w:val="000000" w:themeColor="text1"/>
          <w:sz w:val="20"/>
          <w:szCs w:val="20"/>
        </w:rPr>
        <w:t xml:space="preserve"> Visual observations, on the other hand, </w:t>
      </w:r>
      <w:r w:rsidR="003B4530" w:rsidRPr="00FB193D">
        <w:rPr>
          <w:rFonts w:ascii="Arial" w:hAnsi="Arial" w:cs="Arial"/>
          <w:color w:val="000000" w:themeColor="text1"/>
          <w:sz w:val="20"/>
          <w:szCs w:val="20"/>
        </w:rPr>
        <w:t>are ideal in situations</w:t>
      </w:r>
      <w:r w:rsidR="00F70058" w:rsidRPr="00FB193D">
        <w:rPr>
          <w:rFonts w:ascii="Arial" w:hAnsi="Arial" w:cs="Arial"/>
          <w:color w:val="000000" w:themeColor="text1"/>
          <w:sz w:val="20"/>
          <w:szCs w:val="20"/>
        </w:rPr>
        <w:t xml:space="preserve"> where</w:t>
      </w:r>
      <w:r w:rsidR="003B4530" w:rsidRPr="00FB193D">
        <w:rPr>
          <w:rFonts w:ascii="Arial" w:hAnsi="Arial" w:cs="Arial"/>
          <w:color w:val="000000" w:themeColor="text1"/>
          <w:sz w:val="20"/>
          <w:szCs w:val="20"/>
        </w:rPr>
        <w:t xml:space="preserve"> something of arbitrary complexity</w:t>
      </w:r>
      <w:r w:rsidR="004B1CA9" w:rsidRPr="00FB193D">
        <w:rPr>
          <w:rFonts w:ascii="Arial" w:hAnsi="Arial" w:cs="Arial"/>
          <w:color w:val="000000" w:themeColor="text1"/>
          <w:sz w:val="20"/>
          <w:szCs w:val="20"/>
        </w:rPr>
        <w:t xml:space="preserve"> which is difficult to describe numerically</w:t>
      </w:r>
      <w:r w:rsidR="003B4530" w:rsidRPr="00FB193D">
        <w:rPr>
          <w:rFonts w:ascii="Arial" w:hAnsi="Arial" w:cs="Arial"/>
          <w:color w:val="000000" w:themeColor="text1"/>
          <w:sz w:val="20"/>
          <w:szCs w:val="20"/>
        </w:rPr>
        <w:t xml:space="preserve"> needs </w:t>
      </w:r>
      <w:r w:rsidR="004B1CA9" w:rsidRPr="00FB193D">
        <w:rPr>
          <w:rFonts w:ascii="Arial" w:hAnsi="Arial" w:cs="Arial"/>
          <w:color w:val="000000" w:themeColor="text1"/>
          <w:sz w:val="20"/>
          <w:szCs w:val="20"/>
        </w:rPr>
        <w:t>to be observed.</w:t>
      </w:r>
      <w:r w:rsidR="00490325" w:rsidRPr="00FB193D">
        <w:rPr>
          <w:rFonts w:ascii="Arial" w:hAnsi="Arial" w:cs="Arial"/>
          <w:color w:val="000000" w:themeColor="text1"/>
          <w:sz w:val="20"/>
          <w:szCs w:val="20"/>
        </w:rPr>
        <w:t xml:space="preserve"> These are typically slower and less efficient than vector observations to train.</w:t>
      </w:r>
      <w:r w:rsidR="002A0273" w:rsidRPr="00FB193D">
        <w:rPr>
          <w:rFonts w:ascii="Arial" w:hAnsi="Arial" w:cs="Arial"/>
          <w:color w:val="000000" w:themeColor="text1"/>
          <w:sz w:val="20"/>
          <w:szCs w:val="20"/>
        </w:rPr>
        <w:t xml:space="preserve"> Raycast observations work by having several rays cast into the physics world. </w:t>
      </w:r>
      <w:r w:rsidR="00313EA1" w:rsidRPr="00FB193D">
        <w:rPr>
          <w:rFonts w:ascii="Arial" w:hAnsi="Arial" w:cs="Arial"/>
          <w:color w:val="000000" w:themeColor="text1"/>
          <w:sz w:val="20"/>
          <w:szCs w:val="20"/>
        </w:rPr>
        <w:t>The observation vector</w:t>
      </w:r>
      <w:r w:rsidR="00E812D0" w:rsidRPr="00FB193D">
        <w:rPr>
          <w:rFonts w:ascii="Arial" w:hAnsi="Arial" w:cs="Arial"/>
          <w:color w:val="000000" w:themeColor="text1"/>
          <w:sz w:val="20"/>
          <w:szCs w:val="20"/>
        </w:rPr>
        <w:t xml:space="preserve"> that is produced is determined by the objects that are hit by the rays.</w:t>
      </w:r>
    </w:p>
    <w:p w14:paraId="3C39100D" w14:textId="100989A0" w:rsidR="004279F8" w:rsidRPr="00FB193D" w:rsidRDefault="004279F8" w:rsidP="00FB7427">
      <w:pPr>
        <w:rPr>
          <w:rFonts w:ascii="Arial" w:hAnsi="Arial" w:cs="Arial"/>
          <w:color w:val="000000" w:themeColor="text1"/>
          <w:sz w:val="20"/>
          <w:szCs w:val="20"/>
        </w:rPr>
      </w:pPr>
      <w:r w:rsidRPr="00FB193D">
        <w:rPr>
          <w:rFonts w:ascii="Arial" w:hAnsi="Arial" w:cs="Arial"/>
          <w:color w:val="000000" w:themeColor="text1"/>
          <w:sz w:val="20"/>
          <w:szCs w:val="20"/>
        </w:rPr>
        <w:t>For th</w:t>
      </w:r>
      <w:r w:rsidR="00EB57BF" w:rsidRPr="00FB193D">
        <w:rPr>
          <w:rFonts w:ascii="Arial" w:hAnsi="Arial" w:cs="Arial"/>
          <w:color w:val="000000" w:themeColor="text1"/>
          <w:sz w:val="20"/>
          <w:szCs w:val="20"/>
        </w:rPr>
        <w:t>e prototype</w:t>
      </w:r>
      <w:r w:rsidR="002800E5" w:rsidRPr="00FB193D">
        <w:rPr>
          <w:rFonts w:ascii="Arial" w:hAnsi="Arial" w:cs="Arial"/>
          <w:color w:val="000000" w:themeColor="text1"/>
          <w:sz w:val="20"/>
          <w:szCs w:val="20"/>
        </w:rPr>
        <w:t>s</w:t>
      </w:r>
      <w:r w:rsidRPr="00FB193D">
        <w:rPr>
          <w:rFonts w:ascii="Arial" w:hAnsi="Arial" w:cs="Arial"/>
          <w:color w:val="000000" w:themeColor="text1"/>
          <w:sz w:val="20"/>
          <w:szCs w:val="20"/>
        </w:rPr>
        <w:t xml:space="preserve">, a combination of vector and raycast observations </w:t>
      </w:r>
      <w:r w:rsidR="008E393C" w:rsidRPr="00FB193D">
        <w:rPr>
          <w:rFonts w:ascii="Arial" w:hAnsi="Arial" w:cs="Arial"/>
          <w:color w:val="000000" w:themeColor="text1"/>
          <w:sz w:val="20"/>
          <w:szCs w:val="20"/>
        </w:rPr>
        <w:t>were</w:t>
      </w:r>
      <w:r w:rsidRPr="00FB193D">
        <w:rPr>
          <w:rFonts w:ascii="Arial" w:hAnsi="Arial" w:cs="Arial"/>
          <w:color w:val="000000" w:themeColor="text1"/>
          <w:sz w:val="20"/>
          <w:szCs w:val="20"/>
        </w:rPr>
        <w:t xml:space="preserve"> used.</w:t>
      </w:r>
    </w:p>
    <w:p w14:paraId="24D71F0E" w14:textId="4FAAADE3" w:rsidR="00E57720" w:rsidRPr="00FB193D" w:rsidRDefault="00943984" w:rsidP="00FB7427">
      <w:pPr>
        <w:rPr>
          <w:rFonts w:ascii="Arial" w:hAnsi="Arial" w:cs="Arial"/>
          <w:color w:val="000000" w:themeColor="text1"/>
          <w:sz w:val="20"/>
          <w:szCs w:val="20"/>
        </w:rPr>
      </w:pPr>
      <w:r w:rsidRPr="00FB193D">
        <w:rPr>
          <w:rFonts w:ascii="Arial" w:hAnsi="Arial" w:cs="Arial"/>
          <w:color w:val="000000" w:themeColor="text1"/>
          <w:sz w:val="20"/>
          <w:szCs w:val="20"/>
        </w:rPr>
        <w:t>The vector observation size cannot be changed during training, which is a limitation</w:t>
      </w:r>
      <w:r w:rsidR="00552112" w:rsidRPr="00FB193D">
        <w:rPr>
          <w:rFonts w:ascii="Arial" w:hAnsi="Arial" w:cs="Arial"/>
          <w:color w:val="000000" w:themeColor="text1"/>
          <w:sz w:val="20"/>
          <w:szCs w:val="20"/>
        </w:rPr>
        <w:t>.</w:t>
      </w:r>
      <w:r w:rsidR="005B1E4F" w:rsidRPr="00FB193D">
        <w:rPr>
          <w:rFonts w:ascii="Arial" w:hAnsi="Arial" w:cs="Arial"/>
          <w:color w:val="000000" w:themeColor="text1"/>
          <w:sz w:val="20"/>
          <w:szCs w:val="20"/>
        </w:rPr>
        <w:t xml:space="preserve"> </w:t>
      </w:r>
      <w:r w:rsidR="00552112" w:rsidRPr="00FB193D">
        <w:rPr>
          <w:rFonts w:ascii="Arial" w:hAnsi="Arial" w:cs="Arial"/>
          <w:color w:val="000000" w:themeColor="text1"/>
          <w:sz w:val="20"/>
          <w:szCs w:val="20"/>
        </w:rPr>
        <w:t>I</w:t>
      </w:r>
      <w:r w:rsidR="005B1E4F" w:rsidRPr="00FB193D">
        <w:rPr>
          <w:rFonts w:ascii="Arial" w:hAnsi="Arial" w:cs="Arial"/>
          <w:color w:val="000000" w:themeColor="text1"/>
          <w:sz w:val="20"/>
          <w:szCs w:val="20"/>
        </w:rPr>
        <w:t>n cases</w:t>
      </w:r>
      <w:r w:rsidR="008E0EF1" w:rsidRPr="00FB193D">
        <w:rPr>
          <w:rFonts w:ascii="Arial" w:hAnsi="Arial" w:cs="Arial"/>
          <w:color w:val="000000" w:themeColor="text1"/>
          <w:sz w:val="20"/>
          <w:szCs w:val="20"/>
        </w:rPr>
        <w:t xml:space="preserve"> </w:t>
      </w:r>
      <w:r w:rsidR="005B1E4F" w:rsidRPr="00FB193D">
        <w:rPr>
          <w:rFonts w:ascii="Arial" w:hAnsi="Arial" w:cs="Arial"/>
          <w:color w:val="000000" w:themeColor="text1"/>
          <w:sz w:val="20"/>
          <w:szCs w:val="20"/>
        </w:rPr>
        <w:t>where a</w:t>
      </w:r>
      <w:r w:rsidR="0073145A" w:rsidRPr="00FB193D">
        <w:rPr>
          <w:rFonts w:ascii="Arial" w:hAnsi="Arial" w:cs="Arial"/>
          <w:color w:val="000000" w:themeColor="text1"/>
          <w:sz w:val="20"/>
          <w:szCs w:val="20"/>
        </w:rPr>
        <w:t xml:space="preserve">n ever-changing </w:t>
      </w:r>
      <w:r w:rsidR="005B1E4F" w:rsidRPr="00FB193D">
        <w:rPr>
          <w:rFonts w:ascii="Arial" w:hAnsi="Arial" w:cs="Arial"/>
          <w:color w:val="000000" w:themeColor="text1"/>
          <w:sz w:val="20"/>
          <w:szCs w:val="20"/>
        </w:rPr>
        <w:t>environment must be observed</w:t>
      </w:r>
      <w:r w:rsidR="008E0EF1" w:rsidRPr="00FB193D">
        <w:rPr>
          <w:rFonts w:ascii="Arial" w:hAnsi="Arial" w:cs="Arial"/>
          <w:color w:val="000000" w:themeColor="text1"/>
          <w:sz w:val="20"/>
          <w:szCs w:val="20"/>
        </w:rPr>
        <w:t>,</w:t>
      </w:r>
      <w:r w:rsidR="007C4BF0" w:rsidRPr="00FB193D">
        <w:rPr>
          <w:rFonts w:ascii="Arial" w:hAnsi="Arial" w:cs="Arial"/>
          <w:color w:val="000000" w:themeColor="text1"/>
          <w:sz w:val="20"/>
          <w:szCs w:val="20"/>
        </w:rPr>
        <w:t xml:space="preserve"> there is no wa</w:t>
      </w:r>
      <w:r w:rsidR="00E26AC8" w:rsidRPr="00FB193D">
        <w:rPr>
          <w:rFonts w:ascii="Arial" w:hAnsi="Arial" w:cs="Arial"/>
          <w:color w:val="000000" w:themeColor="text1"/>
          <w:sz w:val="20"/>
          <w:szCs w:val="20"/>
        </w:rPr>
        <w:t>y to observe</w:t>
      </w:r>
      <w:r w:rsidR="00EB0E74" w:rsidRPr="00FB193D">
        <w:rPr>
          <w:rFonts w:ascii="Arial" w:hAnsi="Arial" w:cs="Arial"/>
          <w:color w:val="000000" w:themeColor="text1"/>
          <w:sz w:val="20"/>
          <w:szCs w:val="20"/>
        </w:rPr>
        <w:t>, for</w:t>
      </w:r>
      <w:r w:rsidR="007C4BF0" w:rsidRPr="00FB193D">
        <w:rPr>
          <w:rFonts w:ascii="Arial" w:hAnsi="Arial" w:cs="Arial"/>
          <w:color w:val="000000" w:themeColor="text1"/>
          <w:sz w:val="20"/>
          <w:szCs w:val="20"/>
        </w:rPr>
        <w:t xml:space="preserve"> example, obstacles which are not there yet</w:t>
      </w:r>
      <w:r w:rsidR="007720A1" w:rsidRPr="00FB193D">
        <w:rPr>
          <w:rFonts w:ascii="Arial" w:hAnsi="Arial" w:cs="Arial"/>
          <w:color w:val="000000" w:themeColor="text1"/>
          <w:sz w:val="20"/>
          <w:szCs w:val="20"/>
        </w:rPr>
        <w:t xml:space="preserve">, otherwise, the agent could be given the positions and size of the obstacles </w:t>
      </w:r>
      <w:r w:rsidR="00B81481" w:rsidRPr="00FB193D">
        <w:rPr>
          <w:rFonts w:ascii="Arial" w:hAnsi="Arial" w:cs="Arial"/>
          <w:color w:val="000000" w:themeColor="text1"/>
          <w:sz w:val="20"/>
          <w:szCs w:val="20"/>
        </w:rPr>
        <w:t>to help it avoid</w:t>
      </w:r>
      <w:r w:rsidR="007720A1" w:rsidRPr="00FB193D">
        <w:rPr>
          <w:rFonts w:ascii="Arial" w:hAnsi="Arial" w:cs="Arial"/>
          <w:color w:val="000000" w:themeColor="text1"/>
          <w:sz w:val="20"/>
          <w:szCs w:val="20"/>
        </w:rPr>
        <w:t xml:space="preserve"> them</w:t>
      </w:r>
      <w:r w:rsidR="007C4BF0" w:rsidRPr="00FB193D">
        <w:rPr>
          <w:rFonts w:ascii="Arial" w:hAnsi="Arial" w:cs="Arial"/>
          <w:color w:val="000000" w:themeColor="text1"/>
          <w:sz w:val="20"/>
          <w:szCs w:val="20"/>
        </w:rPr>
        <w:t>.</w:t>
      </w:r>
      <w:r w:rsidR="004A5311" w:rsidRPr="00FB193D">
        <w:rPr>
          <w:rFonts w:ascii="Arial" w:hAnsi="Arial" w:cs="Arial"/>
          <w:color w:val="000000" w:themeColor="text1"/>
          <w:sz w:val="20"/>
          <w:szCs w:val="20"/>
        </w:rPr>
        <w:t xml:space="preserve"> </w:t>
      </w:r>
      <w:r w:rsidR="00DB73A5" w:rsidRPr="00FB193D">
        <w:rPr>
          <w:rFonts w:ascii="Arial" w:hAnsi="Arial" w:cs="Arial"/>
          <w:color w:val="000000" w:themeColor="text1"/>
          <w:sz w:val="20"/>
          <w:szCs w:val="20"/>
        </w:rPr>
        <w:t>Moreover</w:t>
      </w:r>
      <w:r w:rsidR="00307946" w:rsidRPr="00FB193D">
        <w:rPr>
          <w:rFonts w:ascii="Arial" w:hAnsi="Arial" w:cs="Arial"/>
          <w:color w:val="000000" w:themeColor="text1"/>
          <w:sz w:val="20"/>
          <w:szCs w:val="20"/>
        </w:rPr>
        <w:t>, a</w:t>
      </w:r>
      <w:r w:rsidR="009825AF" w:rsidRPr="00FB193D">
        <w:rPr>
          <w:rFonts w:ascii="Arial" w:hAnsi="Arial" w:cs="Arial"/>
          <w:color w:val="000000" w:themeColor="text1"/>
          <w:sz w:val="20"/>
          <w:szCs w:val="20"/>
        </w:rPr>
        <w:t xml:space="preserve">s stated </w:t>
      </w:r>
      <w:r w:rsidR="00774F2D" w:rsidRPr="00FB193D">
        <w:rPr>
          <w:rFonts w:ascii="Arial" w:hAnsi="Arial" w:cs="Arial"/>
          <w:color w:val="000000" w:themeColor="text1"/>
          <w:sz w:val="20"/>
          <w:szCs w:val="20"/>
        </w:rPr>
        <w:t xml:space="preserve">in the ML-Agents documentation, agents tend to overfit when trained </w:t>
      </w:r>
      <w:r w:rsidR="00E57720" w:rsidRPr="00FB193D">
        <w:rPr>
          <w:rFonts w:ascii="Arial" w:hAnsi="Arial" w:cs="Arial"/>
          <w:color w:val="000000" w:themeColor="text1"/>
          <w:sz w:val="20"/>
          <w:szCs w:val="20"/>
        </w:rPr>
        <w:t>an environment that does not vary</w:t>
      </w:r>
      <w:r w:rsidR="0075190E" w:rsidRPr="00FB193D">
        <w:rPr>
          <w:rFonts w:ascii="Arial" w:hAnsi="Arial" w:cs="Arial"/>
          <w:color w:val="000000" w:themeColor="text1"/>
          <w:sz w:val="20"/>
          <w:szCs w:val="20"/>
        </w:rPr>
        <w:t>;</w:t>
      </w:r>
      <w:r w:rsidR="00774F2D" w:rsidRPr="00FB193D">
        <w:rPr>
          <w:rFonts w:ascii="Arial" w:hAnsi="Arial" w:cs="Arial"/>
          <w:color w:val="000000" w:themeColor="text1"/>
          <w:sz w:val="20"/>
          <w:szCs w:val="20"/>
        </w:rPr>
        <w:t xml:space="preserve"> </w:t>
      </w:r>
      <w:r w:rsidR="000A7424" w:rsidRPr="00FB193D">
        <w:rPr>
          <w:rFonts w:ascii="Arial" w:hAnsi="Arial" w:cs="Arial"/>
          <w:color w:val="000000" w:themeColor="text1"/>
          <w:sz w:val="20"/>
          <w:szCs w:val="20"/>
        </w:rPr>
        <w:t>they are</w:t>
      </w:r>
      <w:r w:rsidR="00774F2D" w:rsidRPr="00FB193D">
        <w:rPr>
          <w:rFonts w:ascii="Arial" w:hAnsi="Arial" w:cs="Arial"/>
          <w:color w:val="000000" w:themeColor="text1"/>
          <w:sz w:val="20"/>
          <w:szCs w:val="20"/>
        </w:rPr>
        <w:t xml:space="preserve"> unable to handle slight tweaks or variations in the environment</w:t>
      </w:r>
      <w:r w:rsidR="000F21B4" w:rsidRPr="00FB193D">
        <w:rPr>
          <w:rFonts w:ascii="Arial" w:hAnsi="Arial" w:cs="Arial"/>
          <w:color w:val="000000" w:themeColor="text1"/>
          <w:sz w:val="20"/>
          <w:szCs w:val="20"/>
        </w:rPr>
        <w:t xml:space="preserve"> after being trained</w:t>
      </w:r>
      <w:r w:rsidR="00774F2D" w:rsidRPr="00FB193D">
        <w:rPr>
          <w:rFonts w:ascii="Arial" w:hAnsi="Arial" w:cs="Arial"/>
          <w:color w:val="000000" w:themeColor="text1"/>
          <w:sz w:val="20"/>
          <w:szCs w:val="20"/>
        </w:rPr>
        <w:t>.</w:t>
      </w:r>
      <w:r w:rsidR="0081415E" w:rsidRPr="00FB193D">
        <w:rPr>
          <w:rFonts w:ascii="Arial" w:hAnsi="Arial" w:cs="Arial"/>
          <w:color w:val="000000" w:themeColor="text1"/>
          <w:sz w:val="20"/>
          <w:szCs w:val="20"/>
        </w:rPr>
        <w:t xml:space="preserve"> This applies to RTS games, in which the level usually changes as players expand their base and build more units, resulting in different objects and properties.</w:t>
      </w:r>
      <w:r w:rsidR="002110ED" w:rsidRPr="00FB193D">
        <w:rPr>
          <w:rFonts w:ascii="Arial" w:hAnsi="Arial" w:cs="Arial"/>
          <w:color w:val="000000" w:themeColor="text1"/>
          <w:sz w:val="20"/>
          <w:szCs w:val="20"/>
        </w:rPr>
        <w:t xml:space="preserve"> </w:t>
      </w:r>
      <w:r w:rsidR="00E75052" w:rsidRPr="00FB193D">
        <w:rPr>
          <w:rFonts w:ascii="Arial" w:hAnsi="Arial" w:cs="Arial"/>
          <w:color w:val="000000" w:themeColor="text1"/>
          <w:sz w:val="20"/>
          <w:szCs w:val="20"/>
        </w:rPr>
        <w:t xml:space="preserve">To tackle this, </w:t>
      </w:r>
      <w:r w:rsidR="0039039D" w:rsidRPr="00FB193D">
        <w:rPr>
          <w:rFonts w:ascii="Arial" w:hAnsi="Arial" w:cs="Arial"/>
          <w:color w:val="000000" w:themeColor="text1"/>
          <w:sz w:val="20"/>
          <w:szCs w:val="20"/>
        </w:rPr>
        <w:t>the agent</w:t>
      </w:r>
      <w:r w:rsidR="00CD4D06" w:rsidRPr="00FB193D">
        <w:rPr>
          <w:rFonts w:ascii="Arial" w:hAnsi="Arial" w:cs="Arial"/>
          <w:color w:val="000000" w:themeColor="text1"/>
          <w:sz w:val="20"/>
          <w:szCs w:val="20"/>
        </w:rPr>
        <w:t>s</w:t>
      </w:r>
      <w:r w:rsidR="0039039D" w:rsidRPr="00FB193D">
        <w:rPr>
          <w:rFonts w:ascii="Arial" w:hAnsi="Arial" w:cs="Arial"/>
          <w:color w:val="000000" w:themeColor="text1"/>
          <w:sz w:val="20"/>
          <w:szCs w:val="20"/>
        </w:rPr>
        <w:t xml:space="preserve"> </w:t>
      </w:r>
      <w:r w:rsidR="00F9118B" w:rsidRPr="00FB193D">
        <w:rPr>
          <w:rFonts w:ascii="Arial" w:hAnsi="Arial" w:cs="Arial"/>
          <w:color w:val="000000" w:themeColor="text1"/>
          <w:sz w:val="20"/>
          <w:szCs w:val="20"/>
        </w:rPr>
        <w:t>were</w:t>
      </w:r>
      <w:r w:rsidR="0039039D" w:rsidRPr="00FB193D">
        <w:rPr>
          <w:rFonts w:ascii="Arial" w:hAnsi="Arial" w:cs="Arial"/>
          <w:color w:val="000000" w:themeColor="text1"/>
          <w:sz w:val="20"/>
          <w:szCs w:val="20"/>
        </w:rPr>
        <w:t xml:space="preserve"> trained </w:t>
      </w:r>
      <w:r w:rsidR="00F9118B" w:rsidRPr="00FB193D">
        <w:rPr>
          <w:rFonts w:ascii="Arial" w:hAnsi="Arial" w:cs="Arial"/>
          <w:color w:val="000000" w:themeColor="text1"/>
          <w:sz w:val="20"/>
          <w:szCs w:val="20"/>
        </w:rPr>
        <w:t>in</w:t>
      </w:r>
      <w:r w:rsidR="0039039D" w:rsidRPr="00FB193D">
        <w:rPr>
          <w:rFonts w:ascii="Arial" w:hAnsi="Arial" w:cs="Arial"/>
          <w:color w:val="000000" w:themeColor="text1"/>
          <w:sz w:val="20"/>
          <w:szCs w:val="20"/>
        </w:rPr>
        <w:t xml:space="preserve"> multiple varia</w:t>
      </w:r>
      <w:r w:rsidR="00F9118B" w:rsidRPr="00FB193D">
        <w:rPr>
          <w:rFonts w:ascii="Arial" w:hAnsi="Arial" w:cs="Arial"/>
          <w:color w:val="000000" w:themeColor="text1"/>
          <w:sz w:val="20"/>
          <w:szCs w:val="20"/>
        </w:rPr>
        <w:t>nts</w:t>
      </w:r>
      <w:r w:rsidR="0039039D" w:rsidRPr="00FB193D">
        <w:rPr>
          <w:rFonts w:ascii="Arial" w:hAnsi="Arial" w:cs="Arial"/>
          <w:color w:val="000000" w:themeColor="text1"/>
          <w:sz w:val="20"/>
          <w:szCs w:val="20"/>
        </w:rPr>
        <w:t xml:space="preserve"> of the environment</w:t>
      </w:r>
      <w:r w:rsidR="00AB4CB9" w:rsidRPr="00FB193D">
        <w:rPr>
          <w:rFonts w:ascii="Arial" w:hAnsi="Arial" w:cs="Arial"/>
          <w:color w:val="000000" w:themeColor="text1"/>
          <w:sz w:val="20"/>
          <w:szCs w:val="20"/>
        </w:rPr>
        <w:t>.</w:t>
      </w:r>
      <w:r w:rsidR="0039039D" w:rsidRPr="00FB193D">
        <w:rPr>
          <w:rFonts w:ascii="Arial" w:hAnsi="Arial" w:cs="Arial"/>
          <w:color w:val="000000" w:themeColor="text1"/>
          <w:sz w:val="20"/>
          <w:szCs w:val="20"/>
        </w:rPr>
        <w:t xml:space="preserve"> </w:t>
      </w:r>
      <w:r w:rsidR="00AB4CB9" w:rsidRPr="00FB193D">
        <w:rPr>
          <w:rFonts w:ascii="Arial" w:hAnsi="Arial" w:cs="Arial"/>
          <w:color w:val="000000" w:themeColor="text1"/>
          <w:sz w:val="20"/>
          <w:szCs w:val="20"/>
        </w:rPr>
        <w:t xml:space="preserve">As a result, </w:t>
      </w:r>
      <w:r w:rsidR="00CD4D06" w:rsidRPr="00FB193D">
        <w:rPr>
          <w:rFonts w:ascii="Arial" w:hAnsi="Arial" w:cs="Arial"/>
          <w:color w:val="000000" w:themeColor="text1"/>
          <w:sz w:val="20"/>
          <w:szCs w:val="20"/>
        </w:rPr>
        <w:t>they</w:t>
      </w:r>
      <w:r w:rsidR="00AB4CB9" w:rsidRPr="00FB193D">
        <w:rPr>
          <w:rFonts w:ascii="Arial" w:hAnsi="Arial" w:cs="Arial"/>
          <w:color w:val="000000" w:themeColor="text1"/>
          <w:sz w:val="20"/>
          <w:szCs w:val="20"/>
        </w:rPr>
        <w:t xml:space="preserve"> </w:t>
      </w:r>
      <w:r w:rsidR="00034D0F" w:rsidRPr="00FB193D">
        <w:rPr>
          <w:rFonts w:ascii="Arial" w:hAnsi="Arial" w:cs="Arial"/>
          <w:color w:val="000000" w:themeColor="text1"/>
          <w:sz w:val="20"/>
          <w:szCs w:val="20"/>
        </w:rPr>
        <w:t xml:space="preserve">were </w:t>
      </w:r>
      <w:r w:rsidR="00F2355A" w:rsidRPr="00FB193D">
        <w:rPr>
          <w:rFonts w:ascii="Arial" w:hAnsi="Arial" w:cs="Arial"/>
          <w:color w:val="000000" w:themeColor="text1"/>
          <w:sz w:val="20"/>
          <w:szCs w:val="20"/>
        </w:rPr>
        <w:t xml:space="preserve">able to adapt to </w:t>
      </w:r>
      <w:r w:rsidR="000738A9" w:rsidRPr="00FB193D">
        <w:rPr>
          <w:rFonts w:ascii="Arial" w:hAnsi="Arial" w:cs="Arial"/>
          <w:color w:val="000000" w:themeColor="text1"/>
          <w:sz w:val="20"/>
          <w:szCs w:val="20"/>
        </w:rPr>
        <w:t xml:space="preserve">environments with </w:t>
      </w:r>
      <w:r w:rsidR="00B56ABC" w:rsidRPr="00FB193D">
        <w:rPr>
          <w:rFonts w:ascii="Arial" w:hAnsi="Arial" w:cs="Arial"/>
          <w:color w:val="000000" w:themeColor="text1"/>
          <w:sz w:val="20"/>
          <w:szCs w:val="20"/>
        </w:rPr>
        <w:t>objects or properties</w:t>
      </w:r>
      <w:r w:rsidR="000738A9" w:rsidRPr="00FB193D">
        <w:rPr>
          <w:rFonts w:ascii="Arial" w:hAnsi="Arial" w:cs="Arial"/>
          <w:color w:val="000000" w:themeColor="text1"/>
          <w:sz w:val="20"/>
          <w:szCs w:val="20"/>
        </w:rPr>
        <w:t xml:space="preserve"> that were not originally present during training.</w:t>
      </w:r>
      <w:r w:rsidR="0039039D" w:rsidRPr="00FB193D">
        <w:rPr>
          <w:rFonts w:ascii="Arial" w:hAnsi="Arial" w:cs="Arial"/>
          <w:color w:val="000000" w:themeColor="text1"/>
          <w:sz w:val="20"/>
          <w:szCs w:val="20"/>
        </w:rPr>
        <w:t xml:space="preserve"> </w:t>
      </w:r>
      <w:r w:rsidR="00685445" w:rsidRPr="00FB193D">
        <w:rPr>
          <w:rFonts w:ascii="Arial" w:hAnsi="Arial" w:cs="Arial"/>
          <w:color w:val="000000" w:themeColor="text1"/>
          <w:sz w:val="20"/>
          <w:szCs w:val="20"/>
        </w:rPr>
        <w:t>The environment varies</w:t>
      </w:r>
      <w:r w:rsidR="00B66A52" w:rsidRPr="00FB193D">
        <w:rPr>
          <w:rFonts w:ascii="Arial" w:hAnsi="Arial" w:cs="Arial"/>
          <w:color w:val="000000" w:themeColor="text1"/>
          <w:sz w:val="20"/>
          <w:szCs w:val="20"/>
        </w:rPr>
        <w:t xml:space="preserve"> periodically during training</w:t>
      </w:r>
      <w:r w:rsidR="003F404B" w:rsidRPr="00FB193D">
        <w:rPr>
          <w:rFonts w:ascii="Arial" w:hAnsi="Arial" w:cs="Arial"/>
          <w:color w:val="000000" w:themeColor="text1"/>
          <w:sz w:val="20"/>
          <w:szCs w:val="20"/>
        </w:rPr>
        <w:t>;</w:t>
      </w:r>
      <w:r w:rsidR="00B66A52" w:rsidRPr="00FB193D">
        <w:rPr>
          <w:rFonts w:ascii="Arial" w:hAnsi="Arial" w:cs="Arial"/>
          <w:color w:val="000000" w:themeColor="text1"/>
          <w:sz w:val="20"/>
          <w:szCs w:val="20"/>
        </w:rPr>
        <w:t xml:space="preserve"> </w:t>
      </w:r>
      <w:r w:rsidR="003F404B" w:rsidRPr="00FB193D">
        <w:rPr>
          <w:rFonts w:ascii="Arial" w:hAnsi="Arial" w:cs="Arial"/>
          <w:color w:val="000000" w:themeColor="text1"/>
          <w:sz w:val="20"/>
          <w:szCs w:val="20"/>
        </w:rPr>
        <w:t>t</w:t>
      </w:r>
      <w:r w:rsidR="00B66A52" w:rsidRPr="00FB193D">
        <w:rPr>
          <w:rFonts w:ascii="Arial" w:hAnsi="Arial" w:cs="Arial"/>
          <w:color w:val="000000" w:themeColor="text1"/>
          <w:sz w:val="20"/>
          <w:szCs w:val="20"/>
        </w:rPr>
        <w:t xml:space="preserve">he frequency with which it </w:t>
      </w:r>
      <w:r w:rsidR="00597FE5" w:rsidRPr="00FB193D">
        <w:rPr>
          <w:rFonts w:ascii="Arial" w:hAnsi="Arial" w:cs="Arial"/>
          <w:color w:val="000000" w:themeColor="text1"/>
          <w:sz w:val="20"/>
          <w:szCs w:val="20"/>
        </w:rPr>
        <w:t>varies</w:t>
      </w:r>
      <w:r w:rsidR="00B66A52" w:rsidRPr="00FB193D">
        <w:rPr>
          <w:rFonts w:ascii="Arial" w:hAnsi="Arial" w:cs="Arial"/>
          <w:color w:val="000000" w:themeColor="text1"/>
          <w:sz w:val="20"/>
          <w:szCs w:val="20"/>
        </w:rPr>
        <w:t xml:space="preserve"> is defined by the user.</w:t>
      </w:r>
      <w:r w:rsidR="00905723" w:rsidRPr="00FB193D">
        <w:rPr>
          <w:rFonts w:ascii="Arial" w:hAnsi="Arial" w:cs="Arial"/>
          <w:color w:val="000000" w:themeColor="text1"/>
          <w:sz w:val="20"/>
          <w:szCs w:val="20"/>
        </w:rPr>
        <w:t xml:space="preserve"> For this study, </w:t>
      </w:r>
      <w:r w:rsidR="00E855DF" w:rsidRPr="00FB193D">
        <w:rPr>
          <w:rFonts w:ascii="Arial" w:hAnsi="Arial" w:cs="Arial"/>
          <w:color w:val="000000" w:themeColor="text1"/>
          <w:sz w:val="20"/>
          <w:szCs w:val="20"/>
        </w:rPr>
        <w:t xml:space="preserve">the environment’s floor size </w:t>
      </w:r>
      <w:r w:rsidR="009209B4" w:rsidRPr="00FB193D">
        <w:rPr>
          <w:rFonts w:ascii="Arial" w:hAnsi="Arial" w:cs="Arial"/>
          <w:color w:val="000000" w:themeColor="text1"/>
          <w:sz w:val="20"/>
          <w:szCs w:val="20"/>
        </w:rPr>
        <w:t>was</w:t>
      </w:r>
      <w:r w:rsidR="00640080" w:rsidRPr="00FB193D">
        <w:rPr>
          <w:rFonts w:ascii="Arial" w:hAnsi="Arial" w:cs="Arial"/>
          <w:color w:val="000000" w:themeColor="text1"/>
          <w:sz w:val="20"/>
          <w:szCs w:val="20"/>
        </w:rPr>
        <w:t xml:space="preserve"> set to change</w:t>
      </w:r>
      <w:r w:rsidR="001947B3" w:rsidRPr="00FB193D">
        <w:rPr>
          <w:rFonts w:ascii="Arial" w:hAnsi="Arial" w:cs="Arial"/>
          <w:color w:val="000000" w:themeColor="text1"/>
          <w:sz w:val="20"/>
          <w:szCs w:val="20"/>
        </w:rPr>
        <w:t xml:space="preserve"> to a random number</w:t>
      </w:r>
      <w:r w:rsidR="005D2A9B" w:rsidRPr="00FB193D">
        <w:rPr>
          <w:rFonts w:ascii="Arial" w:hAnsi="Arial" w:cs="Arial"/>
          <w:color w:val="000000" w:themeColor="text1"/>
          <w:sz w:val="20"/>
          <w:szCs w:val="20"/>
        </w:rPr>
        <w:t xml:space="preserve"> throughout the entirety of the training process</w:t>
      </w:r>
      <w:r w:rsidR="00640080" w:rsidRPr="00FB193D">
        <w:rPr>
          <w:rFonts w:ascii="Arial" w:hAnsi="Arial" w:cs="Arial"/>
          <w:color w:val="000000" w:themeColor="text1"/>
          <w:sz w:val="20"/>
          <w:szCs w:val="20"/>
        </w:rPr>
        <w:t xml:space="preserve">. </w:t>
      </w:r>
      <w:r w:rsidR="00A27B0E" w:rsidRPr="00FB193D">
        <w:rPr>
          <w:rFonts w:ascii="Arial" w:hAnsi="Arial" w:cs="Arial"/>
          <w:color w:val="000000" w:themeColor="text1"/>
          <w:sz w:val="20"/>
          <w:szCs w:val="20"/>
        </w:rPr>
        <w:t>In addition</w:t>
      </w:r>
      <w:r w:rsidR="00734AF7" w:rsidRPr="00FB193D">
        <w:rPr>
          <w:rFonts w:ascii="Arial" w:hAnsi="Arial" w:cs="Arial"/>
          <w:color w:val="000000" w:themeColor="text1"/>
          <w:sz w:val="20"/>
          <w:szCs w:val="20"/>
        </w:rPr>
        <w:t>,</w:t>
      </w:r>
      <w:r w:rsidR="00A27B0E" w:rsidRPr="00FB193D">
        <w:rPr>
          <w:rFonts w:ascii="Arial" w:hAnsi="Arial" w:cs="Arial"/>
          <w:color w:val="000000" w:themeColor="text1"/>
          <w:sz w:val="20"/>
          <w:szCs w:val="20"/>
        </w:rPr>
        <w:t xml:space="preserve"> </w:t>
      </w:r>
      <w:r w:rsidR="00E51EAD" w:rsidRPr="00FB193D">
        <w:rPr>
          <w:rFonts w:ascii="Arial" w:hAnsi="Arial" w:cs="Arial"/>
          <w:color w:val="000000" w:themeColor="text1"/>
          <w:sz w:val="20"/>
          <w:szCs w:val="20"/>
        </w:rPr>
        <w:t>several</w:t>
      </w:r>
      <w:r w:rsidR="00221209" w:rsidRPr="00FB193D">
        <w:rPr>
          <w:rFonts w:ascii="Arial" w:hAnsi="Arial" w:cs="Arial"/>
          <w:color w:val="000000" w:themeColor="text1"/>
          <w:sz w:val="20"/>
          <w:szCs w:val="20"/>
        </w:rPr>
        <w:t xml:space="preserve"> obstacles</w:t>
      </w:r>
      <w:r w:rsidR="002513F0" w:rsidRPr="00FB193D">
        <w:rPr>
          <w:rFonts w:ascii="Arial" w:hAnsi="Arial" w:cs="Arial"/>
          <w:color w:val="000000" w:themeColor="text1"/>
          <w:sz w:val="20"/>
          <w:szCs w:val="20"/>
        </w:rPr>
        <w:t xml:space="preserve"> of varying size</w:t>
      </w:r>
      <w:r w:rsidR="00952E1B" w:rsidRPr="00FB193D">
        <w:rPr>
          <w:rFonts w:ascii="Arial" w:hAnsi="Arial" w:cs="Arial"/>
          <w:color w:val="000000" w:themeColor="text1"/>
          <w:sz w:val="20"/>
          <w:szCs w:val="20"/>
        </w:rPr>
        <w:t>s</w:t>
      </w:r>
      <w:r w:rsidR="00221209" w:rsidRPr="00FB193D">
        <w:rPr>
          <w:rFonts w:ascii="Arial" w:hAnsi="Arial" w:cs="Arial"/>
          <w:color w:val="000000" w:themeColor="text1"/>
          <w:sz w:val="20"/>
          <w:szCs w:val="20"/>
        </w:rPr>
        <w:t xml:space="preserve"> </w:t>
      </w:r>
      <w:r w:rsidR="009209B4" w:rsidRPr="00FB193D">
        <w:rPr>
          <w:rFonts w:ascii="Arial" w:hAnsi="Arial" w:cs="Arial"/>
          <w:color w:val="000000" w:themeColor="text1"/>
          <w:sz w:val="20"/>
          <w:szCs w:val="20"/>
        </w:rPr>
        <w:t>were set to spawn</w:t>
      </w:r>
      <w:r w:rsidR="00221209" w:rsidRPr="00FB193D">
        <w:rPr>
          <w:rFonts w:ascii="Arial" w:hAnsi="Arial" w:cs="Arial"/>
          <w:color w:val="000000" w:themeColor="text1"/>
          <w:sz w:val="20"/>
          <w:szCs w:val="20"/>
        </w:rPr>
        <w:t xml:space="preserve"> spawned</w:t>
      </w:r>
      <w:r w:rsidR="003738BD" w:rsidRPr="00FB193D">
        <w:rPr>
          <w:rFonts w:ascii="Arial" w:hAnsi="Arial" w:cs="Arial"/>
          <w:color w:val="000000" w:themeColor="text1"/>
          <w:sz w:val="20"/>
          <w:szCs w:val="20"/>
        </w:rPr>
        <w:t xml:space="preserve"> to train the agent</w:t>
      </w:r>
      <w:r w:rsidR="009306C7" w:rsidRPr="00FB193D">
        <w:rPr>
          <w:rFonts w:ascii="Arial" w:hAnsi="Arial" w:cs="Arial"/>
          <w:color w:val="000000" w:themeColor="text1"/>
          <w:sz w:val="20"/>
          <w:szCs w:val="20"/>
        </w:rPr>
        <w:t>s</w:t>
      </w:r>
      <w:r w:rsidR="003738BD" w:rsidRPr="00FB193D">
        <w:rPr>
          <w:rFonts w:ascii="Arial" w:hAnsi="Arial" w:cs="Arial"/>
          <w:color w:val="000000" w:themeColor="text1"/>
          <w:sz w:val="20"/>
          <w:szCs w:val="20"/>
        </w:rPr>
        <w:t xml:space="preserve"> to </w:t>
      </w:r>
      <w:r w:rsidR="003D568F" w:rsidRPr="00FB193D">
        <w:rPr>
          <w:rFonts w:ascii="Arial" w:hAnsi="Arial" w:cs="Arial"/>
          <w:color w:val="000000" w:themeColor="text1"/>
          <w:sz w:val="20"/>
          <w:szCs w:val="20"/>
        </w:rPr>
        <w:t xml:space="preserve">avoid </w:t>
      </w:r>
      <w:r w:rsidR="0036790F" w:rsidRPr="00FB193D">
        <w:rPr>
          <w:rFonts w:ascii="Arial" w:hAnsi="Arial" w:cs="Arial"/>
          <w:color w:val="000000" w:themeColor="text1"/>
          <w:sz w:val="20"/>
          <w:szCs w:val="20"/>
        </w:rPr>
        <w:t>them</w:t>
      </w:r>
      <w:r w:rsidR="0037276A" w:rsidRPr="00FB193D">
        <w:rPr>
          <w:rFonts w:ascii="Arial" w:hAnsi="Arial" w:cs="Arial"/>
          <w:color w:val="000000" w:themeColor="text1"/>
          <w:sz w:val="20"/>
          <w:szCs w:val="20"/>
        </w:rPr>
        <w:t xml:space="preserve"> (</w:t>
      </w:r>
      <w:r w:rsidR="00CD55F2" w:rsidRPr="00FB193D">
        <w:rPr>
          <w:rFonts w:ascii="Arial" w:hAnsi="Arial" w:cs="Arial"/>
          <w:color w:val="000000" w:themeColor="text1"/>
          <w:sz w:val="20"/>
          <w:szCs w:val="20"/>
        </w:rPr>
        <w:fldChar w:fldCharType="begin"/>
      </w:r>
      <w:r w:rsidR="00CD55F2" w:rsidRPr="00FB193D">
        <w:rPr>
          <w:rFonts w:ascii="Arial" w:hAnsi="Arial" w:cs="Arial"/>
          <w:color w:val="000000" w:themeColor="text1"/>
          <w:sz w:val="20"/>
          <w:szCs w:val="20"/>
        </w:rPr>
        <w:instrText xml:space="preserve"> REF _Ref41036796 \h  \* MERGEFORMAT </w:instrText>
      </w:r>
      <w:r w:rsidR="00CD55F2" w:rsidRPr="00FB193D">
        <w:rPr>
          <w:rFonts w:ascii="Arial" w:hAnsi="Arial" w:cs="Arial"/>
          <w:color w:val="000000" w:themeColor="text1"/>
          <w:sz w:val="20"/>
          <w:szCs w:val="20"/>
        </w:rPr>
      </w:r>
      <w:r w:rsidR="00CD55F2" w:rsidRPr="00FB193D">
        <w:rPr>
          <w:rFonts w:ascii="Arial" w:hAnsi="Arial" w:cs="Arial"/>
          <w:color w:val="000000" w:themeColor="text1"/>
          <w:sz w:val="20"/>
          <w:szCs w:val="20"/>
        </w:rPr>
        <w:fldChar w:fldCharType="separate"/>
      </w:r>
      <w:r w:rsidR="00CD55F2" w:rsidRPr="00FB193D">
        <w:rPr>
          <w:rFonts w:ascii="Arial" w:hAnsi="Arial" w:cs="Arial"/>
          <w:color w:val="000000" w:themeColor="text1"/>
          <w:sz w:val="20"/>
          <w:szCs w:val="20"/>
        </w:rPr>
        <w:t xml:space="preserve">Fig. </w:t>
      </w:r>
      <w:r w:rsidR="00CD55F2" w:rsidRPr="00FB193D">
        <w:rPr>
          <w:rFonts w:ascii="Arial" w:hAnsi="Arial" w:cs="Arial"/>
          <w:noProof/>
          <w:color w:val="000000" w:themeColor="text1"/>
          <w:sz w:val="20"/>
          <w:szCs w:val="20"/>
        </w:rPr>
        <w:t>2</w:t>
      </w:r>
      <w:r w:rsidR="00CD55F2" w:rsidRPr="00FB193D">
        <w:rPr>
          <w:rFonts w:ascii="Arial" w:hAnsi="Arial" w:cs="Arial"/>
          <w:color w:val="000000" w:themeColor="text1"/>
          <w:sz w:val="20"/>
          <w:szCs w:val="20"/>
        </w:rPr>
        <w:fldChar w:fldCharType="end"/>
      </w:r>
      <w:r w:rsidR="0037276A" w:rsidRPr="00FB193D">
        <w:rPr>
          <w:rFonts w:ascii="Arial" w:hAnsi="Arial" w:cs="Arial"/>
          <w:color w:val="000000" w:themeColor="text1"/>
          <w:sz w:val="20"/>
          <w:szCs w:val="20"/>
        </w:rPr>
        <w:t>)</w:t>
      </w:r>
      <w:r w:rsidR="003D568F" w:rsidRPr="00FB193D">
        <w:rPr>
          <w:rFonts w:ascii="Arial" w:hAnsi="Arial" w:cs="Arial"/>
          <w:color w:val="000000" w:themeColor="text1"/>
          <w:sz w:val="20"/>
          <w:szCs w:val="20"/>
        </w:rPr>
        <w:t>.</w:t>
      </w:r>
      <w:r w:rsidR="00E51EAD" w:rsidRPr="00FB193D">
        <w:rPr>
          <w:rFonts w:ascii="Arial" w:hAnsi="Arial" w:cs="Arial"/>
          <w:color w:val="000000" w:themeColor="text1"/>
          <w:sz w:val="20"/>
          <w:szCs w:val="20"/>
        </w:rPr>
        <w:t xml:space="preserve"> The number of obstacles </w:t>
      </w:r>
      <w:r w:rsidR="00B14BCC" w:rsidRPr="00FB193D">
        <w:rPr>
          <w:rFonts w:ascii="Arial" w:hAnsi="Arial" w:cs="Arial"/>
          <w:color w:val="000000" w:themeColor="text1"/>
          <w:sz w:val="20"/>
          <w:szCs w:val="20"/>
        </w:rPr>
        <w:t xml:space="preserve">that spawn </w:t>
      </w:r>
      <w:r w:rsidR="00FB74D3" w:rsidRPr="00FB193D">
        <w:rPr>
          <w:rFonts w:ascii="Arial" w:hAnsi="Arial" w:cs="Arial"/>
          <w:color w:val="000000" w:themeColor="text1"/>
          <w:sz w:val="20"/>
          <w:szCs w:val="20"/>
        </w:rPr>
        <w:t>is dependent</w:t>
      </w:r>
      <w:r w:rsidR="00B14BCC" w:rsidRPr="00FB193D">
        <w:rPr>
          <w:rFonts w:ascii="Arial" w:hAnsi="Arial" w:cs="Arial"/>
          <w:color w:val="000000" w:themeColor="text1"/>
          <w:sz w:val="20"/>
          <w:szCs w:val="20"/>
        </w:rPr>
        <w:t xml:space="preserve"> on the floor size</w:t>
      </w:r>
      <w:r w:rsidR="00BF24DF" w:rsidRPr="00FB193D">
        <w:rPr>
          <w:rFonts w:ascii="Arial" w:hAnsi="Arial" w:cs="Arial"/>
          <w:color w:val="000000" w:themeColor="text1"/>
          <w:sz w:val="20"/>
          <w:szCs w:val="20"/>
        </w:rPr>
        <w:t xml:space="preserve"> – i.e., the larger the floor, the more obstacles that will spawn and vice versa.</w:t>
      </w:r>
    </w:p>
    <w:p w14:paraId="4AB31C74" w14:textId="77777777" w:rsidR="00677430" w:rsidRPr="00FB193D" w:rsidRDefault="00E868FB" w:rsidP="00677430">
      <w:pPr>
        <w:keepNext/>
        <w:jc w:val="center"/>
        <w:rPr>
          <w:color w:val="000000" w:themeColor="text1"/>
        </w:rPr>
      </w:pPr>
      <w:r w:rsidRPr="00FB193D">
        <w:rPr>
          <w:noProof/>
          <w:color w:val="000000" w:themeColor="text1"/>
        </w:rPr>
        <w:lastRenderedPageBreak/>
        <w:drawing>
          <wp:inline distT="0" distB="0" distL="0" distR="0" wp14:anchorId="52BF9747" wp14:editId="68FE7C9C">
            <wp:extent cx="5638800" cy="43910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38800" cy="4391025"/>
                    </a:xfrm>
                    <a:prstGeom prst="rect">
                      <a:avLst/>
                    </a:prstGeom>
                    <a:noFill/>
                    <a:ln>
                      <a:noFill/>
                    </a:ln>
                  </pic:spPr>
                </pic:pic>
              </a:graphicData>
            </a:graphic>
          </wp:inline>
        </w:drawing>
      </w:r>
    </w:p>
    <w:p w14:paraId="04329283" w14:textId="7971D7E2" w:rsidR="00E868FB" w:rsidRPr="00FB193D" w:rsidRDefault="00677430" w:rsidP="00677430">
      <w:pPr>
        <w:pStyle w:val="Caption"/>
        <w:jc w:val="center"/>
        <w:rPr>
          <w:color w:val="000000" w:themeColor="text1"/>
        </w:rPr>
      </w:pPr>
      <w:bookmarkStart w:id="1" w:name="_Ref41036796"/>
      <w:r w:rsidRPr="00FB193D">
        <w:rPr>
          <w:color w:val="000000" w:themeColor="text1"/>
        </w:rPr>
        <w:t xml:space="preserve">Figure </w:t>
      </w:r>
      <w:r w:rsidR="0031187F" w:rsidRPr="00FB193D">
        <w:rPr>
          <w:color w:val="000000" w:themeColor="text1"/>
        </w:rPr>
        <w:fldChar w:fldCharType="begin"/>
      </w:r>
      <w:r w:rsidR="0031187F" w:rsidRPr="00FB193D">
        <w:rPr>
          <w:color w:val="000000" w:themeColor="text1"/>
        </w:rPr>
        <w:instrText xml:space="preserve"> SEQ Figure \* ARABIC </w:instrText>
      </w:r>
      <w:r w:rsidR="0031187F" w:rsidRPr="00FB193D">
        <w:rPr>
          <w:color w:val="000000" w:themeColor="text1"/>
        </w:rPr>
        <w:fldChar w:fldCharType="separate"/>
      </w:r>
      <w:r w:rsidRPr="00FB193D">
        <w:rPr>
          <w:noProof/>
          <w:color w:val="000000" w:themeColor="text1"/>
        </w:rPr>
        <w:t>2</w:t>
      </w:r>
      <w:r w:rsidR="0031187F" w:rsidRPr="00FB193D">
        <w:rPr>
          <w:noProof/>
          <w:color w:val="000000" w:themeColor="text1"/>
        </w:rPr>
        <w:fldChar w:fldCharType="end"/>
      </w:r>
      <w:bookmarkEnd w:id="1"/>
      <w:r w:rsidRPr="00FB193D">
        <w:rPr>
          <w:color w:val="000000" w:themeColor="text1"/>
        </w:rPr>
        <w:t>: Generalized agents training; the environment complexity is changed every few steps.</w:t>
      </w:r>
    </w:p>
    <w:p w14:paraId="70A1A48C" w14:textId="77777777" w:rsidR="00E868FB" w:rsidRPr="00FB193D" w:rsidRDefault="00E868FB" w:rsidP="00FB7427">
      <w:pPr>
        <w:rPr>
          <w:rFonts w:ascii="Arial" w:hAnsi="Arial" w:cs="Arial"/>
          <w:color w:val="000000" w:themeColor="text1"/>
          <w:sz w:val="20"/>
          <w:szCs w:val="20"/>
        </w:rPr>
      </w:pPr>
    </w:p>
    <w:p w14:paraId="25858F62" w14:textId="56F7A218" w:rsidR="005876D1" w:rsidRPr="00FB193D" w:rsidRDefault="00EA4F2C" w:rsidP="00FB7427">
      <w:pPr>
        <w:rPr>
          <w:rFonts w:ascii="Arial" w:hAnsi="Arial" w:cs="Arial"/>
          <w:color w:val="000000" w:themeColor="text1"/>
          <w:sz w:val="20"/>
          <w:szCs w:val="20"/>
        </w:rPr>
      </w:pPr>
      <w:r w:rsidRPr="00FB193D">
        <w:rPr>
          <w:rFonts w:ascii="Arial" w:hAnsi="Arial" w:cs="Arial"/>
          <w:color w:val="000000" w:themeColor="text1"/>
          <w:sz w:val="20"/>
          <w:szCs w:val="20"/>
        </w:rPr>
        <w:t xml:space="preserve">In addition to the above approach, an attempt </w:t>
      </w:r>
      <w:r w:rsidR="00153D57" w:rsidRPr="00FB193D">
        <w:rPr>
          <w:rFonts w:ascii="Arial" w:hAnsi="Arial" w:cs="Arial"/>
          <w:color w:val="000000" w:themeColor="text1"/>
          <w:sz w:val="20"/>
          <w:szCs w:val="20"/>
        </w:rPr>
        <w:t>was</w:t>
      </w:r>
      <w:r w:rsidRPr="00FB193D">
        <w:rPr>
          <w:rFonts w:ascii="Arial" w:hAnsi="Arial" w:cs="Arial"/>
          <w:color w:val="000000" w:themeColor="text1"/>
          <w:sz w:val="20"/>
          <w:szCs w:val="20"/>
        </w:rPr>
        <w:t xml:space="preserve"> made to train the agents </w:t>
      </w:r>
      <w:r w:rsidR="0036477F" w:rsidRPr="00FB193D">
        <w:rPr>
          <w:rFonts w:ascii="Arial" w:hAnsi="Arial" w:cs="Arial"/>
          <w:color w:val="000000" w:themeColor="text1"/>
          <w:sz w:val="20"/>
          <w:szCs w:val="20"/>
        </w:rPr>
        <w:t>via</w:t>
      </w:r>
      <w:r w:rsidRPr="00FB193D">
        <w:rPr>
          <w:rFonts w:ascii="Arial" w:hAnsi="Arial" w:cs="Arial"/>
          <w:color w:val="000000" w:themeColor="text1"/>
          <w:sz w:val="20"/>
          <w:szCs w:val="20"/>
        </w:rPr>
        <w:t xml:space="preserve"> curriculum learning</w:t>
      </w:r>
      <w:r w:rsidR="008C4DBB" w:rsidRPr="00FB193D">
        <w:rPr>
          <w:rFonts w:ascii="Arial" w:hAnsi="Arial" w:cs="Arial"/>
          <w:color w:val="000000" w:themeColor="text1"/>
          <w:sz w:val="20"/>
          <w:szCs w:val="20"/>
        </w:rPr>
        <w:t xml:space="preserve"> but</w:t>
      </w:r>
      <w:r w:rsidR="005F669F" w:rsidRPr="00FB193D">
        <w:rPr>
          <w:rFonts w:ascii="Arial" w:hAnsi="Arial" w:cs="Arial"/>
          <w:color w:val="000000" w:themeColor="text1"/>
          <w:sz w:val="20"/>
          <w:szCs w:val="20"/>
        </w:rPr>
        <w:t xml:space="preserve"> once the agent progresses to the last lesson,</w:t>
      </w:r>
      <w:r w:rsidR="008C4DBB" w:rsidRPr="00FB193D">
        <w:rPr>
          <w:rFonts w:ascii="Arial" w:hAnsi="Arial" w:cs="Arial"/>
          <w:color w:val="000000" w:themeColor="text1"/>
          <w:sz w:val="20"/>
          <w:szCs w:val="20"/>
        </w:rPr>
        <w:t xml:space="preserve"> </w:t>
      </w:r>
      <w:r w:rsidR="006E137D" w:rsidRPr="00FB193D">
        <w:rPr>
          <w:rFonts w:ascii="Arial" w:hAnsi="Arial" w:cs="Arial"/>
          <w:color w:val="000000" w:themeColor="text1"/>
          <w:sz w:val="20"/>
          <w:szCs w:val="20"/>
        </w:rPr>
        <w:t>a</w:t>
      </w:r>
      <w:r w:rsidR="00D71465" w:rsidRPr="00FB193D">
        <w:rPr>
          <w:rFonts w:ascii="Arial" w:hAnsi="Arial" w:cs="Arial"/>
          <w:color w:val="000000" w:themeColor="text1"/>
          <w:sz w:val="20"/>
          <w:szCs w:val="20"/>
        </w:rPr>
        <w:t xml:space="preserve"> timer</w:t>
      </w:r>
      <w:r w:rsidR="008C4DBB" w:rsidRPr="00FB193D">
        <w:rPr>
          <w:rFonts w:ascii="Arial" w:hAnsi="Arial" w:cs="Arial"/>
          <w:color w:val="000000" w:themeColor="text1"/>
          <w:sz w:val="20"/>
          <w:szCs w:val="20"/>
        </w:rPr>
        <w:t xml:space="preserve"> </w:t>
      </w:r>
      <w:r w:rsidR="00A423C5">
        <w:rPr>
          <w:rFonts w:ascii="Arial" w:hAnsi="Arial" w:cs="Arial"/>
          <w:color w:val="000000" w:themeColor="text1"/>
          <w:sz w:val="20"/>
          <w:szCs w:val="20"/>
        </w:rPr>
        <w:t>resets</w:t>
      </w:r>
      <w:r w:rsidR="008C4DBB" w:rsidRPr="00FB193D">
        <w:rPr>
          <w:rFonts w:ascii="Arial" w:hAnsi="Arial" w:cs="Arial"/>
          <w:color w:val="000000" w:themeColor="text1"/>
          <w:sz w:val="20"/>
          <w:szCs w:val="20"/>
        </w:rPr>
        <w:t xml:space="preserve"> the obstacles in the level every few minutes </w:t>
      </w:r>
      <w:r w:rsidR="00CE1926" w:rsidRPr="00FB193D">
        <w:rPr>
          <w:rFonts w:ascii="Arial" w:hAnsi="Arial" w:cs="Arial"/>
          <w:color w:val="000000" w:themeColor="text1"/>
          <w:sz w:val="20"/>
          <w:szCs w:val="20"/>
        </w:rPr>
        <w:t>like what is done in generalised learning</w:t>
      </w:r>
      <w:r w:rsidR="000A646A" w:rsidRPr="00FB193D">
        <w:rPr>
          <w:rFonts w:ascii="Arial" w:hAnsi="Arial" w:cs="Arial"/>
          <w:color w:val="000000" w:themeColor="text1"/>
          <w:sz w:val="20"/>
          <w:szCs w:val="20"/>
        </w:rPr>
        <w:t>.</w:t>
      </w:r>
      <w:r w:rsidR="00CE1926" w:rsidRPr="00FB193D">
        <w:rPr>
          <w:rFonts w:ascii="Arial" w:hAnsi="Arial" w:cs="Arial"/>
          <w:color w:val="000000" w:themeColor="text1"/>
          <w:sz w:val="20"/>
          <w:szCs w:val="20"/>
        </w:rPr>
        <w:t xml:space="preserve"> The difference is, though, that in this case the obstacles were </w:t>
      </w:r>
      <w:r w:rsidR="00A423C5">
        <w:rPr>
          <w:rFonts w:ascii="Arial" w:hAnsi="Arial" w:cs="Arial"/>
          <w:color w:val="000000" w:themeColor="text1"/>
          <w:sz w:val="20"/>
          <w:szCs w:val="20"/>
        </w:rPr>
        <w:t>reset</w:t>
      </w:r>
      <w:r w:rsidR="002B73CE" w:rsidRPr="00FB193D">
        <w:rPr>
          <w:rFonts w:ascii="Arial" w:hAnsi="Arial" w:cs="Arial"/>
          <w:color w:val="000000" w:themeColor="text1"/>
          <w:sz w:val="20"/>
          <w:szCs w:val="20"/>
        </w:rPr>
        <w:t xml:space="preserve"> manually </w:t>
      </w:r>
      <w:r w:rsidR="002C18B0" w:rsidRPr="00FB193D">
        <w:rPr>
          <w:rFonts w:ascii="Arial" w:hAnsi="Arial" w:cs="Arial"/>
          <w:color w:val="000000" w:themeColor="text1"/>
          <w:sz w:val="20"/>
          <w:szCs w:val="20"/>
        </w:rPr>
        <w:t xml:space="preserve">through code </w:t>
      </w:r>
      <w:r w:rsidR="002B73CE" w:rsidRPr="00FB193D">
        <w:rPr>
          <w:rFonts w:ascii="Arial" w:hAnsi="Arial" w:cs="Arial"/>
          <w:color w:val="000000" w:themeColor="text1"/>
          <w:sz w:val="20"/>
          <w:szCs w:val="20"/>
        </w:rPr>
        <w:t xml:space="preserve">rather than automatically by </w:t>
      </w:r>
      <w:r w:rsidR="003940AB" w:rsidRPr="00FB193D">
        <w:rPr>
          <w:rFonts w:ascii="Arial" w:hAnsi="Arial" w:cs="Arial"/>
          <w:color w:val="000000" w:themeColor="text1"/>
          <w:sz w:val="20"/>
          <w:szCs w:val="20"/>
        </w:rPr>
        <w:t>the Python API</w:t>
      </w:r>
      <w:r w:rsidR="002B73CE" w:rsidRPr="00FB193D">
        <w:rPr>
          <w:rFonts w:ascii="Arial" w:hAnsi="Arial" w:cs="Arial"/>
          <w:color w:val="000000" w:themeColor="text1"/>
          <w:sz w:val="20"/>
          <w:szCs w:val="20"/>
        </w:rPr>
        <w:t>.</w:t>
      </w:r>
      <w:r w:rsidR="000A646A" w:rsidRPr="00FB193D">
        <w:rPr>
          <w:rFonts w:ascii="Arial" w:hAnsi="Arial" w:cs="Arial"/>
          <w:color w:val="000000" w:themeColor="text1"/>
          <w:sz w:val="20"/>
          <w:szCs w:val="20"/>
        </w:rPr>
        <w:t xml:space="preserve"> </w:t>
      </w:r>
      <w:r w:rsidRPr="00FB193D">
        <w:rPr>
          <w:rFonts w:ascii="Arial" w:hAnsi="Arial" w:cs="Arial"/>
          <w:color w:val="000000" w:themeColor="text1"/>
          <w:sz w:val="20"/>
          <w:szCs w:val="20"/>
        </w:rPr>
        <w:t xml:space="preserve">This involves </w:t>
      </w:r>
      <w:r w:rsidR="002917BE" w:rsidRPr="00FB193D">
        <w:rPr>
          <w:rFonts w:ascii="Arial" w:hAnsi="Arial" w:cs="Arial"/>
          <w:color w:val="000000" w:themeColor="text1"/>
          <w:sz w:val="20"/>
          <w:szCs w:val="20"/>
        </w:rPr>
        <w:t xml:space="preserve">having </w:t>
      </w:r>
      <w:r w:rsidR="006B58A4" w:rsidRPr="00FB193D">
        <w:rPr>
          <w:rFonts w:ascii="Arial" w:hAnsi="Arial" w:cs="Arial"/>
          <w:color w:val="000000" w:themeColor="text1"/>
          <w:sz w:val="20"/>
          <w:szCs w:val="20"/>
        </w:rPr>
        <w:t>the agent start</w:t>
      </w:r>
      <w:r w:rsidR="0025460B" w:rsidRPr="00FB193D">
        <w:rPr>
          <w:rFonts w:ascii="Arial" w:hAnsi="Arial" w:cs="Arial"/>
          <w:color w:val="000000" w:themeColor="text1"/>
          <w:sz w:val="20"/>
          <w:szCs w:val="20"/>
        </w:rPr>
        <w:t xml:space="preserve"> with simple task</w:t>
      </w:r>
      <w:r w:rsidR="00496FCC" w:rsidRPr="00FB193D">
        <w:rPr>
          <w:rFonts w:ascii="Arial" w:hAnsi="Arial" w:cs="Arial"/>
          <w:color w:val="000000" w:themeColor="text1"/>
          <w:sz w:val="20"/>
          <w:szCs w:val="20"/>
        </w:rPr>
        <w:t>s</w:t>
      </w:r>
      <w:r w:rsidR="00F474E5" w:rsidRPr="00FB193D">
        <w:rPr>
          <w:rFonts w:ascii="Arial" w:hAnsi="Arial" w:cs="Arial"/>
          <w:color w:val="000000" w:themeColor="text1"/>
          <w:sz w:val="20"/>
          <w:szCs w:val="20"/>
        </w:rPr>
        <w:t xml:space="preserve"> and then increasing the difficulty </w:t>
      </w:r>
      <w:r w:rsidR="001318BC" w:rsidRPr="00FB193D">
        <w:rPr>
          <w:rFonts w:ascii="Arial" w:hAnsi="Arial" w:cs="Arial"/>
          <w:color w:val="000000" w:themeColor="text1"/>
          <w:sz w:val="20"/>
          <w:szCs w:val="20"/>
        </w:rPr>
        <w:t xml:space="preserve">as </w:t>
      </w:r>
      <w:r w:rsidR="00183D47" w:rsidRPr="00FB193D">
        <w:rPr>
          <w:rFonts w:ascii="Arial" w:hAnsi="Arial" w:cs="Arial"/>
          <w:color w:val="000000" w:themeColor="text1"/>
          <w:sz w:val="20"/>
          <w:szCs w:val="20"/>
        </w:rPr>
        <w:t xml:space="preserve">it accomplishes </w:t>
      </w:r>
      <w:r w:rsidR="00341F3F" w:rsidRPr="00FB193D">
        <w:rPr>
          <w:rFonts w:ascii="Arial" w:hAnsi="Arial" w:cs="Arial"/>
          <w:color w:val="000000" w:themeColor="text1"/>
          <w:sz w:val="20"/>
          <w:szCs w:val="20"/>
        </w:rPr>
        <w:t>the</w:t>
      </w:r>
      <w:r w:rsidR="00972B26" w:rsidRPr="00FB193D">
        <w:rPr>
          <w:rFonts w:ascii="Arial" w:hAnsi="Arial" w:cs="Arial"/>
          <w:color w:val="000000" w:themeColor="text1"/>
          <w:sz w:val="20"/>
          <w:szCs w:val="20"/>
        </w:rPr>
        <w:t>m</w:t>
      </w:r>
      <w:r w:rsidR="0033434E" w:rsidRPr="00FB193D">
        <w:rPr>
          <w:rFonts w:ascii="Arial" w:hAnsi="Arial" w:cs="Arial"/>
          <w:color w:val="000000" w:themeColor="text1"/>
          <w:sz w:val="20"/>
          <w:szCs w:val="20"/>
        </w:rPr>
        <w:t xml:space="preserve"> (Fig. </w:t>
      </w:r>
      <w:r w:rsidR="00E57720" w:rsidRPr="00FB193D">
        <w:rPr>
          <w:rFonts w:ascii="Arial" w:hAnsi="Arial" w:cs="Arial"/>
          <w:color w:val="000000" w:themeColor="text1"/>
          <w:sz w:val="20"/>
          <w:szCs w:val="20"/>
        </w:rPr>
        <w:t>3</w:t>
      </w:r>
      <w:r w:rsidR="0033434E" w:rsidRPr="00FB193D">
        <w:rPr>
          <w:rFonts w:ascii="Arial" w:hAnsi="Arial" w:cs="Arial"/>
          <w:color w:val="000000" w:themeColor="text1"/>
          <w:sz w:val="20"/>
          <w:szCs w:val="20"/>
        </w:rPr>
        <w:t>)</w:t>
      </w:r>
      <w:r w:rsidR="00341F3F" w:rsidRPr="00FB193D">
        <w:rPr>
          <w:rFonts w:ascii="Arial" w:hAnsi="Arial" w:cs="Arial"/>
          <w:color w:val="000000" w:themeColor="text1"/>
          <w:sz w:val="20"/>
          <w:szCs w:val="20"/>
        </w:rPr>
        <w:t>.</w:t>
      </w:r>
      <w:r w:rsidR="00F80EE5" w:rsidRPr="00FB193D">
        <w:rPr>
          <w:rFonts w:ascii="Arial" w:hAnsi="Arial" w:cs="Arial"/>
          <w:color w:val="000000" w:themeColor="text1"/>
          <w:sz w:val="20"/>
          <w:szCs w:val="20"/>
        </w:rPr>
        <w:t xml:space="preserve"> </w:t>
      </w:r>
      <w:r w:rsidR="001F7CAA" w:rsidRPr="00FB193D">
        <w:rPr>
          <w:rFonts w:ascii="Arial" w:hAnsi="Arial" w:cs="Arial"/>
          <w:color w:val="000000" w:themeColor="text1"/>
          <w:sz w:val="20"/>
          <w:szCs w:val="20"/>
        </w:rPr>
        <w:t>As opposed to</w:t>
      </w:r>
      <w:r w:rsidR="00B41C8B" w:rsidRPr="00FB193D">
        <w:rPr>
          <w:rFonts w:ascii="Arial" w:hAnsi="Arial" w:cs="Arial"/>
          <w:color w:val="000000" w:themeColor="text1"/>
          <w:sz w:val="20"/>
          <w:szCs w:val="20"/>
        </w:rPr>
        <w:t xml:space="preserve"> having the agent</w:t>
      </w:r>
      <w:r w:rsidR="00BF0FAC" w:rsidRPr="00FB193D">
        <w:rPr>
          <w:rFonts w:ascii="Arial" w:hAnsi="Arial" w:cs="Arial"/>
          <w:color w:val="000000" w:themeColor="text1"/>
          <w:sz w:val="20"/>
          <w:szCs w:val="20"/>
        </w:rPr>
        <w:t xml:space="preserve"> immediately</w:t>
      </w:r>
      <w:r w:rsidR="00B41C8B" w:rsidRPr="00FB193D">
        <w:rPr>
          <w:rFonts w:ascii="Arial" w:hAnsi="Arial" w:cs="Arial"/>
          <w:color w:val="000000" w:themeColor="text1"/>
          <w:sz w:val="20"/>
          <w:szCs w:val="20"/>
        </w:rPr>
        <w:t xml:space="preserve"> start</w:t>
      </w:r>
      <w:r w:rsidR="00BF0FAC" w:rsidRPr="00FB193D">
        <w:rPr>
          <w:rFonts w:ascii="Arial" w:hAnsi="Arial" w:cs="Arial"/>
          <w:color w:val="000000" w:themeColor="text1"/>
          <w:sz w:val="20"/>
          <w:szCs w:val="20"/>
        </w:rPr>
        <w:t xml:space="preserve"> training </w:t>
      </w:r>
      <w:r w:rsidR="00B41C8B" w:rsidRPr="00FB193D">
        <w:rPr>
          <w:rFonts w:ascii="Arial" w:hAnsi="Arial" w:cs="Arial"/>
          <w:color w:val="000000" w:themeColor="text1"/>
          <w:sz w:val="20"/>
          <w:szCs w:val="20"/>
        </w:rPr>
        <w:t>in a large map,</w:t>
      </w:r>
      <w:r w:rsidR="00B72287" w:rsidRPr="00FB193D">
        <w:rPr>
          <w:rFonts w:ascii="Arial" w:hAnsi="Arial" w:cs="Arial"/>
          <w:color w:val="000000" w:themeColor="text1"/>
          <w:sz w:val="20"/>
          <w:szCs w:val="20"/>
        </w:rPr>
        <w:t xml:space="preserve"> the floor size </w:t>
      </w:r>
      <w:r w:rsidR="00E35109" w:rsidRPr="00FB193D">
        <w:rPr>
          <w:rFonts w:ascii="Arial" w:hAnsi="Arial" w:cs="Arial"/>
          <w:color w:val="000000" w:themeColor="text1"/>
          <w:sz w:val="20"/>
          <w:szCs w:val="20"/>
        </w:rPr>
        <w:t xml:space="preserve">was set to </w:t>
      </w:r>
      <w:r w:rsidR="003434F3" w:rsidRPr="00FB193D">
        <w:rPr>
          <w:rFonts w:ascii="Arial" w:hAnsi="Arial" w:cs="Arial"/>
          <w:color w:val="000000" w:themeColor="text1"/>
          <w:sz w:val="20"/>
          <w:szCs w:val="20"/>
        </w:rPr>
        <w:t>increas</w:t>
      </w:r>
      <w:r w:rsidR="00A157A8" w:rsidRPr="00FB193D">
        <w:rPr>
          <w:rFonts w:ascii="Arial" w:hAnsi="Arial" w:cs="Arial"/>
          <w:color w:val="000000" w:themeColor="text1"/>
          <w:sz w:val="20"/>
          <w:szCs w:val="20"/>
        </w:rPr>
        <w:t>e</w:t>
      </w:r>
      <w:r w:rsidR="00B72287" w:rsidRPr="00FB193D">
        <w:rPr>
          <w:rFonts w:ascii="Arial" w:hAnsi="Arial" w:cs="Arial"/>
          <w:color w:val="000000" w:themeColor="text1"/>
          <w:sz w:val="20"/>
          <w:szCs w:val="20"/>
        </w:rPr>
        <w:t xml:space="preserve"> as the agent </w:t>
      </w:r>
      <w:r w:rsidR="00E42472" w:rsidRPr="00FB193D">
        <w:rPr>
          <w:rFonts w:ascii="Arial" w:hAnsi="Arial" w:cs="Arial"/>
          <w:color w:val="000000" w:themeColor="text1"/>
          <w:sz w:val="20"/>
          <w:szCs w:val="20"/>
        </w:rPr>
        <w:t>accomplishes its tasks</w:t>
      </w:r>
      <w:r w:rsidR="00AF079D" w:rsidRPr="00FB193D">
        <w:rPr>
          <w:rFonts w:ascii="Arial" w:hAnsi="Arial" w:cs="Arial"/>
          <w:color w:val="000000" w:themeColor="text1"/>
          <w:sz w:val="20"/>
          <w:szCs w:val="20"/>
        </w:rPr>
        <w:t>.</w:t>
      </w:r>
    </w:p>
    <w:p w14:paraId="4F9BB2BE" w14:textId="16F35403" w:rsidR="00936ECB" w:rsidRPr="00FB193D" w:rsidRDefault="00936ECB" w:rsidP="00FB7427">
      <w:pPr>
        <w:rPr>
          <w:rFonts w:ascii="Arial" w:hAnsi="Arial" w:cs="Arial"/>
          <w:color w:val="000000" w:themeColor="text1"/>
          <w:sz w:val="20"/>
          <w:szCs w:val="20"/>
        </w:rPr>
      </w:pPr>
    </w:p>
    <w:p w14:paraId="0FEAC41F" w14:textId="3C72823F" w:rsidR="00752B8E" w:rsidRPr="00FB193D" w:rsidRDefault="00752B8E" w:rsidP="00FB7427">
      <w:pPr>
        <w:rPr>
          <w:rFonts w:ascii="Arial" w:hAnsi="Arial" w:cs="Arial"/>
          <w:color w:val="000000" w:themeColor="text1"/>
          <w:sz w:val="20"/>
          <w:szCs w:val="20"/>
        </w:rPr>
      </w:pPr>
    </w:p>
    <w:p w14:paraId="7D5481C4" w14:textId="64643145" w:rsidR="00716642" w:rsidRPr="00FB193D" w:rsidRDefault="00C25F56" w:rsidP="00716642">
      <w:pPr>
        <w:keepNext/>
        <w:jc w:val="center"/>
        <w:rPr>
          <w:color w:val="000000" w:themeColor="text1"/>
        </w:rPr>
      </w:pPr>
      <w:r w:rsidRPr="00FB193D">
        <w:rPr>
          <w:noProof/>
          <w:color w:val="000000" w:themeColor="text1"/>
        </w:rPr>
        <w:lastRenderedPageBreak/>
        <w:t xml:space="preserve"> </w:t>
      </w:r>
      <w:r w:rsidRPr="00FB193D">
        <w:rPr>
          <w:noProof/>
          <w:color w:val="000000" w:themeColor="text1"/>
        </w:rPr>
        <w:drawing>
          <wp:inline distT="0" distB="0" distL="0" distR="0" wp14:anchorId="744064AF" wp14:editId="65637BB8">
            <wp:extent cx="4781550" cy="4514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81550" cy="4514850"/>
                    </a:xfrm>
                    <a:prstGeom prst="rect">
                      <a:avLst/>
                    </a:prstGeom>
                    <a:noFill/>
                    <a:ln>
                      <a:noFill/>
                    </a:ln>
                  </pic:spPr>
                </pic:pic>
              </a:graphicData>
            </a:graphic>
          </wp:inline>
        </w:drawing>
      </w:r>
    </w:p>
    <w:p w14:paraId="4C3A6D22" w14:textId="4B19F358" w:rsidR="00716642" w:rsidRPr="00FB193D" w:rsidRDefault="00716642" w:rsidP="00716642">
      <w:pPr>
        <w:pStyle w:val="Caption"/>
        <w:jc w:val="center"/>
        <w:rPr>
          <w:rFonts w:ascii="Arial" w:hAnsi="Arial" w:cs="Arial"/>
          <w:color w:val="000000" w:themeColor="text1"/>
          <w:sz w:val="20"/>
          <w:szCs w:val="20"/>
        </w:rPr>
      </w:pPr>
      <w:r w:rsidRPr="00FB193D">
        <w:rPr>
          <w:color w:val="000000" w:themeColor="text1"/>
        </w:rPr>
        <w:t xml:space="preserve">Figure </w:t>
      </w:r>
      <w:r w:rsidR="00E57720" w:rsidRPr="00FB193D">
        <w:rPr>
          <w:color w:val="000000" w:themeColor="text1"/>
        </w:rPr>
        <w:t>3</w:t>
      </w:r>
      <w:r w:rsidRPr="00FB193D">
        <w:rPr>
          <w:color w:val="000000" w:themeColor="text1"/>
        </w:rPr>
        <w:t xml:space="preserve">: </w:t>
      </w:r>
      <w:r w:rsidR="00C25F56" w:rsidRPr="00FB193D">
        <w:rPr>
          <w:color w:val="000000" w:themeColor="text1"/>
        </w:rPr>
        <w:t>Curriculum learning training; the environment complexity is increased each lesson.</w:t>
      </w:r>
    </w:p>
    <w:p w14:paraId="5B8A0D07" w14:textId="77777777" w:rsidR="00936ECB" w:rsidRPr="00FB193D" w:rsidRDefault="00936ECB" w:rsidP="00FB7427">
      <w:pPr>
        <w:rPr>
          <w:rFonts w:ascii="Arial" w:hAnsi="Arial" w:cs="Arial"/>
          <w:color w:val="000000" w:themeColor="text1"/>
          <w:sz w:val="20"/>
          <w:szCs w:val="20"/>
        </w:rPr>
      </w:pPr>
    </w:p>
    <w:p w14:paraId="52A4B3A4" w14:textId="712F6D4B" w:rsidR="00D80CB3" w:rsidRPr="00FB193D" w:rsidRDefault="00D80CB3" w:rsidP="00FB7427">
      <w:pPr>
        <w:rPr>
          <w:rFonts w:ascii="Arial" w:hAnsi="Arial" w:cs="Arial"/>
          <w:color w:val="000000" w:themeColor="text1"/>
          <w:sz w:val="20"/>
          <w:szCs w:val="20"/>
        </w:rPr>
      </w:pPr>
      <w:r w:rsidRPr="00FB193D">
        <w:rPr>
          <w:rFonts w:ascii="Arial" w:hAnsi="Arial" w:cs="Arial"/>
          <w:color w:val="000000" w:themeColor="text1"/>
          <w:sz w:val="20"/>
          <w:szCs w:val="20"/>
        </w:rPr>
        <w:t xml:space="preserve">Experimentations </w:t>
      </w:r>
      <w:r w:rsidR="00053BBF" w:rsidRPr="00FB193D">
        <w:rPr>
          <w:rFonts w:ascii="Arial" w:hAnsi="Arial" w:cs="Arial"/>
          <w:color w:val="000000" w:themeColor="text1"/>
          <w:sz w:val="20"/>
          <w:szCs w:val="20"/>
        </w:rPr>
        <w:t>were</w:t>
      </w:r>
      <w:r w:rsidR="00636117" w:rsidRPr="00FB193D">
        <w:rPr>
          <w:rFonts w:ascii="Arial" w:hAnsi="Arial" w:cs="Arial"/>
          <w:color w:val="000000" w:themeColor="text1"/>
          <w:sz w:val="20"/>
          <w:szCs w:val="20"/>
        </w:rPr>
        <w:t xml:space="preserve"> done with rewards </w:t>
      </w:r>
      <w:r w:rsidR="008E7844" w:rsidRPr="00FB193D">
        <w:rPr>
          <w:rFonts w:ascii="Arial" w:hAnsi="Arial" w:cs="Arial"/>
          <w:color w:val="000000" w:themeColor="text1"/>
          <w:sz w:val="20"/>
          <w:szCs w:val="20"/>
        </w:rPr>
        <w:t>until</w:t>
      </w:r>
      <w:r w:rsidR="002F5761" w:rsidRPr="00FB193D">
        <w:rPr>
          <w:rFonts w:ascii="Arial" w:hAnsi="Arial" w:cs="Arial"/>
          <w:color w:val="000000" w:themeColor="text1"/>
          <w:sz w:val="20"/>
          <w:szCs w:val="20"/>
        </w:rPr>
        <w:t xml:space="preserve"> an optimum combination</w:t>
      </w:r>
      <w:r w:rsidR="003313C5" w:rsidRPr="00FB193D">
        <w:rPr>
          <w:rFonts w:ascii="Arial" w:hAnsi="Arial" w:cs="Arial"/>
          <w:color w:val="000000" w:themeColor="text1"/>
          <w:sz w:val="20"/>
          <w:szCs w:val="20"/>
        </w:rPr>
        <w:t xml:space="preserve"> that leads to good results</w:t>
      </w:r>
      <w:r w:rsidR="002F5761" w:rsidRPr="00FB193D">
        <w:rPr>
          <w:rFonts w:ascii="Arial" w:hAnsi="Arial" w:cs="Arial"/>
          <w:color w:val="000000" w:themeColor="text1"/>
          <w:sz w:val="20"/>
          <w:szCs w:val="20"/>
        </w:rPr>
        <w:t xml:space="preserve"> </w:t>
      </w:r>
      <w:r w:rsidR="00441D9D" w:rsidRPr="00FB193D">
        <w:rPr>
          <w:rFonts w:ascii="Arial" w:hAnsi="Arial" w:cs="Arial"/>
          <w:color w:val="000000" w:themeColor="text1"/>
          <w:sz w:val="20"/>
          <w:szCs w:val="20"/>
        </w:rPr>
        <w:t>was</w:t>
      </w:r>
      <w:r w:rsidR="002F5761" w:rsidRPr="00FB193D">
        <w:rPr>
          <w:rFonts w:ascii="Arial" w:hAnsi="Arial" w:cs="Arial"/>
          <w:color w:val="000000" w:themeColor="text1"/>
          <w:sz w:val="20"/>
          <w:szCs w:val="20"/>
        </w:rPr>
        <w:t xml:space="preserve"> found.</w:t>
      </w:r>
      <w:r w:rsidR="005533CC" w:rsidRPr="00FB193D">
        <w:rPr>
          <w:rFonts w:ascii="Arial" w:hAnsi="Arial" w:cs="Arial"/>
          <w:color w:val="000000" w:themeColor="text1"/>
          <w:sz w:val="20"/>
          <w:szCs w:val="20"/>
        </w:rPr>
        <w:t xml:space="preserve"> </w:t>
      </w:r>
      <w:r w:rsidR="0044212A" w:rsidRPr="00FB193D">
        <w:rPr>
          <w:rFonts w:ascii="Arial" w:hAnsi="Arial" w:cs="Arial"/>
          <w:color w:val="000000" w:themeColor="text1"/>
          <w:sz w:val="20"/>
          <w:szCs w:val="20"/>
        </w:rPr>
        <w:t xml:space="preserve">The agent </w:t>
      </w:r>
      <w:r w:rsidR="005A4938" w:rsidRPr="00FB193D">
        <w:rPr>
          <w:rFonts w:ascii="Arial" w:hAnsi="Arial" w:cs="Arial"/>
          <w:color w:val="000000" w:themeColor="text1"/>
          <w:sz w:val="20"/>
          <w:szCs w:val="20"/>
        </w:rPr>
        <w:t>was</w:t>
      </w:r>
      <w:r w:rsidR="0044212A" w:rsidRPr="00FB193D">
        <w:rPr>
          <w:rFonts w:ascii="Arial" w:hAnsi="Arial" w:cs="Arial"/>
          <w:color w:val="000000" w:themeColor="text1"/>
          <w:sz w:val="20"/>
          <w:szCs w:val="20"/>
        </w:rPr>
        <w:t xml:space="preserve"> given a reward </w:t>
      </w:r>
      <w:r w:rsidR="003D4C0E" w:rsidRPr="00FB193D">
        <w:rPr>
          <w:rFonts w:ascii="Arial" w:hAnsi="Arial" w:cs="Arial"/>
          <w:color w:val="000000" w:themeColor="text1"/>
          <w:sz w:val="20"/>
          <w:szCs w:val="20"/>
        </w:rPr>
        <w:t>when it reached</w:t>
      </w:r>
      <w:r w:rsidR="0044212A" w:rsidRPr="00FB193D">
        <w:rPr>
          <w:rFonts w:ascii="Arial" w:hAnsi="Arial" w:cs="Arial"/>
          <w:color w:val="000000" w:themeColor="text1"/>
          <w:sz w:val="20"/>
          <w:szCs w:val="20"/>
        </w:rPr>
        <w:t xml:space="preserve"> </w:t>
      </w:r>
      <w:r w:rsidR="0027592C" w:rsidRPr="00FB193D">
        <w:rPr>
          <w:rFonts w:ascii="Arial" w:hAnsi="Arial" w:cs="Arial"/>
          <w:color w:val="000000" w:themeColor="text1"/>
          <w:sz w:val="20"/>
          <w:szCs w:val="20"/>
        </w:rPr>
        <w:t>the target</w:t>
      </w:r>
      <w:r w:rsidR="00A6744E" w:rsidRPr="00FB193D">
        <w:rPr>
          <w:rFonts w:ascii="Arial" w:hAnsi="Arial" w:cs="Arial"/>
          <w:color w:val="000000" w:themeColor="text1"/>
          <w:sz w:val="20"/>
          <w:szCs w:val="20"/>
        </w:rPr>
        <w:t xml:space="preserve"> and p</w:t>
      </w:r>
      <w:r w:rsidR="00512F8A" w:rsidRPr="00FB193D">
        <w:rPr>
          <w:rFonts w:ascii="Arial" w:hAnsi="Arial" w:cs="Arial"/>
          <w:color w:val="000000" w:themeColor="text1"/>
          <w:sz w:val="20"/>
          <w:szCs w:val="20"/>
        </w:rPr>
        <w:t>enalised</w:t>
      </w:r>
      <w:r w:rsidR="00A6744E" w:rsidRPr="00FB193D">
        <w:rPr>
          <w:rFonts w:ascii="Arial" w:hAnsi="Arial" w:cs="Arial"/>
          <w:color w:val="000000" w:themeColor="text1"/>
          <w:sz w:val="20"/>
          <w:szCs w:val="20"/>
        </w:rPr>
        <w:t xml:space="preserve"> </w:t>
      </w:r>
      <w:r w:rsidR="00606C93" w:rsidRPr="00FB193D">
        <w:rPr>
          <w:rFonts w:ascii="Arial" w:hAnsi="Arial" w:cs="Arial"/>
          <w:color w:val="000000" w:themeColor="text1"/>
          <w:sz w:val="20"/>
          <w:szCs w:val="20"/>
        </w:rPr>
        <w:t>whenever it collided with</w:t>
      </w:r>
      <w:r w:rsidR="00A6744E" w:rsidRPr="00FB193D">
        <w:rPr>
          <w:rFonts w:ascii="Arial" w:hAnsi="Arial" w:cs="Arial"/>
          <w:color w:val="000000" w:themeColor="text1"/>
          <w:sz w:val="20"/>
          <w:szCs w:val="20"/>
        </w:rPr>
        <w:t xml:space="preserve"> obstacles</w:t>
      </w:r>
      <w:r w:rsidR="00707D80" w:rsidRPr="00FB193D">
        <w:rPr>
          <w:rFonts w:ascii="Arial" w:hAnsi="Arial" w:cs="Arial"/>
          <w:color w:val="000000" w:themeColor="text1"/>
          <w:sz w:val="20"/>
          <w:szCs w:val="20"/>
        </w:rPr>
        <w:t xml:space="preserve"> and other agents</w:t>
      </w:r>
      <w:r w:rsidR="00A6744E" w:rsidRPr="00FB193D">
        <w:rPr>
          <w:rFonts w:ascii="Arial" w:hAnsi="Arial" w:cs="Arial"/>
          <w:color w:val="000000" w:themeColor="text1"/>
          <w:sz w:val="20"/>
          <w:szCs w:val="20"/>
        </w:rPr>
        <w:t>,</w:t>
      </w:r>
      <w:r w:rsidR="0027592C" w:rsidRPr="00FB193D">
        <w:rPr>
          <w:rFonts w:ascii="Arial" w:hAnsi="Arial" w:cs="Arial"/>
          <w:color w:val="000000" w:themeColor="text1"/>
          <w:sz w:val="20"/>
          <w:szCs w:val="20"/>
        </w:rPr>
        <w:t xml:space="preserve"> for example</w:t>
      </w:r>
      <w:r w:rsidR="00A6744E" w:rsidRPr="00FB193D">
        <w:rPr>
          <w:rFonts w:ascii="Arial" w:hAnsi="Arial" w:cs="Arial"/>
          <w:color w:val="000000" w:themeColor="text1"/>
          <w:sz w:val="20"/>
          <w:szCs w:val="20"/>
        </w:rPr>
        <w:t>.</w:t>
      </w:r>
      <w:r w:rsidR="009A1D99" w:rsidRPr="00FB193D">
        <w:rPr>
          <w:rFonts w:ascii="Arial" w:hAnsi="Arial" w:cs="Arial"/>
          <w:color w:val="000000" w:themeColor="text1"/>
          <w:sz w:val="20"/>
          <w:szCs w:val="20"/>
        </w:rPr>
        <w:t xml:space="preserve"> </w:t>
      </w:r>
      <w:r w:rsidR="00312326" w:rsidRPr="00FB193D">
        <w:rPr>
          <w:rFonts w:ascii="Arial" w:hAnsi="Arial" w:cs="Arial"/>
          <w:color w:val="000000" w:themeColor="text1"/>
          <w:sz w:val="20"/>
          <w:szCs w:val="20"/>
        </w:rPr>
        <w:t>Although</w:t>
      </w:r>
      <w:r w:rsidR="009A1D99" w:rsidRPr="00FB193D">
        <w:rPr>
          <w:rFonts w:ascii="Arial" w:hAnsi="Arial" w:cs="Arial"/>
          <w:color w:val="000000" w:themeColor="text1"/>
          <w:sz w:val="20"/>
          <w:szCs w:val="20"/>
        </w:rPr>
        <w:t xml:space="preserve"> it is generally recommended to </w:t>
      </w:r>
      <w:r w:rsidR="00AA441F" w:rsidRPr="00FB193D">
        <w:rPr>
          <w:rFonts w:ascii="Arial" w:hAnsi="Arial" w:cs="Arial"/>
          <w:color w:val="000000" w:themeColor="text1"/>
          <w:sz w:val="20"/>
          <w:szCs w:val="20"/>
        </w:rPr>
        <w:t xml:space="preserve">reward results rather than </w:t>
      </w:r>
      <w:r w:rsidR="00AA23DE" w:rsidRPr="00FB193D">
        <w:rPr>
          <w:rFonts w:ascii="Arial" w:hAnsi="Arial" w:cs="Arial"/>
          <w:color w:val="000000" w:themeColor="text1"/>
          <w:sz w:val="20"/>
          <w:szCs w:val="20"/>
        </w:rPr>
        <w:t xml:space="preserve">the </w:t>
      </w:r>
      <w:r w:rsidR="00AA441F" w:rsidRPr="00FB193D">
        <w:rPr>
          <w:rFonts w:ascii="Arial" w:hAnsi="Arial" w:cs="Arial"/>
          <w:color w:val="000000" w:themeColor="text1"/>
          <w:sz w:val="20"/>
          <w:szCs w:val="20"/>
        </w:rPr>
        <w:t>actions that lead to the</w:t>
      </w:r>
      <w:r w:rsidR="00F66628" w:rsidRPr="00FB193D">
        <w:rPr>
          <w:rFonts w:ascii="Arial" w:hAnsi="Arial" w:cs="Arial"/>
          <w:color w:val="000000" w:themeColor="text1"/>
          <w:sz w:val="20"/>
          <w:szCs w:val="20"/>
        </w:rPr>
        <w:t>m</w:t>
      </w:r>
      <w:r w:rsidR="00AA23DE" w:rsidRPr="00FB193D">
        <w:rPr>
          <w:rFonts w:ascii="Arial" w:hAnsi="Arial" w:cs="Arial"/>
          <w:color w:val="000000" w:themeColor="text1"/>
          <w:sz w:val="20"/>
          <w:szCs w:val="20"/>
        </w:rPr>
        <w:t xml:space="preserve">, </w:t>
      </w:r>
      <w:r w:rsidR="00312326" w:rsidRPr="00FB193D">
        <w:rPr>
          <w:rFonts w:ascii="Arial" w:hAnsi="Arial" w:cs="Arial"/>
          <w:color w:val="000000" w:themeColor="text1"/>
          <w:sz w:val="20"/>
          <w:szCs w:val="20"/>
        </w:rPr>
        <w:t xml:space="preserve">the study by </w:t>
      </w:r>
      <w:r w:rsidR="00707D80" w:rsidRPr="00FB193D">
        <w:rPr>
          <w:rFonts w:ascii="Arial" w:hAnsi="Arial" w:cs="Arial"/>
          <w:color w:val="000000" w:themeColor="text1"/>
          <w:sz w:val="20"/>
          <w:szCs w:val="20"/>
        </w:rPr>
        <w:t xml:space="preserve">Vadim, Tatyana and Oksana (2018) </w:t>
      </w:r>
      <w:r w:rsidR="00312326" w:rsidRPr="00FB193D">
        <w:rPr>
          <w:rFonts w:ascii="Arial" w:hAnsi="Arial" w:cs="Arial"/>
          <w:color w:val="000000" w:themeColor="text1"/>
          <w:sz w:val="20"/>
          <w:szCs w:val="20"/>
        </w:rPr>
        <w:t xml:space="preserve">has shown that giving rewards based on actions </w:t>
      </w:r>
      <w:r w:rsidR="00BF04E8" w:rsidRPr="00FB193D">
        <w:rPr>
          <w:rFonts w:ascii="Arial" w:hAnsi="Arial" w:cs="Arial"/>
          <w:color w:val="000000" w:themeColor="text1"/>
          <w:sz w:val="20"/>
          <w:szCs w:val="20"/>
        </w:rPr>
        <w:t xml:space="preserve">can </w:t>
      </w:r>
      <w:r w:rsidR="00ED2232" w:rsidRPr="00FB193D">
        <w:rPr>
          <w:rFonts w:ascii="Arial" w:hAnsi="Arial" w:cs="Arial"/>
          <w:color w:val="000000" w:themeColor="text1"/>
          <w:sz w:val="20"/>
          <w:szCs w:val="20"/>
        </w:rPr>
        <w:t>help</w:t>
      </w:r>
      <w:r w:rsidR="00312326" w:rsidRPr="00FB193D">
        <w:rPr>
          <w:rFonts w:ascii="Arial" w:hAnsi="Arial" w:cs="Arial"/>
          <w:color w:val="000000" w:themeColor="text1"/>
          <w:sz w:val="20"/>
          <w:szCs w:val="20"/>
        </w:rPr>
        <w:t xml:space="preserve"> during training</w:t>
      </w:r>
      <w:r w:rsidR="00AA441F" w:rsidRPr="00FB193D">
        <w:rPr>
          <w:rFonts w:ascii="Arial" w:hAnsi="Arial" w:cs="Arial"/>
          <w:color w:val="000000" w:themeColor="text1"/>
          <w:sz w:val="20"/>
          <w:szCs w:val="20"/>
        </w:rPr>
        <w:t>.</w:t>
      </w:r>
      <w:r w:rsidR="0061608C" w:rsidRPr="00FB193D">
        <w:rPr>
          <w:rFonts w:ascii="Arial" w:hAnsi="Arial" w:cs="Arial"/>
          <w:color w:val="000000" w:themeColor="text1"/>
          <w:sz w:val="20"/>
          <w:szCs w:val="20"/>
        </w:rPr>
        <w:t xml:space="preserve"> </w:t>
      </w:r>
    </w:p>
    <w:p w14:paraId="6AC8D5E8" w14:textId="35C3227D" w:rsidR="00936ECB" w:rsidRPr="00FB193D" w:rsidRDefault="00936ECB" w:rsidP="00FB7427">
      <w:pPr>
        <w:rPr>
          <w:rFonts w:ascii="Arial" w:hAnsi="Arial" w:cs="Arial"/>
          <w:color w:val="000000" w:themeColor="text1"/>
          <w:sz w:val="20"/>
          <w:szCs w:val="20"/>
        </w:rPr>
      </w:pPr>
    </w:p>
    <w:p w14:paraId="473FDB7A" w14:textId="716624BB" w:rsidR="00936ECB" w:rsidRPr="00FB193D" w:rsidRDefault="00EA3A15" w:rsidP="00936ECB">
      <w:pPr>
        <w:rPr>
          <w:rFonts w:ascii="Arial" w:hAnsi="Arial" w:cs="Arial"/>
          <w:color w:val="000000" w:themeColor="text1"/>
          <w:sz w:val="20"/>
          <w:szCs w:val="20"/>
        </w:rPr>
      </w:pPr>
      <w:r w:rsidRPr="00FB193D">
        <w:rPr>
          <w:rFonts w:ascii="Arial" w:hAnsi="Arial" w:cs="Arial"/>
          <w:color w:val="000000" w:themeColor="text1"/>
          <w:sz w:val="20"/>
          <w:szCs w:val="20"/>
        </w:rPr>
        <w:t xml:space="preserve">4.4 </w:t>
      </w:r>
      <w:r w:rsidR="00936ECB" w:rsidRPr="00FB193D">
        <w:rPr>
          <w:rFonts w:ascii="Arial" w:hAnsi="Arial" w:cs="Arial"/>
          <w:color w:val="000000" w:themeColor="text1"/>
          <w:sz w:val="20"/>
          <w:szCs w:val="20"/>
        </w:rPr>
        <w:t>Developing the prototype:</w:t>
      </w:r>
    </w:p>
    <w:p w14:paraId="77D3B8CD" w14:textId="77777777" w:rsidR="00936ECB" w:rsidRPr="00FB193D" w:rsidRDefault="00936ECB" w:rsidP="00936ECB">
      <w:pPr>
        <w:rPr>
          <w:rFonts w:ascii="Arial" w:hAnsi="Arial" w:cs="Arial"/>
          <w:color w:val="000000" w:themeColor="text1"/>
          <w:sz w:val="20"/>
          <w:szCs w:val="20"/>
        </w:rPr>
      </w:pPr>
    </w:p>
    <w:p w14:paraId="10657661" w14:textId="1DFE73B4" w:rsidR="00936ECB" w:rsidRPr="00FB193D" w:rsidRDefault="00DB788A" w:rsidP="00936ECB">
      <w:pPr>
        <w:rPr>
          <w:rFonts w:ascii="Arial" w:hAnsi="Arial" w:cs="Arial"/>
          <w:color w:val="000000" w:themeColor="text1"/>
          <w:sz w:val="20"/>
          <w:szCs w:val="20"/>
        </w:rPr>
      </w:pPr>
      <w:r w:rsidRPr="00FB193D">
        <w:rPr>
          <w:rFonts w:ascii="Arial" w:hAnsi="Arial" w:cs="Arial"/>
          <w:color w:val="000000" w:themeColor="text1"/>
          <w:sz w:val="20"/>
          <w:szCs w:val="20"/>
        </w:rPr>
        <w:t xml:space="preserve">4.4.1 </w:t>
      </w:r>
      <w:r w:rsidR="00936ECB" w:rsidRPr="00FB193D">
        <w:rPr>
          <w:rFonts w:ascii="Arial" w:hAnsi="Arial" w:cs="Arial"/>
          <w:color w:val="000000" w:themeColor="text1"/>
          <w:sz w:val="20"/>
          <w:szCs w:val="20"/>
        </w:rPr>
        <w:t>Setting up the projects in Unity:</w:t>
      </w:r>
    </w:p>
    <w:p w14:paraId="1F7B1BEA" w14:textId="645708E8" w:rsidR="00936ECB" w:rsidRPr="00FB193D" w:rsidRDefault="00936ECB" w:rsidP="00936ECB">
      <w:pPr>
        <w:rPr>
          <w:rFonts w:ascii="Arial" w:hAnsi="Arial" w:cs="Arial"/>
          <w:color w:val="000000" w:themeColor="text1"/>
          <w:sz w:val="20"/>
          <w:szCs w:val="20"/>
        </w:rPr>
      </w:pPr>
      <w:r w:rsidRPr="00FB193D">
        <w:rPr>
          <w:rFonts w:ascii="Arial" w:hAnsi="Arial" w:cs="Arial"/>
          <w:color w:val="000000" w:themeColor="text1"/>
          <w:sz w:val="20"/>
          <w:szCs w:val="20"/>
        </w:rPr>
        <w:t xml:space="preserve">For the study, two separate Unity projects were created; one for each approach. </w:t>
      </w:r>
      <w:r w:rsidR="005774B0" w:rsidRPr="00FB193D">
        <w:rPr>
          <w:rFonts w:ascii="Arial" w:hAnsi="Arial" w:cs="Arial"/>
          <w:color w:val="000000" w:themeColor="text1"/>
          <w:sz w:val="20"/>
          <w:szCs w:val="20"/>
        </w:rPr>
        <w:t>This had no effect on the collection of results, but h</w:t>
      </w:r>
      <w:r w:rsidRPr="00FB193D">
        <w:rPr>
          <w:rFonts w:ascii="Arial" w:hAnsi="Arial" w:cs="Arial"/>
          <w:color w:val="000000" w:themeColor="text1"/>
          <w:sz w:val="20"/>
          <w:szCs w:val="20"/>
        </w:rPr>
        <w:t>aving separate projects was preferred over the use of a single project for both approaches for two reasons:</w:t>
      </w:r>
    </w:p>
    <w:p w14:paraId="50EAAE15" w14:textId="77777777" w:rsidR="00936ECB" w:rsidRPr="00FB193D" w:rsidRDefault="00936ECB" w:rsidP="00936ECB">
      <w:pPr>
        <w:pStyle w:val="ListParagraph"/>
        <w:numPr>
          <w:ilvl w:val="0"/>
          <w:numId w:val="1"/>
        </w:numPr>
        <w:rPr>
          <w:rFonts w:ascii="Arial" w:hAnsi="Arial" w:cs="Arial"/>
          <w:color w:val="000000" w:themeColor="text1"/>
          <w:sz w:val="20"/>
          <w:szCs w:val="20"/>
        </w:rPr>
      </w:pPr>
      <w:r w:rsidRPr="00FB193D">
        <w:rPr>
          <w:rFonts w:ascii="Arial" w:hAnsi="Arial" w:cs="Arial"/>
          <w:color w:val="000000" w:themeColor="text1"/>
          <w:sz w:val="20"/>
          <w:szCs w:val="20"/>
        </w:rPr>
        <w:t>Each project’s assets are kept in isolation from one another, reducing the possibility of editing the wrong asset, consequently causing problems which might go unnoticed for a while.</w:t>
      </w:r>
    </w:p>
    <w:p w14:paraId="56253FCF" w14:textId="77777777" w:rsidR="00936ECB" w:rsidRPr="00FB193D" w:rsidRDefault="00936ECB" w:rsidP="00936ECB">
      <w:pPr>
        <w:pStyle w:val="ListParagraph"/>
        <w:rPr>
          <w:rFonts w:ascii="Arial" w:hAnsi="Arial" w:cs="Arial"/>
          <w:color w:val="000000" w:themeColor="text1"/>
          <w:sz w:val="20"/>
          <w:szCs w:val="20"/>
        </w:rPr>
      </w:pPr>
    </w:p>
    <w:p w14:paraId="6E0DBC6B" w14:textId="77777777" w:rsidR="00936ECB" w:rsidRPr="00FB193D" w:rsidRDefault="00936ECB" w:rsidP="00936ECB">
      <w:pPr>
        <w:pStyle w:val="ListParagraph"/>
        <w:numPr>
          <w:ilvl w:val="0"/>
          <w:numId w:val="1"/>
        </w:numPr>
        <w:rPr>
          <w:rFonts w:ascii="Arial" w:hAnsi="Arial" w:cs="Arial"/>
          <w:color w:val="000000" w:themeColor="text1"/>
          <w:sz w:val="20"/>
          <w:szCs w:val="20"/>
        </w:rPr>
      </w:pPr>
      <w:r w:rsidRPr="00FB193D">
        <w:rPr>
          <w:rFonts w:ascii="Arial" w:hAnsi="Arial" w:cs="Arial"/>
          <w:color w:val="000000" w:themeColor="text1"/>
          <w:sz w:val="20"/>
          <w:szCs w:val="20"/>
        </w:rPr>
        <w:t>Better control over both projects, which in turn reduces complications in case of problems.</w:t>
      </w:r>
    </w:p>
    <w:p w14:paraId="20023502" w14:textId="77777777" w:rsidR="00936ECB" w:rsidRPr="00FB193D" w:rsidRDefault="00936ECB" w:rsidP="00936ECB">
      <w:pPr>
        <w:pStyle w:val="ListParagraph"/>
        <w:rPr>
          <w:rFonts w:ascii="Arial" w:hAnsi="Arial" w:cs="Arial"/>
          <w:color w:val="000000" w:themeColor="text1"/>
          <w:sz w:val="20"/>
          <w:szCs w:val="20"/>
        </w:rPr>
      </w:pPr>
    </w:p>
    <w:p w14:paraId="0FB84301" w14:textId="77777777" w:rsidR="00936ECB" w:rsidRPr="00FB193D" w:rsidRDefault="00936ECB" w:rsidP="00936ECB">
      <w:pPr>
        <w:rPr>
          <w:rFonts w:ascii="Arial" w:hAnsi="Arial" w:cs="Arial"/>
          <w:color w:val="000000" w:themeColor="text1"/>
          <w:sz w:val="20"/>
          <w:szCs w:val="20"/>
        </w:rPr>
      </w:pPr>
    </w:p>
    <w:p w14:paraId="2AEF3676" w14:textId="4381D817" w:rsidR="00936ECB" w:rsidRPr="00FB193D" w:rsidRDefault="00DB788A" w:rsidP="00936ECB">
      <w:pPr>
        <w:rPr>
          <w:rFonts w:ascii="Arial" w:hAnsi="Arial" w:cs="Arial"/>
          <w:color w:val="000000" w:themeColor="text1"/>
          <w:sz w:val="20"/>
          <w:szCs w:val="20"/>
        </w:rPr>
      </w:pPr>
      <w:r w:rsidRPr="00FB193D">
        <w:rPr>
          <w:rFonts w:ascii="Arial" w:hAnsi="Arial" w:cs="Arial"/>
          <w:color w:val="000000" w:themeColor="text1"/>
          <w:sz w:val="20"/>
          <w:szCs w:val="20"/>
        </w:rPr>
        <w:lastRenderedPageBreak/>
        <w:t xml:space="preserve">4.4.2 </w:t>
      </w:r>
      <w:r w:rsidR="00936ECB" w:rsidRPr="00FB193D">
        <w:rPr>
          <w:rFonts w:ascii="Arial" w:hAnsi="Arial" w:cs="Arial"/>
          <w:color w:val="000000" w:themeColor="text1"/>
          <w:sz w:val="20"/>
          <w:szCs w:val="20"/>
        </w:rPr>
        <w:t>General project setup:</w:t>
      </w:r>
    </w:p>
    <w:p w14:paraId="36091014" w14:textId="12B33F0D" w:rsidR="00936ECB" w:rsidRPr="00FB193D" w:rsidRDefault="00936ECB" w:rsidP="00936ECB">
      <w:pPr>
        <w:rPr>
          <w:rFonts w:ascii="Arial" w:hAnsi="Arial" w:cs="Arial"/>
          <w:color w:val="000000" w:themeColor="text1"/>
          <w:sz w:val="20"/>
          <w:szCs w:val="20"/>
        </w:rPr>
      </w:pPr>
      <w:r w:rsidRPr="00FB193D">
        <w:rPr>
          <w:rFonts w:ascii="Arial" w:hAnsi="Arial" w:cs="Arial"/>
          <w:color w:val="000000" w:themeColor="text1"/>
          <w:sz w:val="20"/>
          <w:szCs w:val="20"/>
        </w:rPr>
        <w:t xml:space="preserve">The </w:t>
      </w:r>
      <w:r w:rsidRPr="00FB193D">
        <w:rPr>
          <w:rFonts w:ascii="Arial" w:hAnsi="Arial" w:cs="Arial"/>
          <w:strike/>
          <w:color w:val="000000" w:themeColor="text1"/>
          <w:sz w:val="20"/>
          <w:szCs w:val="20"/>
        </w:rPr>
        <w:t>project</w:t>
      </w:r>
      <w:r w:rsidR="0079574A" w:rsidRPr="00FB193D">
        <w:rPr>
          <w:rFonts w:ascii="Arial" w:hAnsi="Arial" w:cs="Arial"/>
          <w:color w:val="000000" w:themeColor="text1"/>
          <w:sz w:val="20"/>
          <w:szCs w:val="20"/>
        </w:rPr>
        <w:t xml:space="preserve"> learning environments</w:t>
      </w:r>
      <w:r w:rsidRPr="00FB193D">
        <w:rPr>
          <w:rFonts w:ascii="Arial" w:hAnsi="Arial" w:cs="Arial"/>
          <w:color w:val="000000" w:themeColor="text1"/>
          <w:sz w:val="20"/>
          <w:szCs w:val="20"/>
        </w:rPr>
        <w:t xml:space="preserve"> for both approaches comprised of the following </w:t>
      </w:r>
      <w:r w:rsidRPr="00FB193D">
        <w:rPr>
          <w:rFonts w:ascii="Arial" w:hAnsi="Arial" w:cs="Arial"/>
          <w:strike/>
          <w:color w:val="000000" w:themeColor="text1"/>
          <w:sz w:val="20"/>
          <w:szCs w:val="20"/>
        </w:rPr>
        <w:t>GameObjects</w:t>
      </w:r>
      <w:r w:rsidR="00145C1D" w:rsidRPr="00FB193D">
        <w:rPr>
          <w:rFonts w:ascii="Arial" w:hAnsi="Arial" w:cs="Arial"/>
          <w:strike/>
          <w:color w:val="000000" w:themeColor="text1"/>
          <w:sz w:val="20"/>
          <w:szCs w:val="20"/>
        </w:rPr>
        <w:t xml:space="preserve"> </w:t>
      </w:r>
      <w:r w:rsidR="00145C1D" w:rsidRPr="00FB193D">
        <w:rPr>
          <w:rFonts w:ascii="Arial" w:hAnsi="Arial" w:cs="Arial"/>
          <w:color w:val="000000" w:themeColor="text1"/>
          <w:sz w:val="20"/>
          <w:szCs w:val="20"/>
        </w:rPr>
        <w:t xml:space="preserve">(Fig. </w:t>
      </w:r>
      <w:r w:rsidR="00D17ED1" w:rsidRPr="00FB193D">
        <w:rPr>
          <w:rFonts w:ascii="Arial" w:hAnsi="Arial" w:cs="Arial"/>
          <w:color w:val="000000" w:themeColor="text1"/>
          <w:sz w:val="20"/>
          <w:szCs w:val="20"/>
        </w:rPr>
        <w:t>3</w:t>
      </w:r>
      <w:r w:rsidR="00145C1D" w:rsidRPr="00FB193D">
        <w:rPr>
          <w:rFonts w:ascii="Arial" w:hAnsi="Arial" w:cs="Arial"/>
          <w:color w:val="000000" w:themeColor="text1"/>
          <w:sz w:val="20"/>
          <w:szCs w:val="20"/>
        </w:rPr>
        <w:t>)</w:t>
      </w:r>
      <w:r w:rsidRPr="00FB193D">
        <w:rPr>
          <w:rFonts w:ascii="Arial" w:hAnsi="Arial" w:cs="Arial"/>
          <w:color w:val="000000" w:themeColor="text1"/>
          <w:sz w:val="20"/>
          <w:szCs w:val="20"/>
        </w:rPr>
        <w:t>:</w:t>
      </w:r>
    </w:p>
    <w:p w14:paraId="0186986A" w14:textId="0F8A6643" w:rsidR="0002002F" w:rsidRPr="00FB193D" w:rsidRDefault="0002002F" w:rsidP="00936ECB">
      <w:pPr>
        <w:rPr>
          <w:rFonts w:ascii="Arial" w:hAnsi="Arial" w:cs="Arial"/>
          <w:color w:val="000000" w:themeColor="text1"/>
          <w:sz w:val="20"/>
          <w:szCs w:val="20"/>
        </w:rPr>
      </w:pPr>
    </w:p>
    <w:p w14:paraId="3A6C5DC1" w14:textId="77777777" w:rsidR="00022897" w:rsidRPr="00FB193D" w:rsidRDefault="0002002F" w:rsidP="00022897">
      <w:pPr>
        <w:keepNext/>
        <w:jc w:val="center"/>
        <w:rPr>
          <w:color w:val="000000" w:themeColor="text1"/>
        </w:rPr>
      </w:pPr>
      <w:r w:rsidRPr="00FB193D">
        <w:rPr>
          <w:noProof/>
          <w:color w:val="000000" w:themeColor="text1"/>
        </w:rPr>
        <w:drawing>
          <wp:inline distT="0" distB="0" distL="0" distR="0" wp14:anchorId="60A554BE" wp14:editId="41B0DE0E">
            <wp:extent cx="3714750" cy="426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14750" cy="4267200"/>
                    </a:xfrm>
                    <a:prstGeom prst="rect">
                      <a:avLst/>
                    </a:prstGeom>
                  </pic:spPr>
                </pic:pic>
              </a:graphicData>
            </a:graphic>
          </wp:inline>
        </w:drawing>
      </w:r>
    </w:p>
    <w:p w14:paraId="592EE83E" w14:textId="77777777" w:rsidR="00022897" w:rsidRPr="00FB193D" w:rsidRDefault="00022897" w:rsidP="00022897">
      <w:pPr>
        <w:pStyle w:val="Caption"/>
        <w:jc w:val="center"/>
        <w:rPr>
          <w:rFonts w:ascii="Arial" w:hAnsi="Arial" w:cs="Arial"/>
          <w:color w:val="000000" w:themeColor="text1"/>
          <w:sz w:val="20"/>
          <w:szCs w:val="20"/>
        </w:rPr>
      </w:pPr>
      <w:r w:rsidRPr="00FB193D">
        <w:rPr>
          <w:color w:val="000000" w:themeColor="text1"/>
        </w:rPr>
        <w:t>Figure 3: The Unity project’s contents.</w:t>
      </w:r>
    </w:p>
    <w:p w14:paraId="14BAA67C" w14:textId="77777777" w:rsidR="00936ECB" w:rsidRPr="00FB193D" w:rsidRDefault="00936ECB" w:rsidP="00936ECB">
      <w:pPr>
        <w:rPr>
          <w:rFonts w:ascii="Arial" w:hAnsi="Arial" w:cs="Arial"/>
          <w:color w:val="000000" w:themeColor="text1"/>
          <w:sz w:val="20"/>
          <w:szCs w:val="20"/>
        </w:rPr>
      </w:pPr>
    </w:p>
    <w:p w14:paraId="5791A701" w14:textId="1F08DF3D" w:rsidR="00936ECB" w:rsidRPr="00FB193D" w:rsidRDefault="00457985" w:rsidP="00936ECB">
      <w:pPr>
        <w:pStyle w:val="ListParagraph"/>
        <w:numPr>
          <w:ilvl w:val="0"/>
          <w:numId w:val="1"/>
        </w:numPr>
        <w:rPr>
          <w:rFonts w:ascii="Arial" w:hAnsi="Arial" w:cs="Arial"/>
          <w:color w:val="000000" w:themeColor="text1"/>
          <w:sz w:val="20"/>
          <w:szCs w:val="20"/>
        </w:rPr>
      </w:pPr>
      <w:r w:rsidRPr="00FB193D">
        <w:rPr>
          <w:rFonts w:ascii="Arial" w:hAnsi="Arial" w:cs="Arial"/>
          <w:color w:val="000000" w:themeColor="text1"/>
          <w:sz w:val="20"/>
          <w:szCs w:val="20"/>
        </w:rPr>
        <w:t>CubeLearningArea (empty GameObject):</w:t>
      </w:r>
      <w:r w:rsidR="00936ECB" w:rsidRPr="00FB193D">
        <w:rPr>
          <w:rFonts w:ascii="Arial" w:hAnsi="Arial" w:cs="Arial"/>
          <w:color w:val="000000" w:themeColor="text1"/>
          <w:sz w:val="20"/>
          <w:szCs w:val="20"/>
        </w:rPr>
        <w:t xml:space="preserve"> </w:t>
      </w:r>
      <w:r w:rsidR="005B4576" w:rsidRPr="00FB193D">
        <w:rPr>
          <w:rFonts w:ascii="Arial" w:hAnsi="Arial" w:cs="Arial"/>
          <w:color w:val="000000" w:themeColor="text1"/>
          <w:sz w:val="20"/>
          <w:szCs w:val="20"/>
        </w:rPr>
        <w:t>This is the learning environment itself. It</w:t>
      </w:r>
      <w:r w:rsidR="00936ECB" w:rsidRPr="00FB193D">
        <w:rPr>
          <w:rFonts w:ascii="Arial" w:hAnsi="Arial" w:cs="Arial"/>
          <w:color w:val="000000" w:themeColor="text1"/>
          <w:sz w:val="20"/>
          <w:szCs w:val="20"/>
        </w:rPr>
        <w:t xml:space="preserve"> acts as the parent for all the other GameObjects by encapsulating them, providing the ability to make it a prefab and create duplicates of it to accelerate the training process. A script was created and attached to it which handles any modifications which must be done to the environment during </w:t>
      </w:r>
      <w:r w:rsidR="009F3247" w:rsidRPr="00FB193D">
        <w:rPr>
          <w:rFonts w:ascii="Arial" w:hAnsi="Arial" w:cs="Arial"/>
          <w:color w:val="000000" w:themeColor="text1"/>
          <w:sz w:val="20"/>
          <w:szCs w:val="20"/>
        </w:rPr>
        <w:t>training</w:t>
      </w:r>
      <w:r w:rsidR="00936ECB" w:rsidRPr="00FB193D">
        <w:rPr>
          <w:rFonts w:ascii="Arial" w:hAnsi="Arial" w:cs="Arial"/>
          <w:color w:val="000000" w:themeColor="text1"/>
          <w:sz w:val="20"/>
          <w:szCs w:val="20"/>
        </w:rPr>
        <w:t>, such as</w:t>
      </w:r>
      <w:r w:rsidR="00BE273E" w:rsidRPr="00FB193D">
        <w:rPr>
          <w:rFonts w:ascii="Arial" w:hAnsi="Arial" w:cs="Arial"/>
          <w:color w:val="000000" w:themeColor="text1"/>
          <w:sz w:val="20"/>
          <w:szCs w:val="20"/>
        </w:rPr>
        <w:t xml:space="preserve"> resizing the level and</w:t>
      </w:r>
      <w:r w:rsidR="00936ECB" w:rsidRPr="00FB193D">
        <w:rPr>
          <w:rFonts w:ascii="Arial" w:hAnsi="Arial" w:cs="Arial"/>
          <w:color w:val="000000" w:themeColor="text1"/>
          <w:sz w:val="20"/>
          <w:szCs w:val="20"/>
        </w:rPr>
        <w:t xml:space="preserve"> instantiat</w:t>
      </w:r>
      <w:r w:rsidR="00BE273E" w:rsidRPr="00FB193D">
        <w:rPr>
          <w:rFonts w:ascii="Arial" w:hAnsi="Arial" w:cs="Arial"/>
          <w:color w:val="000000" w:themeColor="text1"/>
          <w:sz w:val="20"/>
          <w:szCs w:val="20"/>
        </w:rPr>
        <w:t>ing</w:t>
      </w:r>
      <w:r w:rsidR="00936ECB" w:rsidRPr="00FB193D">
        <w:rPr>
          <w:rFonts w:ascii="Arial" w:hAnsi="Arial" w:cs="Arial"/>
          <w:color w:val="000000" w:themeColor="text1"/>
          <w:sz w:val="20"/>
          <w:szCs w:val="20"/>
        </w:rPr>
        <w:t xml:space="preserve"> cubes.</w:t>
      </w:r>
    </w:p>
    <w:p w14:paraId="09C0C7E7" w14:textId="77777777" w:rsidR="00936ECB" w:rsidRPr="00FB193D" w:rsidRDefault="00936ECB" w:rsidP="00936ECB">
      <w:pPr>
        <w:pStyle w:val="ListParagraph"/>
        <w:rPr>
          <w:rFonts w:ascii="Arial" w:hAnsi="Arial" w:cs="Arial"/>
          <w:color w:val="000000" w:themeColor="text1"/>
          <w:sz w:val="20"/>
          <w:szCs w:val="20"/>
        </w:rPr>
      </w:pPr>
    </w:p>
    <w:p w14:paraId="5CE5DFA9" w14:textId="685DD053" w:rsidR="00FA528F" w:rsidRPr="00FB193D" w:rsidRDefault="00A349A3" w:rsidP="00FA528F">
      <w:pPr>
        <w:pStyle w:val="ListParagraph"/>
        <w:numPr>
          <w:ilvl w:val="0"/>
          <w:numId w:val="1"/>
        </w:numPr>
        <w:rPr>
          <w:rFonts w:ascii="Arial" w:hAnsi="Arial" w:cs="Arial"/>
          <w:color w:val="000000" w:themeColor="text1"/>
          <w:sz w:val="20"/>
          <w:szCs w:val="20"/>
        </w:rPr>
      </w:pPr>
      <w:r w:rsidRPr="00FB193D">
        <w:rPr>
          <w:rFonts w:ascii="Arial" w:hAnsi="Arial" w:cs="Arial"/>
          <w:color w:val="000000" w:themeColor="text1"/>
          <w:sz w:val="20"/>
          <w:szCs w:val="20"/>
        </w:rPr>
        <w:t>Floor (3D plane)</w:t>
      </w:r>
      <w:r w:rsidR="00936ECB" w:rsidRPr="00FB193D">
        <w:rPr>
          <w:rFonts w:ascii="Arial" w:hAnsi="Arial" w:cs="Arial"/>
          <w:color w:val="000000" w:themeColor="text1"/>
          <w:sz w:val="20"/>
          <w:szCs w:val="20"/>
        </w:rPr>
        <w:t>: Acts as the floor for all</w:t>
      </w:r>
      <w:r w:rsidR="005448DE" w:rsidRPr="00FB193D">
        <w:rPr>
          <w:rFonts w:ascii="Arial" w:hAnsi="Arial" w:cs="Arial"/>
          <w:color w:val="000000" w:themeColor="text1"/>
          <w:sz w:val="20"/>
          <w:szCs w:val="20"/>
        </w:rPr>
        <w:t xml:space="preserve"> the</w:t>
      </w:r>
      <w:r w:rsidR="00936ECB" w:rsidRPr="00FB193D">
        <w:rPr>
          <w:rFonts w:ascii="Arial" w:hAnsi="Arial" w:cs="Arial"/>
          <w:color w:val="000000" w:themeColor="text1"/>
          <w:sz w:val="20"/>
          <w:szCs w:val="20"/>
        </w:rPr>
        <w:t xml:space="preserve"> other GameObjects.</w:t>
      </w:r>
    </w:p>
    <w:p w14:paraId="6D39C921" w14:textId="77777777" w:rsidR="00FA528F" w:rsidRPr="00FB193D" w:rsidRDefault="00FA528F" w:rsidP="00FA528F">
      <w:pPr>
        <w:pStyle w:val="ListParagraph"/>
        <w:rPr>
          <w:rFonts w:ascii="Arial" w:hAnsi="Arial" w:cs="Arial"/>
          <w:color w:val="000000" w:themeColor="text1"/>
          <w:sz w:val="20"/>
          <w:szCs w:val="20"/>
        </w:rPr>
      </w:pPr>
    </w:p>
    <w:p w14:paraId="66CD7D4E" w14:textId="6BE70A66" w:rsidR="00D936E3" w:rsidRPr="00FB193D" w:rsidRDefault="003E4CCE" w:rsidP="00D936E3">
      <w:pPr>
        <w:pStyle w:val="ListParagraph"/>
        <w:numPr>
          <w:ilvl w:val="0"/>
          <w:numId w:val="1"/>
        </w:numPr>
        <w:rPr>
          <w:rFonts w:ascii="Arial" w:hAnsi="Arial" w:cs="Arial"/>
          <w:strike/>
          <w:color w:val="000000" w:themeColor="text1"/>
          <w:sz w:val="20"/>
          <w:szCs w:val="20"/>
        </w:rPr>
      </w:pPr>
      <w:r w:rsidRPr="00FB193D">
        <w:rPr>
          <w:rFonts w:ascii="Arial" w:hAnsi="Arial" w:cs="Arial"/>
          <w:color w:val="000000" w:themeColor="text1"/>
          <w:sz w:val="20"/>
          <w:szCs w:val="20"/>
        </w:rPr>
        <w:t>CubeAgent (empty GameObject):</w:t>
      </w:r>
      <w:r w:rsidR="00770897" w:rsidRPr="00FB193D">
        <w:rPr>
          <w:rFonts w:ascii="Arial" w:hAnsi="Arial" w:cs="Arial"/>
          <w:color w:val="000000" w:themeColor="text1"/>
          <w:sz w:val="20"/>
          <w:szCs w:val="20"/>
        </w:rPr>
        <w:t xml:space="preserve"> This acts as the parent for the agent and its target.</w:t>
      </w:r>
    </w:p>
    <w:p w14:paraId="40DC8455" w14:textId="77777777" w:rsidR="00D936E3" w:rsidRPr="00FB193D" w:rsidRDefault="00D936E3" w:rsidP="00D936E3">
      <w:pPr>
        <w:pStyle w:val="ListParagraph"/>
        <w:rPr>
          <w:rFonts w:ascii="Arial" w:hAnsi="Arial" w:cs="Arial"/>
          <w:color w:val="000000" w:themeColor="text1"/>
          <w:sz w:val="20"/>
          <w:szCs w:val="20"/>
        </w:rPr>
      </w:pPr>
    </w:p>
    <w:p w14:paraId="07B93147" w14:textId="12271E7E" w:rsidR="00936ECB" w:rsidRPr="00FB193D" w:rsidRDefault="00A349A3" w:rsidP="00936ECB">
      <w:pPr>
        <w:pStyle w:val="ListParagraph"/>
        <w:numPr>
          <w:ilvl w:val="0"/>
          <w:numId w:val="1"/>
        </w:numPr>
        <w:rPr>
          <w:rFonts w:ascii="Arial" w:hAnsi="Arial" w:cs="Arial"/>
          <w:color w:val="000000" w:themeColor="text1"/>
          <w:sz w:val="20"/>
          <w:szCs w:val="20"/>
        </w:rPr>
      </w:pPr>
      <w:r w:rsidRPr="00FB193D">
        <w:rPr>
          <w:rFonts w:ascii="Arial" w:hAnsi="Arial" w:cs="Arial"/>
          <w:color w:val="000000" w:themeColor="text1"/>
          <w:sz w:val="20"/>
          <w:szCs w:val="20"/>
        </w:rPr>
        <w:t>Agent (cube):</w:t>
      </w:r>
      <w:r w:rsidR="00936ECB" w:rsidRPr="00FB193D">
        <w:rPr>
          <w:rFonts w:ascii="Arial" w:hAnsi="Arial" w:cs="Arial"/>
          <w:color w:val="000000" w:themeColor="text1"/>
          <w:sz w:val="20"/>
          <w:szCs w:val="20"/>
        </w:rPr>
        <w:t xml:space="preserve"> The agent itself. Several components were added to it:</w:t>
      </w:r>
    </w:p>
    <w:p w14:paraId="66A4368D" w14:textId="77777777" w:rsidR="00936ECB" w:rsidRPr="00FB193D" w:rsidRDefault="00936ECB" w:rsidP="00936ECB">
      <w:pPr>
        <w:pStyle w:val="ListParagraph"/>
        <w:rPr>
          <w:rFonts w:ascii="Arial" w:hAnsi="Arial" w:cs="Arial"/>
          <w:color w:val="000000" w:themeColor="text1"/>
          <w:sz w:val="20"/>
          <w:szCs w:val="20"/>
        </w:rPr>
      </w:pPr>
    </w:p>
    <w:p w14:paraId="44CD9D2F" w14:textId="7FDD0724" w:rsidR="00936ECB" w:rsidRPr="00FB193D" w:rsidRDefault="00936ECB" w:rsidP="00936ECB">
      <w:pPr>
        <w:pStyle w:val="ListParagraph"/>
        <w:numPr>
          <w:ilvl w:val="1"/>
          <w:numId w:val="2"/>
        </w:numPr>
        <w:rPr>
          <w:rFonts w:ascii="Arial" w:hAnsi="Arial" w:cs="Arial"/>
          <w:color w:val="000000" w:themeColor="text1"/>
          <w:sz w:val="20"/>
          <w:szCs w:val="20"/>
        </w:rPr>
      </w:pPr>
      <w:r w:rsidRPr="00FB193D">
        <w:rPr>
          <w:rFonts w:ascii="Arial" w:hAnsi="Arial" w:cs="Arial"/>
          <w:color w:val="000000" w:themeColor="text1"/>
          <w:sz w:val="20"/>
          <w:szCs w:val="20"/>
        </w:rPr>
        <w:t>Rigidbody</w:t>
      </w:r>
      <w:r w:rsidR="003765C2" w:rsidRPr="00FB193D">
        <w:rPr>
          <w:rFonts w:ascii="Arial" w:hAnsi="Arial" w:cs="Arial"/>
          <w:color w:val="000000" w:themeColor="text1"/>
          <w:sz w:val="20"/>
          <w:szCs w:val="20"/>
        </w:rPr>
        <w:t xml:space="preserve"> (Fig. </w:t>
      </w:r>
      <w:r w:rsidR="00D17ED1" w:rsidRPr="00FB193D">
        <w:rPr>
          <w:rFonts w:ascii="Arial" w:hAnsi="Arial" w:cs="Arial"/>
          <w:color w:val="000000" w:themeColor="text1"/>
          <w:sz w:val="20"/>
          <w:szCs w:val="20"/>
        </w:rPr>
        <w:t>5</w:t>
      </w:r>
      <w:r w:rsidR="003765C2" w:rsidRPr="00FB193D">
        <w:rPr>
          <w:rFonts w:ascii="Arial" w:hAnsi="Arial" w:cs="Arial"/>
          <w:color w:val="000000" w:themeColor="text1"/>
          <w:sz w:val="20"/>
          <w:szCs w:val="20"/>
        </w:rPr>
        <w:t>)</w:t>
      </w:r>
      <w:r w:rsidRPr="00FB193D">
        <w:rPr>
          <w:rFonts w:ascii="Arial" w:hAnsi="Arial" w:cs="Arial"/>
          <w:color w:val="000000" w:themeColor="text1"/>
          <w:sz w:val="20"/>
          <w:szCs w:val="20"/>
        </w:rPr>
        <w:t>: Enables the agent to act under the control of physics, such as move around and interact with other objects.</w:t>
      </w:r>
    </w:p>
    <w:p w14:paraId="5D67F992" w14:textId="77777777" w:rsidR="00E737A7" w:rsidRPr="00FB193D" w:rsidRDefault="00E737A7" w:rsidP="00E737A7">
      <w:pPr>
        <w:pStyle w:val="ListParagraph"/>
        <w:ind w:left="1440"/>
        <w:rPr>
          <w:rFonts w:ascii="Arial" w:hAnsi="Arial" w:cs="Arial"/>
          <w:color w:val="000000" w:themeColor="text1"/>
          <w:sz w:val="20"/>
          <w:szCs w:val="20"/>
        </w:rPr>
      </w:pPr>
    </w:p>
    <w:p w14:paraId="4F827030" w14:textId="43F62DF9" w:rsidR="00E737A7" w:rsidRPr="00FB193D" w:rsidRDefault="00E14E3A" w:rsidP="00E737A7">
      <w:pPr>
        <w:pStyle w:val="ListParagraph"/>
        <w:numPr>
          <w:ilvl w:val="1"/>
          <w:numId w:val="2"/>
        </w:numPr>
        <w:rPr>
          <w:rFonts w:ascii="Arial" w:hAnsi="Arial" w:cs="Arial"/>
          <w:color w:val="000000" w:themeColor="text1"/>
          <w:sz w:val="20"/>
          <w:szCs w:val="20"/>
        </w:rPr>
      </w:pPr>
      <w:r w:rsidRPr="00FB193D">
        <w:rPr>
          <w:rFonts w:ascii="Arial" w:hAnsi="Arial" w:cs="Arial"/>
          <w:color w:val="000000" w:themeColor="text1"/>
          <w:sz w:val="20"/>
          <w:szCs w:val="20"/>
        </w:rPr>
        <w:t>CubeAgent script</w:t>
      </w:r>
      <w:r w:rsidR="0010496F" w:rsidRPr="00FB193D">
        <w:rPr>
          <w:rFonts w:ascii="Arial" w:hAnsi="Arial" w:cs="Arial"/>
          <w:color w:val="000000" w:themeColor="text1"/>
          <w:sz w:val="20"/>
          <w:szCs w:val="20"/>
        </w:rPr>
        <w:t xml:space="preserve"> (Fig. </w:t>
      </w:r>
      <w:r w:rsidR="00D17ED1" w:rsidRPr="00FB193D">
        <w:rPr>
          <w:rFonts w:ascii="Arial" w:hAnsi="Arial" w:cs="Arial"/>
          <w:color w:val="000000" w:themeColor="text1"/>
          <w:sz w:val="20"/>
          <w:szCs w:val="20"/>
        </w:rPr>
        <w:t>4</w:t>
      </w:r>
      <w:r w:rsidR="0010496F" w:rsidRPr="00FB193D">
        <w:rPr>
          <w:rFonts w:ascii="Arial" w:hAnsi="Arial" w:cs="Arial"/>
          <w:color w:val="000000" w:themeColor="text1"/>
          <w:sz w:val="20"/>
          <w:szCs w:val="20"/>
        </w:rPr>
        <w:t>)</w:t>
      </w:r>
      <w:r w:rsidRPr="00FB193D">
        <w:rPr>
          <w:rFonts w:ascii="Arial" w:hAnsi="Arial" w:cs="Arial"/>
          <w:color w:val="000000" w:themeColor="text1"/>
          <w:sz w:val="20"/>
          <w:szCs w:val="20"/>
        </w:rPr>
        <w:t xml:space="preserve">: </w:t>
      </w:r>
      <w:r w:rsidR="00C63CF7" w:rsidRPr="00FB193D">
        <w:rPr>
          <w:rFonts w:ascii="Arial" w:hAnsi="Arial" w:cs="Arial"/>
          <w:color w:val="000000" w:themeColor="text1"/>
          <w:sz w:val="20"/>
          <w:szCs w:val="20"/>
        </w:rPr>
        <w:t>This script contains all the necessary</w:t>
      </w:r>
      <w:r w:rsidR="00BA4FF0" w:rsidRPr="00FB193D">
        <w:rPr>
          <w:rFonts w:ascii="Arial" w:hAnsi="Arial" w:cs="Arial"/>
          <w:color w:val="000000" w:themeColor="text1"/>
          <w:sz w:val="20"/>
          <w:szCs w:val="20"/>
        </w:rPr>
        <w:t xml:space="preserve"> logic for the agent</w:t>
      </w:r>
      <w:r w:rsidR="001B35EF" w:rsidRPr="00FB193D">
        <w:rPr>
          <w:rFonts w:ascii="Arial" w:hAnsi="Arial" w:cs="Arial"/>
          <w:color w:val="000000" w:themeColor="text1"/>
          <w:sz w:val="20"/>
          <w:szCs w:val="20"/>
        </w:rPr>
        <w:t>.</w:t>
      </w:r>
      <w:r w:rsidR="00917D24" w:rsidRPr="00FB193D">
        <w:rPr>
          <w:rFonts w:ascii="Arial" w:hAnsi="Arial" w:cs="Arial"/>
          <w:color w:val="000000" w:themeColor="text1"/>
          <w:sz w:val="20"/>
          <w:szCs w:val="20"/>
        </w:rPr>
        <w:t xml:space="preserve"> The agent was set to respawn if it falls of</w:t>
      </w:r>
      <w:r w:rsidR="00B67118" w:rsidRPr="00FB193D">
        <w:rPr>
          <w:rFonts w:ascii="Arial" w:hAnsi="Arial" w:cs="Arial"/>
          <w:color w:val="000000" w:themeColor="text1"/>
          <w:sz w:val="20"/>
          <w:szCs w:val="20"/>
        </w:rPr>
        <w:t>f</w:t>
      </w:r>
      <w:r w:rsidR="00917D24" w:rsidRPr="00FB193D">
        <w:rPr>
          <w:rFonts w:ascii="Arial" w:hAnsi="Arial" w:cs="Arial"/>
          <w:color w:val="000000" w:themeColor="text1"/>
          <w:sz w:val="20"/>
          <w:szCs w:val="20"/>
        </w:rPr>
        <w:t xml:space="preserve"> the level or reach</w:t>
      </w:r>
      <w:r w:rsidR="0031187F" w:rsidRPr="00FB193D">
        <w:rPr>
          <w:rFonts w:ascii="Arial" w:hAnsi="Arial" w:cs="Arial"/>
          <w:color w:val="000000" w:themeColor="text1"/>
          <w:sz w:val="20"/>
          <w:szCs w:val="20"/>
        </w:rPr>
        <w:t>es</w:t>
      </w:r>
      <w:r w:rsidR="00917D24" w:rsidRPr="00FB193D">
        <w:rPr>
          <w:rFonts w:ascii="Arial" w:hAnsi="Arial" w:cs="Arial"/>
          <w:color w:val="000000" w:themeColor="text1"/>
          <w:sz w:val="20"/>
          <w:szCs w:val="20"/>
        </w:rPr>
        <w:t xml:space="preserve"> its target.</w:t>
      </w:r>
    </w:p>
    <w:p w14:paraId="00AB87B9" w14:textId="77777777" w:rsidR="00E737A7" w:rsidRPr="00FB193D" w:rsidRDefault="00E737A7" w:rsidP="00E737A7">
      <w:pPr>
        <w:pStyle w:val="ListParagraph"/>
        <w:ind w:left="1440"/>
        <w:rPr>
          <w:rFonts w:ascii="Arial" w:hAnsi="Arial" w:cs="Arial"/>
          <w:color w:val="000000" w:themeColor="text1"/>
          <w:sz w:val="20"/>
          <w:szCs w:val="20"/>
        </w:rPr>
      </w:pPr>
    </w:p>
    <w:p w14:paraId="0C36A85B" w14:textId="33FED5FA" w:rsidR="00E737A7" w:rsidRPr="00FB193D" w:rsidRDefault="00973BA4" w:rsidP="00E737A7">
      <w:pPr>
        <w:pStyle w:val="ListParagraph"/>
        <w:numPr>
          <w:ilvl w:val="1"/>
          <w:numId w:val="2"/>
        </w:numPr>
        <w:rPr>
          <w:rFonts w:ascii="Arial" w:hAnsi="Arial" w:cs="Arial"/>
          <w:color w:val="000000" w:themeColor="text1"/>
          <w:sz w:val="20"/>
          <w:szCs w:val="20"/>
        </w:rPr>
      </w:pPr>
      <w:r w:rsidRPr="00FB193D">
        <w:rPr>
          <w:rFonts w:ascii="Arial" w:hAnsi="Arial" w:cs="Arial"/>
          <w:color w:val="000000" w:themeColor="text1"/>
          <w:sz w:val="20"/>
          <w:szCs w:val="20"/>
        </w:rPr>
        <w:lastRenderedPageBreak/>
        <w:t>Behaviour Parameters script</w:t>
      </w:r>
      <w:r w:rsidR="001B35EF" w:rsidRPr="00FB193D">
        <w:rPr>
          <w:rFonts w:ascii="Arial" w:hAnsi="Arial" w:cs="Arial"/>
          <w:color w:val="000000" w:themeColor="text1"/>
          <w:sz w:val="20"/>
          <w:szCs w:val="20"/>
        </w:rPr>
        <w:t xml:space="preserve"> (Fig. </w:t>
      </w:r>
      <w:r w:rsidR="00D17ED1" w:rsidRPr="00FB193D">
        <w:rPr>
          <w:rFonts w:ascii="Arial" w:hAnsi="Arial" w:cs="Arial"/>
          <w:color w:val="000000" w:themeColor="text1"/>
          <w:sz w:val="20"/>
          <w:szCs w:val="20"/>
        </w:rPr>
        <w:t>4</w:t>
      </w:r>
      <w:r w:rsidR="001B35EF" w:rsidRPr="00FB193D">
        <w:rPr>
          <w:rFonts w:ascii="Arial" w:hAnsi="Arial" w:cs="Arial"/>
          <w:color w:val="000000" w:themeColor="text1"/>
          <w:sz w:val="20"/>
          <w:szCs w:val="20"/>
        </w:rPr>
        <w:t>)</w:t>
      </w:r>
      <w:r w:rsidRPr="00FB193D">
        <w:rPr>
          <w:rFonts w:ascii="Arial" w:hAnsi="Arial" w:cs="Arial"/>
          <w:color w:val="000000" w:themeColor="text1"/>
          <w:sz w:val="20"/>
          <w:szCs w:val="20"/>
        </w:rPr>
        <w:t xml:space="preserve">: </w:t>
      </w:r>
      <w:r w:rsidR="00051CE8" w:rsidRPr="00FB193D">
        <w:rPr>
          <w:rFonts w:ascii="Arial" w:hAnsi="Arial" w:cs="Arial"/>
          <w:color w:val="000000" w:themeColor="text1"/>
          <w:sz w:val="20"/>
          <w:szCs w:val="20"/>
        </w:rPr>
        <w:t>Used to set training-related parameters</w:t>
      </w:r>
      <w:r w:rsidR="000A017F" w:rsidRPr="00FB193D">
        <w:rPr>
          <w:rFonts w:ascii="Arial" w:hAnsi="Arial" w:cs="Arial"/>
          <w:color w:val="000000" w:themeColor="text1"/>
          <w:sz w:val="20"/>
          <w:szCs w:val="20"/>
        </w:rPr>
        <w:t xml:space="preserve"> such as the behaviour name, vector observation size, vector action size and model</w:t>
      </w:r>
      <w:r w:rsidR="00051CE8" w:rsidRPr="00FB193D">
        <w:rPr>
          <w:rFonts w:ascii="Arial" w:hAnsi="Arial" w:cs="Arial"/>
          <w:color w:val="000000" w:themeColor="text1"/>
          <w:sz w:val="20"/>
          <w:szCs w:val="20"/>
        </w:rPr>
        <w:t>.</w:t>
      </w:r>
    </w:p>
    <w:p w14:paraId="1614AA19" w14:textId="77777777" w:rsidR="00426696" w:rsidRPr="00FB193D" w:rsidRDefault="00426696" w:rsidP="00426696">
      <w:pPr>
        <w:pStyle w:val="ListParagraph"/>
        <w:rPr>
          <w:rFonts w:ascii="Arial" w:hAnsi="Arial" w:cs="Arial"/>
          <w:color w:val="000000" w:themeColor="text1"/>
          <w:sz w:val="20"/>
          <w:szCs w:val="20"/>
        </w:rPr>
      </w:pPr>
    </w:p>
    <w:p w14:paraId="601AAF17" w14:textId="77777777" w:rsidR="00594190" w:rsidRPr="00FB193D" w:rsidRDefault="00426696" w:rsidP="000F39BF">
      <w:pPr>
        <w:pStyle w:val="ListParagraph"/>
        <w:keepNext/>
        <w:ind w:left="1440"/>
        <w:jc w:val="center"/>
        <w:rPr>
          <w:color w:val="000000" w:themeColor="text1"/>
        </w:rPr>
      </w:pPr>
      <w:r w:rsidRPr="00FB193D">
        <w:rPr>
          <w:noProof/>
          <w:color w:val="000000" w:themeColor="text1"/>
        </w:rPr>
        <w:drawing>
          <wp:inline distT="0" distB="0" distL="0" distR="0" wp14:anchorId="4C8CEA95" wp14:editId="551037FC">
            <wp:extent cx="5057775" cy="5600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57775" cy="5600700"/>
                    </a:xfrm>
                    <a:prstGeom prst="rect">
                      <a:avLst/>
                    </a:prstGeom>
                  </pic:spPr>
                </pic:pic>
              </a:graphicData>
            </a:graphic>
          </wp:inline>
        </w:drawing>
      </w:r>
    </w:p>
    <w:p w14:paraId="0D72F0BC" w14:textId="2DB94B19" w:rsidR="00594190" w:rsidRPr="00FB193D" w:rsidRDefault="00594190" w:rsidP="00594190">
      <w:pPr>
        <w:pStyle w:val="Caption"/>
        <w:ind w:left="1440" w:firstLine="720"/>
        <w:jc w:val="center"/>
        <w:rPr>
          <w:rFonts w:ascii="Arial" w:hAnsi="Arial" w:cs="Arial"/>
          <w:color w:val="000000" w:themeColor="text1"/>
          <w:sz w:val="20"/>
          <w:szCs w:val="20"/>
        </w:rPr>
      </w:pPr>
      <w:r w:rsidRPr="00FB193D">
        <w:rPr>
          <w:color w:val="000000" w:themeColor="text1"/>
        </w:rPr>
        <w:t>Figure 4: Agent scripts (Cube Agent and Behaviour Parameters).</w:t>
      </w:r>
    </w:p>
    <w:p w14:paraId="51964089" w14:textId="77777777" w:rsidR="00E737A7" w:rsidRPr="00FB193D" w:rsidRDefault="00E737A7" w:rsidP="00E737A7">
      <w:pPr>
        <w:pStyle w:val="ListParagraph"/>
        <w:ind w:left="1440"/>
        <w:rPr>
          <w:rFonts w:ascii="Arial" w:hAnsi="Arial" w:cs="Arial"/>
          <w:color w:val="000000" w:themeColor="text1"/>
          <w:sz w:val="20"/>
          <w:szCs w:val="20"/>
        </w:rPr>
      </w:pPr>
    </w:p>
    <w:p w14:paraId="06C67F87" w14:textId="1ED93566" w:rsidR="00E737A7" w:rsidRPr="00FB193D" w:rsidRDefault="008F53FA" w:rsidP="00E737A7">
      <w:pPr>
        <w:pStyle w:val="ListParagraph"/>
        <w:numPr>
          <w:ilvl w:val="1"/>
          <w:numId w:val="2"/>
        </w:numPr>
        <w:rPr>
          <w:rFonts w:ascii="Arial" w:hAnsi="Arial" w:cs="Arial"/>
          <w:color w:val="000000" w:themeColor="text1"/>
          <w:sz w:val="20"/>
          <w:szCs w:val="20"/>
        </w:rPr>
      </w:pPr>
      <w:r w:rsidRPr="00FB193D">
        <w:rPr>
          <w:rFonts w:ascii="Arial" w:hAnsi="Arial" w:cs="Arial"/>
          <w:color w:val="000000" w:themeColor="text1"/>
          <w:sz w:val="20"/>
          <w:szCs w:val="20"/>
        </w:rPr>
        <w:t>Decision requester</w:t>
      </w:r>
      <w:r w:rsidR="0059197F" w:rsidRPr="00FB193D">
        <w:rPr>
          <w:rFonts w:ascii="Arial" w:hAnsi="Arial" w:cs="Arial"/>
          <w:color w:val="000000" w:themeColor="text1"/>
          <w:sz w:val="20"/>
          <w:szCs w:val="20"/>
        </w:rPr>
        <w:t xml:space="preserve"> (Fig. </w:t>
      </w:r>
      <w:r w:rsidR="00180E71" w:rsidRPr="00FB193D">
        <w:rPr>
          <w:rFonts w:ascii="Arial" w:hAnsi="Arial" w:cs="Arial"/>
          <w:color w:val="000000" w:themeColor="text1"/>
          <w:sz w:val="20"/>
          <w:szCs w:val="20"/>
        </w:rPr>
        <w:t>5</w:t>
      </w:r>
      <w:r w:rsidR="0059197F" w:rsidRPr="00FB193D">
        <w:rPr>
          <w:rFonts w:ascii="Arial" w:hAnsi="Arial" w:cs="Arial"/>
          <w:color w:val="000000" w:themeColor="text1"/>
          <w:sz w:val="20"/>
          <w:szCs w:val="20"/>
        </w:rPr>
        <w:t>)</w:t>
      </w:r>
      <w:r w:rsidRPr="00FB193D">
        <w:rPr>
          <w:rFonts w:ascii="Arial" w:hAnsi="Arial" w:cs="Arial"/>
          <w:color w:val="000000" w:themeColor="text1"/>
          <w:sz w:val="20"/>
          <w:szCs w:val="20"/>
        </w:rPr>
        <w:t xml:space="preserve">: </w:t>
      </w:r>
      <w:r w:rsidR="007E7F49" w:rsidRPr="00FB193D">
        <w:rPr>
          <w:rFonts w:ascii="Arial" w:hAnsi="Arial" w:cs="Arial"/>
          <w:color w:val="000000" w:themeColor="text1"/>
          <w:sz w:val="20"/>
          <w:szCs w:val="20"/>
        </w:rPr>
        <w:t>Enables the agent to request decisions on its own at regular intervals rather than manually.</w:t>
      </w:r>
    </w:p>
    <w:p w14:paraId="2787B281" w14:textId="77777777" w:rsidR="0002002F" w:rsidRPr="00FB193D" w:rsidRDefault="0002002F" w:rsidP="0002002F">
      <w:pPr>
        <w:pStyle w:val="ListParagraph"/>
        <w:rPr>
          <w:rFonts w:ascii="Arial" w:hAnsi="Arial" w:cs="Arial"/>
          <w:color w:val="000000" w:themeColor="text1"/>
          <w:sz w:val="20"/>
          <w:szCs w:val="20"/>
        </w:rPr>
      </w:pPr>
    </w:p>
    <w:p w14:paraId="69F2383A" w14:textId="77777777" w:rsidR="000F39BF" w:rsidRPr="00FB193D" w:rsidRDefault="0002002F" w:rsidP="000F39BF">
      <w:pPr>
        <w:pStyle w:val="ListParagraph"/>
        <w:keepNext/>
        <w:ind w:left="1440"/>
        <w:rPr>
          <w:color w:val="000000" w:themeColor="text1"/>
        </w:rPr>
      </w:pPr>
      <w:r w:rsidRPr="00FB193D">
        <w:rPr>
          <w:noProof/>
          <w:color w:val="000000" w:themeColor="text1"/>
        </w:rPr>
        <w:lastRenderedPageBreak/>
        <w:drawing>
          <wp:inline distT="0" distB="0" distL="0" distR="0" wp14:anchorId="02CC2FDF" wp14:editId="6E5524D2">
            <wp:extent cx="50673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67300" cy="3429000"/>
                    </a:xfrm>
                    <a:prstGeom prst="rect">
                      <a:avLst/>
                    </a:prstGeom>
                  </pic:spPr>
                </pic:pic>
              </a:graphicData>
            </a:graphic>
          </wp:inline>
        </w:drawing>
      </w:r>
    </w:p>
    <w:p w14:paraId="39ED09F2" w14:textId="77777777" w:rsidR="000F39BF" w:rsidRPr="00FB193D" w:rsidRDefault="000F39BF" w:rsidP="000F39BF">
      <w:pPr>
        <w:pStyle w:val="Caption"/>
        <w:ind w:left="1440" w:firstLine="720"/>
        <w:jc w:val="center"/>
        <w:rPr>
          <w:rFonts w:ascii="Arial" w:hAnsi="Arial" w:cs="Arial"/>
          <w:color w:val="000000" w:themeColor="text1"/>
          <w:sz w:val="20"/>
          <w:szCs w:val="20"/>
        </w:rPr>
      </w:pPr>
      <w:r w:rsidRPr="00FB193D">
        <w:rPr>
          <w:color w:val="000000" w:themeColor="text1"/>
        </w:rPr>
        <w:t>Figure 5: Decision Requester script and Rigidbody component.</w:t>
      </w:r>
    </w:p>
    <w:p w14:paraId="7F2DCFF8" w14:textId="77777777" w:rsidR="0002002F" w:rsidRPr="00FB193D" w:rsidRDefault="0002002F" w:rsidP="00141B0B">
      <w:pPr>
        <w:rPr>
          <w:rFonts w:ascii="Arial" w:hAnsi="Arial" w:cs="Arial"/>
          <w:color w:val="000000" w:themeColor="text1"/>
          <w:sz w:val="20"/>
          <w:szCs w:val="20"/>
        </w:rPr>
      </w:pPr>
    </w:p>
    <w:p w14:paraId="4FA835C5" w14:textId="09869DD9" w:rsidR="00E737A7" w:rsidRPr="00FB193D" w:rsidRDefault="007E7F49" w:rsidP="00E26331">
      <w:pPr>
        <w:pStyle w:val="ListParagraph"/>
        <w:numPr>
          <w:ilvl w:val="1"/>
          <w:numId w:val="2"/>
        </w:numPr>
        <w:rPr>
          <w:rFonts w:ascii="Arial" w:hAnsi="Arial" w:cs="Arial"/>
          <w:color w:val="000000" w:themeColor="text1"/>
          <w:sz w:val="20"/>
          <w:szCs w:val="20"/>
        </w:rPr>
      </w:pPr>
      <w:r w:rsidRPr="00FB193D">
        <w:rPr>
          <w:rFonts w:ascii="Arial" w:hAnsi="Arial" w:cs="Arial"/>
          <w:color w:val="000000" w:themeColor="text1"/>
          <w:sz w:val="20"/>
          <w:szCs w:val="20"/>
        </w:rPr>
        <w:t>Ray Perception Sensor 3D</w:t>
      </w:r>
      <w:r w:rsidR="00BB3E49" w:rsidRPr="00FB193D">
        <w:rPr>
          <w:rFonts w:ascii="Arial" w:hAnsi="Arial" w:cs="Arial"/>
          <w:color w:val="000000" w:themeColor="text1"/>
          <w:sz w:val="20"/>
          <w:szCs w:val="20"/>
        </w:rPr>
        <w:t xml:space="preserve"> (Fig. </w:t>
      </w:r>
      <w:r w:rsidR="00180E71" w:rsidRPr="00FB193D">
        <w:rPr>
          <w:rFonts w:ascii="Arial" w:hAnsi="Arial" w:cs="Arial"/>
          <w:color w:val="000000" w:themeColor="text1"/>
          <w:sz w:val="20"/>
          <w:szCs w:val="20"/>
        </w:rPr>
        <w:t>6</w:t>
      </w:r>
      <w:r w:rsidR="00BB3E49" w:rsidRPr="00FB193D">
        <w:rPr>
          <w:rFonts w:ascii="Arial" w:hAnsi="Arial" w:cs="Arial"/>
          <w:color w:val="000000" w:themeColor="text1"/>
          <w:sz w:val="20"/>
          <w:szCs w:val="20"/>
        </w:rPr>
        <w:t>)</w:t>
      </w:r>
      <w:r w:rsidRPr="00FB193D">
        <w:rPr>
          <w:rFonts w:ascii="Arial" w:hAnsi="Arial" w:cs="Arial"/>
          <w:color w:val="000000" w:themeColor="text1"/>
          <w:sz w:val="20"/>
          <w:szCs w:val="20"/>
        </w:rPr>
        <w:t xml:space="preserve">: </w:t>
      </w:r>
      <w:r w:rsidR="005F2372" w:rsidRPr="00FB193D">
        <w:rPr>
          <w:rFonts w:ascii="Arial" w:hAnsi="Arial" w:cs="Arial"/>
          <w:color w:val="000000" w:themeColor="text1"/>
          <w:sz w:val="20"/>
          <w:szCs w:val="20"/>
        </w:rPr>
        <w:t xml:space="preserve">This component </w:t>
      </w:r>
      <w:r w:rsidR="00290665" w:rsidRPr="00FB193D">
        <w:rPr>
          <w:rFonts w:ascii="Arial" w:hAnsi="Arial" w:cs="Arial"/>
          <w:color w:val="000000" w:themeColor="text1"/>
          <w:sz w:val="20"/>
          <w:szCs w:val="20"/>
        </w:rPr>
        <w:t>was</w:t>
      </w:r>
      <w:r w:rsidR="005F2372" w:rsidRPr="00FB193D">
        <w:rPr>
          <w:rFonts w:ascii="Arial" w:hAnsi="Arial" w:cs="Arial"/>
          <w:color w:val="000000" w:themeColor="text1"/>
          <w:sz w:val="20"/>
          <w:szCs w:val="20"/>
        </w:rPr>
        <w:t xml:space="preserve"> </w:t>
      </w:r>
      <w:r w:rsidR="00673E6A" w:rsidRPr="00FB193D">
        <w:rPr>
          <w:rFonts w:ascii="Arial" w:hAnsi="Arial" w:cs="Arial"/>
          <w:color w:val="000000" w:themeColor="text1"/>
          <w:sz w:val="20"/>
          <w:szCs w:val="20"/>
        </w:rPr>
        <w:t>added</w:t>
      </w:r>
      <w:r w:rsidR="005F2372" w:rsidRPr="00FB193D">
        <w:rPr>
          <w:rFonts w:ascii="Arial" w:hAnsi="Arial" w:cs="Arial"/>
          <w:color w:val="000000" w:themeColor="text1"/>
          <w:sz w:val="20"/>
          <w:szCs w:val="20"/>
        </w:rPr>
        <w:t xml:space="preserve"> to provide observations to the agent by casting several rays into the physics world.</w:t>
      </w:r>
      <w:r w:rsidR="00D1373A" w:rsidRPr="00FB193D">
        <w:rPr>
          <w:rFonts w:ascii="Arial" w:hAnsi="Arial" w:cs="Arial"/>
          <w:color w:val="000000" w:themeColor="text1"/>
          <w:sz w:val="20"/>
          <w:szCs w:val="20"/>
        </w:rPr>
        <w:t xml:space="preserve"> This essentially helps the agent perceive obstacles, agents and its target.</w:t>
      </w:r>
      <w:r w:rsidR="00130C75" w:rsidRPr="00FB193D">
        <w:rPr>
          <w:rFonts w:ascii="Arial" w:hAnsi="Arial" w:cs="Arial"/>
          <w:color w:val="000000" w:themeColor="text1"/>
          <w:sz w:val="20"/>
          <w:szCs w:val="20"/>
        </w:rPr>
        <w:t xml:space="preserve"> </w:t>
      </w:r>
      <w:r w:rsidR="00FB53CB" w:rsidRPr="00FB193D">
        <w:rPr>
          <w:rFonts w:ascii="Arial" w:hAnsi="Arial" w:cs="Arial"/>
          <w:strike/>
          <w:color w:val="000000" w:themeColor="text1"/>
          <w:sz w:val="20"/>
          <w:szCs w:val="20"/>
        </w:rPr>
        <w:t>The observation vector that is produced is determined by the objects that are hit by the rays.</w:t>
      </w:r>
    </w:p>
    <w:p w14:paraId="327F8E48" w14:textId="62823559" w:rsidR="0002002F" w:rsidRPr="00FB193D" w:rsidRDefault="0002002F" w:rsidP="00E737A7">
      <w:pPr>
        <w:pStyle w:val="ListParagraph"/>
        <w:ind w:left="1440"/>
        <w:rPr>
          <w:rFonts w:ascii="Arial" w:hAnsi="Arial" w:cs="Arial"/>
          <w:color w:val="000000" w:themeColor="text1"/>
          <w:sz w:val="20"/>
          <w:szCs w:val="20"/>
        </w:rPr>
      </w:pPr>
    </w:p>
    <w:p w14:paraId="0D9207F2" w14:textId="77777777" w:rsidR="00E26331" w:rsidRPr="00FB193D" w:rsidRDefault="0002002F" w:rsidP="00E26331">
      <w:pPr>
        <w:pStyle w:val="ListParagraph"/>
        <w:keepNext/>
        <w:ind w:left="1440"/>
        <w:jc w:val="center"/>
        <w:rPr>
          <w:color w:val="000000" w:themeColor="text1"/>
        </w:rPr>
      </w:pPr>
      <w:r w:rsidRPr="00FB193D">
        <w:rPr>
          <w:noProof/>
          <w:color w:val="000000" w:themeColor="text1"/>
        </w:rPr>
        <w:drawing>
          <wp:inline distT="0" distB="0" distL="0" distR="0" wp14:anchorId="04B4AA72" wp14:editId="21FB98E7">
            <wp:extent cx="5029200" cy="35718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29200" cy="3571875"/>
                    </a:xfrm>
                    <a:prstGeom prst="rect">
                      <a:avLst/>
                    </a:prstGeom>
                  </pic:spPr>
                </pic:pic>
              </a:graphicData>
            </a:graphic>
          </wp:inline>
        </w:drawing>
      </w:r>
    </w:p>
    <w:p w14:paraId="5EB734AD" w14:textId="720DEDD8" w:rsidR="008F53FA" w:rsidRPr="00FB193D" w:rsidRDefault="00E26331" w:rsidP="000F756F">
      <w:pPr>
        <w:pStyle w:val="Caption"/>
        <w:ind w:left="720" w:firstLine="720"/>
        <w:jc w:val="center"/>
        <w:rPr>
          <w:rFonts w:ascii="Arial" w:hAnsi="Arial" w:cs="Arial"/>
          <w:color w:val="000000" w:themeColor="text1"/>
          <w:sz w:val="20"/>
          <w:szCs w:val="20"/>
        </w:rPr>
      </w:pPr>
      <w:r w:rsidRPr="00FB193D">
        <w:rPr>
          <w:color w:val="000000" w:themeColor="text1"/>
        </w:rPr>
        <w:t>Figure 6: Ray Perception Sensor 3D component.</w:t>
      </w:r>
    </w:p>
    <w:p w14:paraId="6B5AF410" w14:textId="4D36E147" w:rsidR="00936ECB" w:rsidRPr="00FB193D" w:rsidRDefault="00936ECB" w:rsidP="00936ECB">
      <w:pPr>
        <w:pStyle w:val="ListParagraph"/>
        <w:numPr>
          <w:ilvl w:val="0"/>
          <w:numId w:val="1"/>
        </w:numPr>
        <w:rPr>
          <w:rFonts w:ascii="Arial" w:hAnsi="Arial" w:cs="Arial"/>
          <w:color w:val="000000" w:themeColor="text1"/>
          <w:sz w:val="20"/>
          <w:szCs w:val="20"/>
        </w:rPr>
      </w:pPr>
      <w:r w:rsidRPr="00FB193D">
        <w:rPr>
          <w:rFonts w:ascii="Arial" w:hAnsi="Arial" w:cs="Arial"/>
          <w:color w:val="000000" w:themeColor="text1"/>
          <w:sz w:val="20"/>
          <w:szCs w:val="20"/>
        </w:rPr>
        <w:lastRenderedPageBreak/>
        <w:t xml:space="preserve">Cube (target): Every agent has this object as its child, which </w:t>
      </w:r>
      <w:r w:rsidR="00077C2F" w:rsidRPr="00FB193D">
        <w:rPr>
          <w:rFonts w:ascii="Arial" w:hAnsi="Arial" w:cs="Arial"/>
          <w:color w:val="000000" w:themeColor="text1"/>
          <w:sz w:val="20"/>
          <w:szCs w:val="20"/>
        </w:rPr>
        <w:t xml:space="preserve">is a small cube that </w:t>
      </w:r>
      <w:r w:rsidRPr="00FB193D">
        <w:rPr>
          <w:rFonts w:ascii="Arial" w:hAnsi="Arial" w:cs="Arial"/>
          <w:color w:val="000000" w:themeColor="text1"/>
          <w:sz w:val="20"/>
          <w:szCs w:val="20"/>
        </w:rPr>
        <w:t xml:space="preserve">acts as its target.  </w:t>
      </w:r>
    </w:p>
    <w:p w14:paraId="1B51FA0F" w14:textId="2CD8E1B6" w:rsidR="00936ECB" w:rsidRPr="00FB193D" w:rsidRDefault="00936ECB" w:rsidP="00936ECB">
      <w:pPr>
        <w:pStyle w:val="ListParagraph"/>
        <w:rPr>
          <w:rFonts w:ascii="Arial" w:hAnsi="Arial" w:cs="Arial"/>
          <w:color w:val="000000" w:themeColor="text1"/>
          <w:sz w:val="20"/>
          <w:szCs w:val="20"/>
        </w:rPr>
      </w:pPr>
    </w:p>
    <w:p w14:paraId="106C16C6" w14:textId="29DDD3BE" w:rsidR="00496CB0" w:rsidRPr="00FB193D" w:rsidRDefault="00D04E11" w:rsidP="000F756F">
      <w:pPr>
        <w:pStyle w:val="ListParagraph"/>
        <w:numPr>
          <w:ilvl w:val="0"/>
          <w:numId w:val="1"/>
        </w:numPr>
        <w:rPr>
          <w:rFonts w:ascii="Arial" w:hAnsi="Arial" w:cs="Arial"/>
          <w:color w:val="000000" w:themeColor="text1"/>
          <w:sz w:val="20"/>
          <w:szCs w:val="20"/>
        </w:rPr>
      </w:pPr>
      <w:r w:rsidRPr="00FB193D">
        <w:rPr>
          <w:rFonts w:ascii="Arial" w:hAnsi="Arial" w:cs="Arial"/>
          <w:color w:val="000000" w:themeColor="text1"/>
          <w:sz w:val="20"/>
          <w:szCs w:val="20"/>
        </w:rPr>
        <w:t>Obstacle (cube): This was added to act as an obstacle for the agents for them to be able to avoid it.</w:t>
      </w:r>
    </w:p>
    <w:p w14:paraId="285D725A" w14:textId="77777777" w:rsidR="000F756F" w:rsidRPr="00FB193D" w:rsidRDefault="000F756F" w:rsidP="000F756F">
      <w:pPr>
        <w:pStyle w:val="ListParagraph"/>
        <w:rPr>
          <w:rFonts w:ascii="Arial" w:hAnsi="Arial" w:cs="Arial"/>
          <w:color w:val="000000" w:themeColor="text1"/>
          <w:sz w:val="20"/>
          <w:szCs w:val="20"/>
        </w:rPr>
      </w:pPr>
    </w:p>
    <w:p w14:paraId="3E10DF90" w14:textId="77777777" w:rsidR="000F756F" w:rsidRPr="00FB193D" w:rsidRDefault="000F756F" w:rsidP="000F756F">
      <w:pPr>
        <w:pStyle w:val="ListParagraph"/>
        <w:rPr>
          <w:rFonts w:ascii="Arial" w:hAnsi="Arial" w:cs="Arial"/>
          <w:color w:val="000000" w:themeColor="text1"/>
          <w:sz w:val="20"/>
          <w:szCs w:val="20"/>
        </w:rPr>
      </w:pPr>
    </w:p>
    <w:p w14:paraId="7A9214C1" w14:textId="58E44CFB" w:rsidR="00F704B1" w:rsidRPr="00FB193D" w:rsidRDefault="00F704B1" w:rsidP="00936ECB">
      <w:pPr>
        <w:pStyle w:val="ListParagraph"/>
        <w:rPr>
          <w:rFonts w:ascii="Arial" w:hAnsi="Arial" w:cs="Arial"/>
          <w:color w:val="000000" w:themeColor="text1"/>
          <w:sz w:val="20"/>
          <w:szCs w:val="20"/>
        </w:rPr>
      </w:pPr>
    </w:p>
    <w:p w14:paraId="1CB6083C" w14:textId="19313FAC" w:rsidR="00BB18C9" w:rsidRPr="00FB193D" w:rsidRDefault="00940375" w:rsidP="00BB18C9">
      <w:pPr>
        <w:pStyle w:val="ListParagraph"/>
        <w:ind w:left="0"/>
        <w:rPr>
          <w:rFonts w:ascii="Arial" w:hAnsi="Arial" w:cs="Arial"/>
          <w:color w:val="000000" w:themeColor="text1"/>
          <w:sz w:val="20"/>
          <w:szCs w:val="20"/>
        </w:rPr>
      </w:pPr>
      <w:r w:rsidRPr="00FB193D">
        <w:rPr>
          <w:rFonts w:ascii="Arial" w:hAnsi="Arial" w:cs="Arial"/>
          <w:color w:val="000000" w:themeColor="text1"/>
          <w:sz w:val="20"/>
          <w:szCs w:val="20"/>
        </w:rPr>
        <w:t>Following the creation of</w:t>
      </w:r>
      <w:r w:rsidR="003F668F" w:rsidRPr="00FB193D">
        <w:rPr>
          <w:rFonts w:ascii="Arial" w:hAnsi="Arial" w:cs="Arial"/>
          <w:color w:val="000000" w:themeColor="text1"/>
          <w:sz w:val="20"/>
          <w:szCs w:val="20"/>
        </w:rPr>
        <w:t xml:space="preserve"> the</w:t>
      </w:r>
      <w:r w:rsidRPr="00FB193D">
        <w:rPr>
          <w:rFonts w:ascii="Arial" w:hAnsi="Arial" w:cs="Arial"/>
          <w:color w:val="000000" w:themeColor="text1"/>
          <w:sz w:val="20"/>
          <w:szCs w:val="20"/>
        </w:rPr>
        <w:t xml:space="preserve"> learning environment, </w:t>
      </w:r>
      <w:r w:rsidR="00D61E90" w:rsidRPr="00FB193D">
        <w:rPr>
          <w:rFonts w:ascii="Arial" w:hAnsi="Arial" w:cs="Arial"/>
          <w:color w:val="000000" w:themeColor="text1"/>
          <w:sz w:val="20"/>
          <w:szCs w:val="20"/>
        </w:rPr>
        <w:t xml:space="preserve">several additions were </w:t>
      </w:r>
      <w:r w:rsidR="00BB18C9" w:rsidRPr="00FB193D">
        <w:rPr>
          <w:rFonts w:ascii="Arial" w:hAnsi="Arial" w:cs="Arial"/>
          <w:color w:val="000000" w:themeColor="text1"/>
          <w:sz w:val="20"/>
          <w:szCs w:val="20"/>
        </w:rPr>
        <w:t>made to the Unity project in order to make the prototype</w:t>
      </w:r>
      <w:r w:rsidR="0015577A" w:rsidRPr="00FB193D">
        <w:rPr>
          <w:rFonts w:ascii="Arial" w:hAnsi="Arial" w:cs="Arial"/>
          <w:color w:val="000000" w:themeColor="text1"/>
          <w:sz w:val="20"/>
          <w:szCs w:val="20"/>
        </w:rPr>
        <w:t>s</w:t>
      </w:r>
      <w:r w:rsidR="00BB18C9" w:rsidRPr="00FB193D">
        <w:rPr>
          <w:rFonts w:ascii="Arial" w:hAnsi="Arial" w:cs="Arial"/>
          <w:color w:val="000000" w:themeColor="text1"/>
          <w:sz w:val="20"/>
          <w:szCs w:val="20"/>
        </w:rPr>
        <w:t xml:space="preserve"> playable. The following were added:</w:t>
      </w:r>
    </w:p>
    <w:p w14:paraId="546B5E18" w14:textId="321A13E9" w:rsidR="00BB18C9" w:rsidRPr="00FB193D" w:rsidRDefault="00BB18C9" w:rsidP="00BB18C9">
      <w:pPr>
        <w:pStyle w:val="ListParagraph"/>
        <w:numPr>
          <w:ilvl w:val="0"/>
          <w:numId w:val="1"/>
        </w:numPr>
        <w:rPr>
          <w:rFonts w:ascii="Arial" w:hAnsi="Arial" w:cs="Arial"/>
          <w:color w:val="000000" w:themeColor="text1"/>
          <w:sz w:val="20"/>
          <w:szCs w:val="20"/>
        </w:rPr>
      </w:pPr>
      <w:r w:rsidRPr="00FB193D">
        <w:rPr>
          <w:rFonts w:ascii="Arial" w:hAnsi="Arial" w:cs="Arial"/>
          <w:color w:val="000000" w:themeColor="text1"/>
          <w:sz w:val="20"/>
          <w:szCs w:val="20"/>
        </w:rPr>
        <w:t>Camera movement and zoom;</w:t>
      </w:r>
    </w:p>
    <w:p w14:paraId="2D7A9FB9" w14:textId="6085F9EC" w:rsidR="00BB18C9" w:rsidRPr="00FB193D" w:rsidRDefault="00BB18C9" w:rsidP="00BB18C9">
      <w:pPr>
        <w:pStyle w:val="ListParagraph"/>
        <w:numPr>
          <w:ilvl w:val="0"/>
          <w:numId w:val="1"/>
        </w:numPr>
        <w:rPr>
          <w:rFonts w:ascii="Arial" w:hAnsi="Arial" w:cs="Arial"/>
          <w:color w:val="000000" w:themeColor="text1"/>
          <w:sz w:val="20"/>
          <w:szCs w:val="20"/>
        </w:rPr>
      </w:pPr>
      <w:r w:rsidRPr="00FB193D">
        <w:rPr>
          <w:rFonts w:ascii="Arial" w:hAnsi="Arial" w:cs="Arial"/>
          <w:color w:val="000000" w:themeColor="text1"/>
          <w:sz w:val="20"/>
          <w:szCs w:val="20"/>
        </w:rPr>
        <w:t>A button that clears the level when clicked;</w:t>
      </w:r>
    </w:p>
    <w:p w14:paraId="0ED1AD53" w14:textId="1AD7C9BA" w:rsidR="00BB18C9" w:rsidRPr="00FB193D" w:rsidRDefault="003F668F" w:rsidP="00BB18C9">
      <w:pPr>
        <w:pStyle w:val="ListParagraph"/>
        <w:numPr>
          <w:ilvl w:val="0"/>
          <w:numId w:val="1"/>
        </w:numPr>
        <w:rPr>
          <w:rFonts w:ascii="Arial" w:hAnsi="Arial" w:cs="Arial"/>
          <w:color w:val="000000" w:themeColor="text1"/>
          <w:sz w:val="20"/>
          <w:szCs w:val="20"/>
        </w:rPr>
      </w:pPr>
      <w:r w:rsidRPr="00FB193D">
        <w:rPr>
          <w:rFonts w:ascii="Arial" w:hAnsi="Arial" w:cs="Arial"/>
          <w:color w:val="000000" w:themeColor="text1"/>
          <w:sz w:val="20"/>
          <w:szCs w:val="20"/>
        </w:rPr>
        <w:t>The ability to select multiple units;</w:t>
      </w:r>
    </w:p>
    <w:p w14:paraId="6362B737" w14:textId="655FD48D" w:rsidR="003F668F" w:rsidRPr="00FB193D" w:rsidRDefault="003F668F" w:rsidP="00BB18C9">
      <w:pPr>
        <w:pStyle w:val="ListParagraph"/>
        <w:numPr>
          <w:ilvl w:val="0"/>
          <w:numId w:val="1"/>
        </w:numPr>
        <w:rPr>
          <w:rFonts w:ascii="Arial" w:hAnsi="Arial" w:cs="Arial"/>
          <w:color w:val="000000" w:themeColor="text1"/>
          <w:sz w:val="20"/>
          <w:szCs w:val="20"/>
        </w:rPr>
      </w:pPr>
      <w:r w:rsidRPr="00FB193D">
        <w:rPr>
          <w:rFonts w:ascii="Arial" w:hAnsi="Arial" w:cs="Arial"/>
          <w:color w:val="000000" w:themeColor="text1"/>
          <w:sz w:val="20"/>
          <w:szCs w:val="20"/>
        </w:rPr>
        <w:t xml:space="preserve">The ability to </w:t>
      </w:r>
      <w:r w:rsidR="0015577A" w:rsidRPr="00FB193D">
        <w:rPr>
          <w:rFonts w:ascii="Arial" w:hAnsi="Arial" w:cs="Arial"/>
          <w:color w:val="000000" w:themeColor="text1"/>
          <w:sz w:val="20"/>
          <w:szCs w:val="20"/>
        </w:rPr>
        <w:t>move selected units</w:t>
      </w:r>
      <w:r w:rsidR="00FA2994" w:rsidRPr="00FB193D">
        <w:rPr>
          <w:rFonts w:ascii="Arial" w:hAnsi="Arial" w:cs="Arial"/>
          <w:color w:val="000000" w:themeColor="text1"/>
          <w:sz w:val="20"/>
          <w:szCs w:val="20"/>
        </w:rPr>
        <w:t xml:space="preserve"> by right-clicking anywhere on the 3D plane</w:t>
      </w:r>
      <w:r w:rsidR="0015577A" w:rsidRPr="00FB193D">
        <w:rPr>
          <w:rFonts w:ascii="Arial" w:hAnsi="Arial" w:cs="Arial"/>
          <w:color w:val="000000" w:themeColor="text1"/>
          <w:sz w:val="20"/>
          <w:szCs w:val="20"/>
        </w:rPr>
        <w:t>;</w:t>
      </w:r>
    </w:p>
    <w:p w14:paraId="102D4EFC" w14:textId="0850C62B" w:rsidR="002D5520" w:rsidRPr="00FB193D" w:rsidRDefault="006A7062" w:rsidP="002D5520">
      <w:pPr>
        <w:pStyle w:val="ListParagraph"/>
        <w:numPr>
          <w:ilvl w:val="0"/>
          <w:numId w:val="1"/>
        </w:numPr>
        <w:rPr>
          <w:rFonts w:ascii="Arial" w:hAnsi="Arial" w:cs="Arial"/>
          <w:color w:val="000000" w:themeColor="text1"/>
          <w:sz w:val="20"/>
          <w:szCs w:val="20"/>
        </w:rPr>
      </w:pPr>
      <w:r w:rsidRPr="00FB193D">
        <w:rPr>
          <w:rFonts w:ascii="Arial" w:hAnsi="Arial" w:cs="Arial"/>
          <w:color w:val="000000" w:themeColor="text1"/>
          <w:sz w:val="20"/>
          <w:szCs w:val="20"/>
        </w:rPr>
        <w:t>When multiple units are selected and sent to a location, the targets are scattered evenly in the form of a circle around that location.</w:t>
      </w:r>
    </w:p>
    <w:p w14:paraId="0AE68E3C" w14:textId="49EB5AD4" w:rsidR="00F704B1" w:rsidRPr="00FB193D" w:rsidRDefault="00F704B1" w:rsidP="00936ECB">
      <w:pPr>
        <w:pStyle w:val="ListParagraph"/>
        <w:rPr>
          <w:rFonts w:ascii="Arial" w:hAnsi="Arial" w:cs="Arial"/>
          <w:color w:val="000000" w:themeColor="text1"/>
          <w:sz w:val="20"/>
          <w:szCs w:val="20"/>
        </w:rPr>
      </w:pPr>
    </w:p>
    <w:p w14:paraId="65085858" w14:textId="6C6124EA" w:rsidR="00F704B1" w:rsidRPr="00FB193D" w:rsidRDefault="00F704B1" w:rsidP="00936ECB">
      <w:pPr>
        <w:pStyle w:val="ListParagraph"/>
        <w:rPr>
          <w:rFonts w:ascii="Arial" w:hAnsi="Arial" w:cs="Arial"/>
          <w:color w:val="000000" w:themeColor="text1"/>
          <w:sz w:val="20"/>
          <w:szCs w:val="20"/>
        </w:rPr>
      </w:pPr>
    </w:p>
    <w:p w14:paraId="3B0127E8" w14:textId="2CCBCFDE" w:rsidR="00276D09" w:rsidRPr="00FB193D" w:rsidRDefault="00F4305B" w:rsidP="00276D09">
      <w:pPr>
        <w:pStyle w:val="ListParagraph"/>
        <w:ind w:left="0"/>
        <w:rPr>
          <w:rFonts w:ascii="Arial" w:hAnsi="Arial" w:cs="Arial"/>
          <w:color w:val="000000" w:themeColor="text1"/>
          <w:sz w:val="20"/>
          <w:szCs w:val="20"/>
        </w:rPr>
      </w:pPr>
      <w:r w:rsidRPr="00FB193D">
        <w:rPr>
          <w:rFonts w:ascii="Arial" w:hAnsi="Arial" w:cs="Arial"/>
          <w:color w:val="000000" w:themeColor="text1"/>
          <w:sz w:val="20"/>
          <w:szCs w:val="20"/>
        </w:rPr>
        <w:t xml:space="preserve">Other </w:t>
      </w:r>
      <w:r w:rsidR="00276D09" w:rsidRPr="00FB193D">
        <w:rPr>
          <w:rFonts w:ascii="Arial" w:hAnsi="Arial" w:cs="Arial"/>
          <w:color w:val="000000" w:themeColor="text1"/>
          <w:sz w:val="20"/>
          <w:szCs w:val="20"/>
        </w:rPr>
        <w:t>minor modifications were done to the code:</w:t>
      </w:r>
    </w:p>
    <w:p w14:paraId="4879BCB1" w14:textId="6830F235" w:rsidR="00276D09" w:rsidRPr="00FB193D" w:rsidRDefault="00276D09" w:rsidP="00276D09">
      <w:pPr>
        <w:pStyle w:val="ListParagraph"/>
        <w:numPr>
          <w:ilvl w:val="0"/>
          <w:numId w:val="1"/>
        </w:numPr>
        <w:rPr>
          <w:rFonts w:ascii="Arial" w:hAnsi="Arial" w:cs="Arial"/>
          <w:color w:val="000000" w:themeColor="text1"/>
          <w:sz w:val="20"/>
          <w:szCs w:val="20"/>
        </w:rPr>
      </w:pPr>
      <w:r w:rsidRPr="00FB193D">
        <w:rPr>
          <w:rFonts w:ascii="Arial" w:hAnsi="Arial" w:cs="Arial"/>
          <w:color w:val="000000" w:themeColor="text1"/>
          <w:sz w:val="20"/>
          <w:szCs w:val="20"/>
        </w:rPr>
        <w:t>The di</w:t>
      </w:r>
      <w:r w:rsidR="002E4910" w:rsidRPr="00FB193D">
        <w:rPr>
          <w:rFonts w:ascii="Arial" w:hAnsi="Arial" w:cs="Arial"/>
          <w:color w:val="000000" w:themeColor="text1"/>
          <w:sz w:val="20"/>
          <w:szCs w:val="20"/>
        </w:rPr>
        <w:t xml:space="preserve">stance from the target at which </w:t>
      </w:r>
      <w:r w:rsidR="005C3F2F" w:rsidRPr="00FB193D">
        <w:rPr>
          <w:rFonts w:ascii="Arial" w:hAnsi="Arial" w:cs="Arial"/>
          <w:color w:val="000000" w:themeColor="text1"/>
          <w:sz w:val="20"/>
          <w:szCs w:val="20"/>
        </w:rPr>
        <w:t>an</w:t>
      </w:r>
      <w:r w:rsidR="002E4910" w:rsidRPr="00FB193D">
        <w:rPr>
          <w:rFonts w:ascii="Arial" w:hAnsi="Arial" w:cs="Arial"/>
          <w:color w:val="000000" w:themeColor="text1"/>
          <w:sz w:val="20"/>
          <w:szCs w:val="20"/>
        </w:rPr>
        <w:t xml:space="preserve"> agent </w:t>
      </w:r>
      <w:r w:rsidR="005C3F2F" w:rsidRPr="00FB193D">
        <w:rPr>
          <w:rFonts w:ascii="Arial" w:hAnsi="Arial" w:cs="Arial"/>
          <w:color w:val="000000" w:themeColor="text1"/>
          <w:sz w:val="20"/>
          <w:szCs w:val="20"/>
        </w:rPr>
        <w:t>must stop</w:t>
      </w:r>
      <w:r w:rsidR="002E4910" w:rsidRPr="00FB193D">
        <w:rPr>
          <w:rFonts w:ascii="Arial" w:hAnsi="Arial" w:cs="Arial"/>
          <w:color w:val="000000" w:themeColor="text1"/>
          <w:sz w:val="20"/>
          <w:szCs w:val="20"/>
        </w:rPr>
        <w:t xml:space="preserve"> was set to 2.5 from 1. This was done</w:t>
      </w:r>
      <w:r w:rsidR="005C3F2F" w:rsidRPr="00FB193D">
        <w:rPr>
          <w:rFonts w:ascii="Arial" w:hAnsi="Arial" w:cs="Arial"/>
          <w:color w:val="000000" w:themeColor="text1"/>
          <w:sz w:val="20"/>
          <w:szCs w:val="20"/>
        </w:rPr>
        <w:t xml:space="preserve"> to create more room for when the agents are </w:t>
      </w:r>
      <w:r w:rsidR="0071354F" w:rsidRPr="00FB193D">
        <w:rPr>
          <w:rFonts w:ascii="Arial" w:hAnsi="Arial" w:cs="Arial"/>
          <w:color w:val="000000" w:themeColor="text1"/>
          <w:sz w:val="20"/>
          <w:szCs w:val="20"/>
        </w:rPr>
        <w:t>sent</w:t>
      </w:r>
      <w:r w:rsidR="005C3F2F" w:rsidRPr="00FB193D">
        <w:rPr>
          <w:rFonts w:ascii="Arial" w:hAnsi="Arial" w:cs="Arial"/>
          <w:color w:val="000000" w:themeColor="text1"/>
          <w:sz w:val="20"/>
          <w:szCs w:val="20"/>
        </w:rPr>
        <w:t xml:space="preserve"> to a location as a group.</w:t>
      </w:r>
    </w:p>
    <w:p w14:paraId="38C8C401" w14:textId="2385128D" w:rsidR="001E7260" w:rsidRPr="00FB193D" w:rsidRDefault="001E7260" w:rsidP="00276D09">
      <w:pPr>
        <w:pStyle w:val="ListParagraph"/>
        <w:numPr>
          <w:ilvl w:val="0"/>
          <w:numId w:val="1"/>
        </w:numPr>
        <w:rPr>
          <w:rFonts w:ascii="Arial" w:hAnsi="Arial" w:cs="Arial"/>
          <w:color w:val="000000" w:themeColor="text1"/>
          <w:sz w:val="20"/>
          <w:szCs w:val="20"/>
        </w:rPr>
      </w:pPr>
      <w:r w:rsidRPr="00FB193D">
        <w:rPr>
          <w:rFonts w:ascii="Arial" w:hAnsi="Arial" w:cs="Arial"/>
          <w:color w:val="000000" w:themeColor="text1"/>
          <w:sz w:val="20"/>
          <w:szCs w:val="20"/>
        </w:rPr>
        <w:t>The ML-Agents environment reset function was commented out.</w:t>
      </w:r>
      <w:r w:rsidR="000037C3" w:rsidRPr="00FB193D">
        <w:rPr>
          <w:rFonts w:ascii="Arial" w:hAnsi="Arial" w:cs="Arial"/>
          <w:color w:val="000000" w:themeColor="text1"/>
          <w:sz w:val="20"/>
          <w:szCs w:val="20"/>
        </w:rPr>
        <w:t xml:space="preserve"> </w:t>
      </w:r>
    </w:p>
    <w:p w14:paraId="4DA871A9" w14:textId="18BAA0AB" w:rsidR="001E7260" w:rsidRPr="00FB193D" w:rsidRDefault="001E7260" w:rsidP="00276D09">
      <w:pPr>
        <w:pStyle w:val="ListParagraph"/>
        <w:numPr>
          <w:ilvl w:val="0"/>
          <w:numId w:val="1"/>
        </w:numPr>
        <w:rPr>
          <w:rFonts w:ascii="Arial" w:hAnsi="Arial" w:cs="Arial"/>
          <w:color w:val="000000" w:themeColor="text1"/>
          <w:sz w:val="20"/>
          <w:szCs w:val="20"/>
        </w:rPr>
      </w:pPr>
      <w:r w:rsidRPr="00FB193D">
        <w:rPr>
          <w:rFonts w:ascii="Arial" w:hAnsi="Arial" w:cs="Arial"/>
          <w:color w:val="000000" w:themeColor="text1"/>
          <w:sz w:val="20"/>
          <w:szCs w:val="20"/>
        </w:rPr>
        <w:t>The end episode function call was commented out.</w:t>
      </w:r>
    </w:p>
    <w:p w14:paraId="5AAF5852" w14:textId="3B0836CC" w:rsidR="004A7F89" w:rsidRPr="00FB193D" w:rsidRDefault="00A62B1D" w:rsidP="00A62B1D">
      <w:pPr>
        <w:pStyle w:val="ListParagraph"/>
        <w:numPr>
          <w:ilvl w:val="0"/>
          <w:numId w:val="1"/>
        </w:numPr>
        <w:rPr>
          <w:rFonts w:ascii="Arial" w:hAnsi="Arial" w:cs="Arial"/>
          <w:color w:val="000000" w:themeColor="text1"/>
          <w:sz w:val="20"/>
          <w:szCs w:val="20"/>
        </w:rPr>
      </w:pPr>
      <w:r w:rsidRPr="00FB193D">
        <w:rPr>
          <w:rFonts w:ascii="Arial" w:hAnsi="Arial" w:cs="Arial"/>
          <w:color w:val="000000" w:themeColor="text1"/>
          <w:sz w:val="20"/>
          <w:szCs w:val="20"/>
        </w:rPr>
        <w:t xml:space="preserve">The agent’s speed was set to become </w:t>
      </w:r>
      <w:r w:rsidR="0085336B" w:rsidRPr="00FB193D">
        <w:rPr>
          <w:rFonts w:ascii="Arial" w:hAnsi="Arial" w:cs="Arial"/>
          <w:color w:val="000000" w:themeColor="text1"/>
          <w:sz w:val="20"/>
          <w:szCs w:val="20"/>
        </w:rPr>
        <w:t>0</w:t>
      </w:r>
      <w:r w:rsidRPr="00FB193D">
        <w:rPr>
          <w:rFonts w:ascii="Arial" w:hAnsi="Arial" w:cs="Arial"/>
          <w:color w:val="000000" w:themeColor="text1"/>
          <w:sz w:val="20"/>
          <w:szCs w:val="20"/>
        </w:rPr>
        <w:t xml:space="preserve"> whenever it reaches its target.</w:t>
      </w:r>
    </w:p>
    <w:p w14:paraId="43F9E96B" w14:textId="6E50F1CF" w:rsidR="000E3907" w:rsidRPr="00FB193D" w:rsidRDefault="000E3907" w:rsidP="00A62B1D">
      <w:pPr>
        <w:pStyle w:val="ListParagraph"/>
        <w:numPr>
          <w:ilvl w:val="0"/>
          <w:numId w:val="1"/>
        </w:numPr>
        <w:rPr>
          <w:rFonts w:ascii="Arial" w:hAnsi="Arial" w:cs="Arial"/>
          <w:color w:val="000000" w:themeColor="text1"/>
          <w:sz w:val="20"/>
          <w:szCs w:val="20"/>
        </w:rPr>
      </w:pPr>
      <w:r w:rsidRPr="00FB193D">
        <w:rPr>
          <w:rFonts w:ascii="Arial" w:hAnsi="Arial" w:cs="Arial"/>
          <w:color w:val="000000" w:themeColor="text1"/>
          <w:sz w:val="20"/>
          <w:szCs w:val="20"/>
        </w:rPr>
        <w:t xml:space="preserve">The agent’s speed was set to become </w:t>
      </w:r>
      <w:r w:rsidR="0085336B" w:rsidRPr="00FB193D">
        <w:rPr>
          <w:rFonts w:ascii="Arial" w:hAnsi="Arial" w:cs="Arial"/>
          <w:color w:val="000000" w:themeColor="text1"/>
          <w:sz w:val="20"/>
          <w:szCs w:val="20"/>
        </w:rPr>
        <w:t>4</w:t>
      </w:r>
      <w:r w:rsidRPr="00FB193D">
        <w:rPr>
          <w:rFonts w:ascii="Arial" w:hAnsi="Arial" w:cs="Arial"/>
          <w:color w:val="000000" w:themeColor="text1"/>
          <w:sz w:val="20"/>
          <w:szCs w:val="20"/>
        </w:rPr>
        <w:t xml:space="preserve"> whenever</w:t>
      </w:r>
      <w:r w:rsidR="006F2E03" w:rsidRPr="00FB193D">
        <w:rPr>
          <w:rFonts w:ascii="Arial" w:hAnsi="Arial" w:cs="Arial"/>
          <w:color w:val="000000" w:themeColor="text1"/>
          <w:sz w:val="20"/>
          <w:szCs w:val="20"/>
        </w:rPr>
        <w:t xml:space="preserve"> its target</w:t>
      </w:r>
      <w:r w:rsidR="00821AA9" w:rsidRPr="00FB193D">
        <w:rPr>
          <w:rFonts w:ascii="Arial" w:hAnsi="Arial" w:cs="Arial"/>
          <w:color w:val="000000" w:themeColor="text1"/>
          <w:sz w:val="20"/>
          <w:szCs w:val="20"/>
        </w:rPr>
        <w:t xml:space="preserve"> is moved</w:t>
      </w:r>
      <w:r w:rsidR="006F2E03" w:rsidRPr="00FB193D">
        <w:rPr>
          <w:rFonts w:ascii="Arial" w:hAnsi="Arial" w:cs="Arial"/>
          <w:color w:val="000000" w:themeColor="text1"/>
          <w:sz w:val="20"/>
          <w:szCs w:val="20"/>
        </w:rPr>
        <w:t xml:space="preserve"> to a new location</w:t>
      </w:r>
      <w:r w:rsidR="00821AA9" w:rsidRPr="00FB193D">
        <w:rPr>
          <w:rFonts w:ascii="Arial" w:hAnsi="Arial" w:cs="Arial"/>
          <w:color w:val="000000" w:themeColor="text1"/>
          <w:sz w:val="20"/>
          <w:szCs w:val="20"/>
        </w:rPr>
        <w:t xml:space="preserve"> by the player</w:t>
      </w:r>
      <w:r w:rsidR="006F2E03" w:rsidRPr="00FB193D">
        <w:rPr>
          <w:rFonts w:ascii="Arial" w:hAnsi="Arial" w:cs="Arial"/>
          <w:color w:val="000000" w:themeColor="text1"/>
          <w:sz w:val="20"/>
          <w:szCs w:val="20"/>
        </w:rPr>
        <w:t>.</w:t>
      </w:r>
    </w:p>
    <w:p w14:paraId="64EE3F75" w14:textId="2305469E" w:rsidR="002D5520" w:rsidRPr="00FB193D" w:rsidRDefault="002D5520" w:rsidP="00936ECB">
      <w:pPr>
        <w:pStyle w:val="ListParagraph"/>
        <w:rPr>
          <w:rFonts w:ascii="Arial" w:hAnsi="Arial" w:cs="Arial"/>
          <w:color w:val="000000" w:themeColor="text1"/>
          <w:sz w:val="20"/>
          <w:szCs w:val="20"/>
        </w:rPr>
      </w:pPr>
    </w:p>
    <w:p w14:paraId="1C72F072" w14:textId="007EFF1D" w:rsidR="002D5520" w:rsidRPr="00FB193D" w:rsidRDefault="002D5520" w:rsidP="00936ECB">
      <w:pPr>
        <w:pStyle w:val="ListParagraph"/>
        <w:rPr>
          <w:rFonts w:ascii="Arial" w:hAnsi="Arial" w:cs="Arial"/>
          <w:color w:val="000000" w:themeColor="text1"/>
          <w:sz w:val="20"/>
          <w:szCs w:val="20"/>
        </w:rPr>
      </w:pPr>
    </w:p>
    <w:p w14:paraId="230DA9C5" w14:textId="1923264E" w:rsidR="002D5520" w:rsidRPr="00FB193D" w:rsidRDefault="002D5520" w:rsidP="002D5520">
      <w:pPr>
        <w:pStyle w:val="ListParagraph"/>
        <w:ind w:left="0"/>
        <w:rPr>
          <w:rFonts w:ascii="Arial" w:hAnsi="Arial" w:cs="Arial"/>
          <w:color w:val="000000" w:themeColor="text1"/>
          <w:sz w:val="20"/>
          <w:szCs w:val="20"/>
        </w:rPr>
      </w:pPr>
      <w:r w:rsidRPr="00FB193D">
        <w:rPr>
          <w:rFonts w:ascii="Arial" w:hAnsi="Arial" w:cs="Arial"/>
          <w:color w:val="000000" w:themeColor="text1"/>
          <w:sz w:val="20"/>
          <w:szCs w:val="20"/>
        </w:rPr>
        <w:t>The above</w:t>
      </w:r>
      <w:r w:rsidR="000E3907" w:rsidRPr="00FB193D">
        <w:rPr>
          <w:rFonts w:ascii="Arial" w:hAnsi="Arial" w:cs="Arial"/>
          <w:color w:val="000000" w:themeColor="text1"/>
          <w:sz w:val="20"/>
          <w:szCs w:val="20"/>
        </w:rPr>
        <w:t xml:space="preserve"> additions and modifications</w:t>
      </w:r>
      <w:r w:rsidRPr="00FB193D">
        <w:rPr>
          <w:rFonts w:ascii="Arial" w:hAnsi="Arial" w:cs="Arial"/>
          <w:color w:val="000000" w:themeColor="text1"/>
          <w:sz w:val="20"/>
          <w:szCs w:val="20"/>
        </w:rPr>
        <w:t xml:space="preserve"> were </w:t>
      </w:r>
      <w:r w:rsidR="000E3907" w:rsidRPr="00FB193D">
        <w:rPr>
          <w:rFonts w:ascii="Arial" w:hAnsi="Arial" w:cs="Arial"/>
          <w:color w:val="000000" w:themeColor="text1"/>
          <w:sz w:val="20"/>
          <w:szCs w:val="20"/>
        </w:rPr>
        <w:t>made</w:t>
      </w:r>
      <w:r w:rsidRPr="00FB193D">
        <w:rPr>
          <w:rFonts w:ascii="Arial" w:hAnsi="Arial" w:cs="Arial"/>
          <w:color w:val="000000" w:themeColor="text1"/>
          <w:sz w:val="20"/>
          <w:szCs w:val="20"/>
        </w:rPr>
        <w:t xml:space="preserve"> with modularity in mind, meaning that they can be </w:t>
      </w:r>
      <w:r w:rsidR="00454979" w:rsidRPr="00FB193D">
        <w:rPr>
          <w:rFonts w:ascii="Arial" w:hAnsi="Arial" w:cs="Arial"/>
          <w:color w:val="000000" w:themeColor="text1"/>
          <w:sz w:val="20"/>
          <w:szCs w:val="20"/>
        </w:rPr>
        <w:t xml:space="preserve">easily </w:t>
      </w:r>
      <w:r w:rsidRPr="00FB193D">
        <w:rPr>
          <w:rFonts w:ascii="Arial" w:hAnsi="Arial" w:cs="Arial"/>
          <w:color w:val="000000" w:themeColor="text1"/>
          <w:sz w:val="20"/>
          <w:szCs w:val="20"/>
        </w:rPr>
        <w:t>enabled or disabled as needed without requiring major changes to the project.</w:t>
      </w:r>
    </w:p>
    <w:p w14:paraId="74813D6C" w14:textId="1D1E5631" w:rsidR="0036244F" w:rsidRPr="00FB193D" w:rsidRDefault="0036244F" w:rsidP="002D5520">
      <w:pPr>
        <w:pStyle w:val="ListParagraph"/>
        <w:ind w:left="0"/>
        <w:rPr>
          <w:rFonts w:ascii="Arial" w:hAnsi="Arial" w:cs="Arial"/>
          <w:color w:val="000000" w:themeColor="text1"/>
          <w:sz w:val="20"/>
          <w:szCs w:val="20"/>
        </w:rPr>
      </w:pPr>
    </w:p>
    <w:p w14:paraId="2FDD5651" w14:textId="594523F6" w:rsidR="0036244F" w:rsidRPr="00FB193D" w:rsidRDefault="0036244F" w:rsidP="002D5520">
      <w:pPr>
        <w:pStyle w:val="ListParagraph"/>
        <w:ind w:left="0"/>
        <w:rPr>
          <w:rFonts w:ascii="Arial" w:hAnsi="Arial" w:cs="Arial"/>
          <w:color w:val="000000" w:themeColor="text1"/>
          <w:sz w:val="20"/>
          <w:szCs w:val="20"/>
        </w:rPr>
      </w:pPr>
    </w:p>
    <w:p w14:paraId="4C817998" w14:textId="0A25B883" w:rsidR="0036244F" w:rsidRPr="00FB193D" w:rsidRDefault="00DB788A" w:rsidP="002D5520">
      <w:pPr>
        <w:pStyle w:val="ListParagraph"/>
        <w:ind w:left="0"/>
        <w:rPr>
          <w:rFonts w:ascii="Arial" w:hAnsi="Arial" w:cs="Arial"/>
          <w:color w:val="000000" w:themeColor="text1"/>
          <w:sz w:val="20"/>
          <w:szCs w:val="20"/>
        </w:rPr>
      </w:pPr>
      <w:r w:rsidRPr="00FB193D">
        <w:rPr>
          <w:rFonts w:ascii="Arial" w:hAnsi="Arial" w:cs="Arial"/>
          <w:color w:val="000000" w:themeColor="text1"/>
          <w:sz w:val="20"/>
          <w:szCs w:val="20"/>
        </w:rPr>
        <w:t xml:space="preserve">4.4.3 </w:t>
      </w:r>
      <w:r w:rsidR="0036244F" w:rsidRPr="00FB193D">
        <w:rPr>
          <w:rFonts w:ascii="Arial" w:hAnsi="Arial" w:cs="Arial"/>
          <w:color w:val="000000" w:themeColor="text1"/>
          <w:sz w:val="20"/>
          <w:szCs w:val="20"/>
        </w:rPr>
        <w:t>Vector actions:</w:t>
      </w:r>
    </w:p>
    <w:p w14:paraId="64A071F0" w14:textId="7A3FEE35" w:rsidR="0036244F" w:rsidRPr="00FB193D" w:rsidRDefault="0036244F" w:rsidP="002D5520">
      <w:pPr>
        <w:pStyle w:val="ListParagraph"/>
        <w:ind w:left="0"/>
        <w:rPr>
          <w:rFonts w:ascii="Arial" w:hAnsi="Arial" w:cs="Arial"/>
          <w:color w:val="000000" w:themeColor="text1"/>
          <w:sz w:val="20"/>
          <w:szCs w:val="20"/>
        </w:rPr>
      </w:pPr>
    </w:p>
    <w:p w14:paraId="01A26849" w14:textId="1E7B1849" w:rsidR="0036244F" w:rsidRPr="00FB193D" w:rsidRDefault="0036244F" w:rsidP="002D5520">
      <w:pPr>
        <w:pStyle w:val="ListParagraph"/>
        <w:ind w:left="0"/>
        <w:rPr>
          <w:rFonts w:ascii="Arial" w:hAnsi="Arial" w:cs="Arial"/>
          <w:color w:val="000000" w:themeColor="text1"/>
          <w:sz w:val="20"/>
          <w:szCs w:val="20"/>
        </w:rPr>
      </w:pPr>
      <w:r w:rsidRPr="00FB193D">
        <w:rPr>
          <w:rFonts w:ascii="Arial" w:hAnsi="Arial" w:cs="Arial"/>
          <w:color w:val="000000" w:themeColor="text1"/>
          <w:sz w:val="20"/>
          <w:szCs w:val="20"/>
        </w:rPr>
        <w:t>The agent was given the ability to move in three dimensions.</w:t>
      </w:r>
    </w:p>
    <w:p w14:paraId="632ED78D" w14:textId="77777777" w:rsidR="002F2B32" w:rsidRPr="00FB193D" w:rsidRDefault="002F2B32" w:rsidP="002D5520">
      <w:pPr>
        <w:pStyle w:val="ListParagraph"/>
        <w:ind w:left="0"/>
        <w:rPr>
          <w:rFonts w:ascii="Arial" w:hAnsi="Arial" w:cs="Arial"/>
          <w:color w:val="000000" w:themeColor="text1"/>
          <w:sz w:val="20"/>
          <w:szCs w:val="20"/>
        </w:rPr>
      </w:pPr>
    </w:p>
    <w:p w14:paraId="34804CA7" w14:textId="77777777" w:rsidR="002D5520" w:rsidRPr="00FB193D" w:rsidRDefault="002D5520" w:rsidP="002D5520">
      <w:pPr>
        <w:pStyle w:val="ListParagraph"/>
        <w:ind w:left="0"/>
        <w:rPr>
          <w:rFonts w:ascii="Arial" w:hAnsi="Arial" w:cs="Arial"/>
          <w:color w:val="000000" w:themeColor="text1"/>
          <w:sz w:val="20"/>
          <w:szCs w:val="20"/>
        </w:rPr>
      </w:pPr>
    </w:p>
    <w:p w14:paraId="7AF414E3" w14:textId="76FF617D" w:rsidR="00F704B1" w:rsidRPr="00FB193D" w:rsidRDefault="00DB788A" w:rsidP="00E737A7">
      <w:pPr>
        <w:pStyle w:val="ListParagraph"/>
        <w:ind w:left="0"/>
        <w:rPr>
          <w:rFonts w:ascii="Arial" w:hAnsi="Arial" w:cs="Arial"/>
          <w:color w:val="000000" w:themeColor="text1"/>
          <w:sz w:val="20"/>
          <w:szCs w:val="20"/>
        </w:rPr>
      </w:pPr>
      <w:r w:rsidRPr="00FB193D">
        <w:rPr>
          <w:rFonts w:ascii="Arial" w:hAnsi="Arial" w:cs="Arial"/>
          <w:color w:val="000000" w:themeColor="text1"/>
          <w:sz w:val="20"/>
          <w:szCs w:val="20"/>
        </w:rPr>
        <w:t xml:space="preserve">4.4.4 </w:t>
      </w:r>
      <w:r w:rsidR="00E737A7" w:rsidRPr="00FB193D">
        <w:rPr>
          <w:rFonts w:ascii="Arial" w:hAnsi="Arial" w:cs="Arial"/>
          <w:color w:val="000000" w:themeColor="text1"/>
          <w:sz w:val="20"/>
          <w:szCs w:val="20"/>
        </w:rPr>
        <w:t>Vector observations:</w:t>
      </w:r>
    </w:p>
    <w:p w14:paraId="0F5AE4D6" w14:textId="4F344637" w:rsidR="00E737A7" w:rsidRPr="00FB193D" w:rsidRDefault="00E737A7" w:rsidP="00E737A7">
      <w:pPr>
        <w:pStyle w:val="ListParagraph"/>
        <w:ind w:left="0"/>
        <w:rPr>
          <w:rFonts w:ascii="Arial" w:hAnsi="Arial" w:cs="Arial"/>
          <w:color w:val="000000" w:themeColor="text1"/>
          <w:sz w:val="20"/>
          <w:szCs w:val="20"/>
        </w:rPr>
      </w:pPr>
    </w:p>
    <w:p w14:paraId="23768B24" w14:textId="4C6BDED6" w:rsidR="00E737A7" w:rsidRPr="00FB193D" w:rsidRDefault="00E737A7" w:rsidP="00E737A7">
      <w:pPr>
        <w:pStyle w:val="ListParagraph"/>
        <w:numPr>
          <w:ilvl w:val="0"/>
          <w:numId w:val="3"/>
        </w:numPr>
        <w:rPr>
          <w:rFonts w:ascii="Arial" w:hAnsi="Arial" w:cs="Arial"/>
          <w:color w:val="000000" w:themeColor="text1"/>
          <w:sz w:val="20"/>
          <w:szCs w:val="20"/>
        </w:rPr>
      </w:pPr>
      <w:r w:rsidRPr="00FB193D">
        <w:rPr>
          <w:rFonts w:ascii="Arial" w:hAnsi="Arial" w:cs="Arial"/>
          <w:color w:val="000000" w:themeColor="text1"/>
          <w:sz w:val="20"/>
          <w:szCs w:val="20"/>
        </w:rPr>
        <w:t>The agent’s own local position;</w:t>
      </w:r>
    </w:p>
    <w:p w14:paraId="0DFE192C" w14:textId="1774A779" w:rsidR="003916D1" w:rsidRPr="00FB193D" w:rsidRDefault="00E737A7" w:rsidP="000F756F">
      <w:pPr>
        <w:pStyle w:val="ListParagraph"/>
        <w:numPr>
          <w:ilvl w:val="0"/>
          <w:numId w:val="3"/>
        </w:numPr>
        <w:rPr>
          <w:rFonts w:ascii="Arial" w:hAnsi="Arial" w:cs="Arial"/>
          <w:strike/>
          <w:color w:val="000000" w:themeColor="text1"/>
          <w:sz w:val="20"/>
          <w:szCs w:val="20"/>
        </w:rPr>
      </w:pPr>
      <w:r w:rsidRPr="00FB193D">
        <w:rPr>
          <w:rFonts w:ascii="Arial" w:hAnsi="Arial" w:cs="Arial"/>
          <w:color w:val="000000" w:themeColor="text1"/>
          <w:sz w:val="20"/>
          <w:szCs w:val="20"/>
        </w:rPr>
        <w:t>The target’s local position;</w:t>
      </w:r>
    </w:p>
    <w:p w14:paraId="597087C8" w14:textId="70335A92" w:rsidR="003916D1" w:rsidRPr="00FB193D" w:rsidRDefault="003916D1" w:rsidP="00E737A7">
      <w:pPr>
        <w:pStyle w:val="ListParagraph"/>
        <w:numPr>
          <w:ilvl w:val="0"/>
          <w:numId w:val="3"/>
        </w:numPr>
        <w:rPr>
          <w:rFonts w:ascii="Arial" w:hAnsi="Arial" w:cs="Arial"/>
          <w:color w:val="000000" w:themeColor="text1"/>
          <w:sz w:val="20"/>
          <w:szCs w:val="20"/>
        </w:rPr>
      </w:pPr>
      <w:r w:rsidRPr="00FB193D">
        <w:rPr>
          <w:rFonts w:ascii="Arial" w:hAnsi="Arial" w:cs="Arial"/>
          <w:color w:val="000000" w:themeColor="text1"/>
          <w:sz w:val="20"/>
          <w:szCs w:val="20"/>
        </w:rPr>
        <w:t>The agent’s X velocity;</w:t>
      </w:r>
    </w:p>
    <w:p w14:paraId="689977EE" w14:textId="71499722" w:rsidR="00E737A7" w:rsidRPr="00FB193D" w:rsidRDefault="003916D1" w:rsidP="000F756F">
      <w:pPr>
        <w:pStyle w:val="ListParagraph"/>
        <w:numPr>
          <w:ilvl w:val="0"/>
          <w:numId w:val="3"/>
        </w:numPr>
        <w:rPr>
          <w:rFonts w:ascii="Arial" w:hAnsi="Arial" w:cs="Arial"/>
          <w:strike/>
          <w:color w:val="000000" w:themeColor="text1"/>
          <w:sz w:val="20"/>
          <w:szCs w:val="20"/>
        </w:rPr>
      </w:pPr>
      <w:r w:rsidRPr="00FB193D">
        <w:rPr>
          <w:rFonts w:ascii="Arial" w:hAnsi="Arial" w:cs="Arial"/>
          <w:color w:val="000000" w:themeColor="text1"/>
          <w:sz w:val="20"/>
          <w:szCs w:val="20"/>
        </w:rPr>
        <w:t>The agent’s Y velocity;</w:t>
      </w:r>
    </w:p>
    <w:p w14:paraId="26313B6D" w14:textId="6138005F" w:rsidR="003916D1" w:rsidRPr="00FB193D" w:rsidRDefault="003916D1" w:rsidP="00E737A7">
      <w:pPr>
        <w:pStyle w:val="ListParagraph"/>
        <w:numPr>
          <w:ilvl w:val="0"/>
          <w:numId w:val="3"/>
        </w:numPr>
        <w:rPr>
          <w:rFonts w:ascii="Arial" w:hAnsi="Arial" w:cs="Arial"/>
          <w:color w:val="000000" w:themeColor="text1"/>
          <w:sz w:val="20"/>
          <w:szCs w:val="20"/>
        </w:rPr>
      </w:pPr>
      <w:r w:rsidRPr="00FB193D">
        <w:rPr>
          <w:rFonts w:ascii="Arial" w:hAnsi="Arial" w:cs="Arial"/>
          <w:color w:val="000000" w:themeColor="text1"/>
          <w:sz w:val="20"/>
          <w:szCs w:val="20"/>
        </w:rPr>
        <w:t xml:space="preserve">A Boolean which </w:t>
      </w:r>
      <w:r w:rsidR="00505BDA" w:rsidRPr="00FB193D">
        <w:rPr>
          <w:rFonts w:ascii="Arial" w:hAnsi="Arial" w:cs="Arial"/>
          <w:color w:val="000000" w:themeColor="text1"/>
          <w:sz w:val="20"/>
          <w:szCs w:val="20"/>
        </w:rPr>
        <w:t>indicates</w:t>
      </w:r>
      <w:r w:rsidRPr="00FB193D">
        <w:rPr>
          <w:rFonts w:ascii="Arial" w:hAnsi="Arial" w:cs="Arial"/>
          <w:color w:val="000000" w:themeColor="text1"/>
          <w:sz w:val="20"/>
          <w:szCs w:val="20"/>
        </w:rPr>
        <w:t xml:space="preserve"> </w:t>
      </w:r>
      <w:r w:rsidR="00505BDA" w:rsidRPr="00FB193D">
        <w:rPr>
          <w:rFonts w:ascii="Arial" w:hAnsi="Arial" w:cs="Arial"/>
          <w:color w:val="000000" w:themeColor="text1"/>
          <w:sz w:val="20"/>
          <w:szCs w:val="20"/>
        </w:rPr>
        <w:t>whether</w:t>
      </w:r>
      <w:r w:rsidRPr="00FB193D">
        <w:rPr>
          <w:rFonts w:ascii="Arial" w:hAnsi="Arial" w:cs="Arial"/>
          <w:color w:val="000000" w:themeColor="text1"/>
          <w:sz w:val="20"/>
          <w:szCs w:val="20"/>
        </w:rPr>
        <w:t xml:space="preserve"> the agent is colliding with another agent;</w:t>
      </w:r>
    </w:p>
    <w:p w14:paraId="796C74D3" w14:textId="5785D0E3" w:rsidR="003916D1" w:rsidRPr="00FB193D" w:rsidRDefault="00505BDA" w:rsidP="00E737A7">
      <w:pPr>
        <w:pStyle w:val="ListParagraph"/>
        <w:numPr>
          <w:ilvl w:val="0"/>
          <w:numId w:val="3"/>
        </w:numPr>
        <w:rPr>
          <w:rFonts w:ascii="Arial" w:hAnsi="Arial" w:cs="Arial"/>
          <w:color w:val="000000" w:themeColor="text1"/>
          <w:sz w:val="20"/>
          <w:szCs w:val="20"/>
        </w:rPr>
      </w:pPr>
      <w:r w:rsidRPr="00FB193D">
        <w:rPr>
          <w:rFonts w:ascii="Arial" w:hAnsi="Arial" w:cs="Arial"/>
          <w:color w:val="000000" w:themeColor="text1"/>
          <w:sz w:val="20"/>
          <w:szCs w:val="20"/>
        </w:rPr>
        <w:t>A Boolean which indicates whether the agent is colliding with a wall.</w:t>
      </w:r>
    </w:p>
    <w:p w14:paraId="1C5A8F65" w14:textId="593BC665" w:rsidR="00F704B1" w:rsidRPr="00FB193D" w:rsidRDefault="00F704B1" w:rsidP="00936ECB">
      <w:pPr>
        <w:pStyle w:val="ListParagraph"/>
        <w:rPr>
          <w:rFonts w:ascii="Arial" w:hAnsi="Arial" w:cs="Arial"/>
          <w:color w:val="000000" w:themeColor="text1"/>
          <w:sz w:val="20"/>
          <w:szCs w:val="20"/>
        </w:rPr>
      </w:pPr>
    </w:p>
    <w:p w14:paraId="6536F894" w14:textId="08EB2CDF" w:rsidR="00F704B1" w:rsidRPr="00FB193D" w:rsidRDefault="00F704B1" w:rsidP="00936ECB">
      <w:pPr>
        <w:pStyle w:val="ListParagraph"/>
        <w:rPr>
          <w:rFonts w:ascii="Arial" w:hAnsi="Arial" w:cs="Arial"/>
          <w:color w:val="000000" w:themeColor="text1"/>
          <w:sz w:val="20"/>
          <w:szCs w:val="20"/>
        </w:rPr>
      </w:pPr>
    </w:p>
    <w:p w14:paraId="41251817" w14:textId="218B83ED" w:rsidR="00F704B1" w:rsidRPr="00FB193D" w:rsidRDefault="00DB788A" w:rsidP="00DD68C0">
      <w:pPr>
        <w:pStyle w:val="ListParagraph"/>
        <w:ind w:left="0"/>
        <w:rPr>
          <w:rFonts w:ascii="Arial" w:hAnsi="Arial" w:cs="Arial"/>
          <w:color w:val="000000" w:themeColor="text1"/>
          <w:sz w:val="20"/>
          <w:szCs w:val="20"/>
        </w:rPr>
      </w:pPr>
      <w:r w:rsidRPr="00FB193D">
        <w:rPr>
          <w:rFonts w:ascii="Arial" w:hAnsi="Arial" w:cs="Arial"/>
          <w:color w:val="000000" w:themeColor="text1"/>
          <w:sz w:val="20"/>
          <w:szCs w:val="20"/>
        </w:rPr>
        <w:t xml:space="preserve">4.4.5 </w:t>
      </w:r>
      <w:r w:rsidR="00F704B1" w:rsidRPr="00FB193D">
        <w:rPr>
          <w:rFonts w:ascii="Arial" w:hAnsi="Arial" w:cs="Arial"/>
          <w:color w:val="000000" w:themeColor="text1"/>
          <w:sz w:val="20"/>
          <w:szCs w:val="20"/>
        </w:rPr>
        <w:t>Rewards:</w:t>
      </w:r>
    </w:p>
    <w:p w14:paraId="121F9BAC" w14:textId="61A3D878" w:rsidR="00DD68C0" w:rsidRPr="00FB193D" w:rsidRDefault="00DD68C0" w:rsidP="00DD68C0">
      <w:pPr>
        <w:pStyle w:val="ListParagraph"/>
        <w:ind w:left="0"/>
        <w:rPr>
          <w:rFonts w:ascii="Arial" w:hAnsi="Arial" w:cs="Arial"/>
          <w:color w:val="000000" w:themeColor="text1"/>
          <w:sz w:val="20"/>
          <w:szCs w:val="20"/>
        </w:rPr>
      </w:pPr>
    </w:p>
    <w:p w14:paraId="65B45C44" w14:textId="6B21774E" w:rsidR="00DD68C0" w:rsidRPr="00FB193D" w:rsidRDefault="00DD68C0" w:rsidP="00DD68C0">
      <w:pPr>
        <w:pStyle w:val="ListParagraph"/>
        <w:ind w:left="0"/>
        <w:rPr>
          <w:rFonts w:ascii="Arial" w:hAnsi="Arial" w:cs="Arial"/>
          <w:color w:val="000000" w:themeColor="text1"/>
          <w:sz w:val="20"/>
          <w:szCs w:val="20"/>
        </w:rPr>
      </w:pPr>
      <w:r w:rsidRPr="00FB193D">
        <w:rPr>
          <w:rFonts w:ascii="Arial" w:hAnsi="Arial" w:cs="Arial"/>
          <w:color w:val="000000" w:themeColor="text1"/>
          <w:sz w:val="20"/>
          <w:szCs w:val="20"/>
        </w:rPr>
        <w:t xml:space="preserve">The agent was given a small penalty </w:t>
      </w:r>
      <w:r w:rsidR="00DD0942" w:rsidRPr="00FB193D">
        <w:rPr>
          <w:rFonts w:ascii="Arial" w:hAnsi="Arial" w:cs="Arial"/>
          <w:color w:val="000000" w:themeColor="text1"/>
          <w:sz w:val="20"/>
          <w:szCs w:val="20"/>
        </w:rPr>
        <w:t xml:space="preserve">of -0.00016 </w:t>
      </w:r>
      <w:r w:rsidRPr="00FB193D">
        <w:rPr>
          <w:rFonts w:ascii="Arial" w:hAnsi="Arial" w:cs="Arial"/>
          <w:color w:val="000000" w:themeColor="text1"/>
          <w:sz w:val="20"/>
          <w:szCs w:val="20"/>
        </w:rPr>
        <w:t>for every action it performs to encourage it to take the shortest path to a target.</w:t>
      </w:r>
      <w:r w:rsidR="007302FA" w:rsidRPr="00FB193D">
        <w:rPr>
          <w:rFonts w:ascii="Arial" w:hAnsi="Arial" w:cs="Arial"/>
          <w:color w:val="000000" w:themeColor="text1"/>
          <w:sz w:val="20"/>
          <w:szCs w:val="20"/>
        </w:rPr>
        <w:t xml:space="preserve"> It is worth noting that</w:t>
      </w:r>
      <w:r w:rsidR="00E77911" w:rsidRPr="00FB193D">
        <w:rPr>
          <w:rFonts w:ascii="Arial" w:hAnsi="Arial" w:cs="Arial"/>
          <w:color w:val="000000" w:themeColor="text1"/>
          <w:sz w:val="20"/>
          <w:szCs w:val="20"/>
        </w:rPr>
        <w:t xml:space="preserve"> for </w:t>
      </w:r>
      <w:r w:rsidR="0053228E" w:rsidRPr="00FB193D">
        <w:rPr>
          <w:rFonts w:ascii="Arial" w:hAnsi="Arial" w:cs="Arial"/>
          <w:color w:val="000000" w:themeColor="text1"/>
          <w:sz w:val="20"/>
          <w:szCs w:val="20"/>
        </w:rPr>
        <w:t>both approaches</w:t>
      </w:r>
      <w:r w:rsidR="00E77911" w:rsidRPr="00FB193D">
        <w:rPr>
          <w:rFonts w:ascii="Arial" w:hAnsi="Arial" w:cs="Arial"/>
          <w:color w:val="000000" w:themeColor="text1"/>
          <w:sz w:val="20"/>
          <w:szCs w:val="20"/>
        </w:rPr>
        <w:t>,</w:t>
      </w:r>
      <w:r w:rsidR="007302FA" w:rsidRPr="00FB193D">
        <w:rPr>
          <w:rFonts w:ascii="Arial" w:hAnsi="Arial" w:cs="Arial"/>
          <w:color w:val="000000" w:themeColor="text1"/>
          <w:sz w:val="20"/>
          <w:szCs w:val="20"/>
        </w:rPr>
        <w:t xml:space="preserve"> </w:t>
      </w:r>
      <w:r w:rsidR="00D04C14" w:rsidRPr="00FB193D">
        <w:rPr>
          <w:rFonts w:ascii="Arial" w:hAnsi="Arial" w:cs="Arial"/>
          <w:color w:val="000000" w:themeColor="text1"/>
          <w:sz w:val="20"/>
          <w:szCs w:val="20"/>
        </w:rPr>
        <w:t>a timer was added to trigger this penalty after the agents had spent some time training</w:t>
      </w:r>
      <w:r w:rsidR="004A1AFD" w:rsidRPr="00FB193D">
        <w:rPr>
          <w:rFonts w:ascii="Arial" w:hAnsi="Arial" w:cs="Arial"/>
          <w:color w:val="000000" w:themeColor="text1"/>
          <w:sz w:val="20"/>
          <w:szCs w:val="20"/>
        </w:rPr>
        <w:t>.</w:t>
      </w:r>
      <w:r w:rsidR="00E77911" w:rsidRPr="00FB193D">
        <w:rPr>
          <w:rFonts w:ascii="Arial" w:hAnsi="Arial" w:cs="Arial"/>
          <w:color w:val="000000" w:themeColor="text1"/>
          <w:sz w:val="20"/>
          <w:szCs w:val="20"/>
        </w:rPr>
        <w:t xml:space="preserve"> </w:t>
      </w:r>
      <w:r w:rsidR="00E77911" w:rsidRPr="00FB193D">
        <w:rPr>
          <w:rFonts w:ascii="Arial" w:hAnsi="Arial" w:cs="Arial"/>
          <w:strike/>
          <w:color w:val="000000" w:themeColor="text1"/>
          <w:sz w:val="20"/>
          <w:szCs w:val="20"/>
        </w:rPr>
        <w:t xml:space="preserve">For curriculum learning, this penalty was triggered when </w:t>
      </w:r>
      <w:r w:rsidR="000958F3" w:rsidRPr="00FB193D">
        <w:rPr>
          <w:rFonts w:ascii="Arial" w:hAnsi="Arial" w:cs="Arial"/>
          <w:strike/>
          <w:color w:val="000000" w:themeColor="text1"/>
          <w:sz w:val="20"/>
          <w:szCs w:val="20"/>
        </w:rPr>
        <w:t>the agent progresses to</w:t>
      </w:r>
      <w:r w:rsidR="00E77911" w:rsidRPr="00FB193D">
        <w:rPr>
          <w:rFonts w:ascii="Arial" w:hAnsi="Arial" w:cs="Arial"/>
          <w:strike/>
          <w:color w:val="000000" w:themeColor="text1"/>
          <w:sz w:val="20"/>
          <w:szCs w:val="20"/>
        </w:rPr>
        <w:t xml:space="preserve"> the final lesson</w:t>
      </w:r>
      <w:r w:rsidR="00E77911" w:rsidRPr="00FB193D">
        <w:rPr>
          <w:rFonts w:ascii="Arial" w:hAnsi="Arial" w:cs="Arial"/>
          <w:color w:val="000000" w:themeColor="text1"/>
          <w:sz w:val="20"/>
          <w:szCs w:val="20"/>
        </w:rPr>
        <w:t>.</w:t>
      </w:r>
      <w:r w:rsidR="004A1AFD" w:rsidRPr="00FB193D">
        <w:rPr>
          <w:rFonts w:ascii="Arial" w:hAnsi="Arial" w:cs="Arial"/>
          <w:color w:val="000000" w:themeColor="text1"/>
          <w:sz w:val="20"/>
          <w:szCs w:val="20"/>
        </w:rPr>
        <w:t xml:space="preserve"> Having it active from the start has shown to impede training.</w:t>
      </w:r>
    </w:p>
    <w:p w14:paraId="6E3A1F5A" w14:textId="6E55925E" w:rsidR="00DD68C0" w:rsidRPr="00FB193D" w:rsidRDefault="00DD68C0" w:rsidP="00DD68C0">
      <w:pPr>
        <w:pStyle w:val="ListParagraph"/>
        <w:ind w:left="0"/>
        <w:rPr>
          <w:rFonts w:ascii="Arial" w:hAnsi="Arial" w:cs="Arial"/>
          <w:color w:val="000000" w:themeColor="text1"/>
          <w:sz w:val="20"/>
          <w:szCs w:val="20"/>
        </w:rPr>
      </w:pPr>
    </w:p>
    <w:p w14:paraId="577A14B1" w14:textId="07505AF2" w:rsidR="00201938" w:rsidRPr="00FB193D" w:rsidRDefault="004C3DAC" w:rsidP="00DD68C0">
      <w:pPr>
        <w:pStyle w:val="ListParagraph"/>
        <w:ind w:left="0"/>
        <w:rPr>
          <w:rFonts w:ascii="Arial" w:hAnsi="Arial" w:cs="Arial"/>
          <w:color w:val="000000" w:themeColor="text1"/>
          <w:sz w:val="20"/>
          <w:szCs w:val="20"/>
        </w:rPr>
      </w:pPr>
      <w:r w:rsidRPr="00FB193D">
        <w:rPr>
          <w:rFonts w:ascii="Arial" w:hAnsi="Arial" w:cs="Arial"/>
          <w:color w:val="000000" w:themeColor="text1"/>
          <w:sz w:val="20"/>
          <w:szCs w:val="20"/>
        </w:rPr>
        <w:lastRenderedPageBreak/>
        <w:t>A</w:t>
      </w:r>
      <w:r w:rsidR="007302FA" w:rsidRPr="00FB193D">
        <w:rPr>
          <w:rFonts w:ascii="Arial" w:hAnsi="Arial" w:cs="Arial"/>
          <w:color w:val="000000" w:themeColor="text1"/>
          <w:sz w:val="20"/>
          <w:szCs w:val="20"/>
        </w:rPr>
        <w:t xml:space="preserve"> penalty</w:t>
      </w:r>
      <w:r w:rsidR="00DD0942" w:rsidRPr="00FB193D">
        <w:rPr>
          <w:rFonts w:ascii="Arial" w:hAnsi="Arial" w:cs="Arial"/>
          <w:color w:val="000000" w:themeColor="text1"/>
          <w:sz w:val="20"/>
          <w:szCs w:val="20"/>
        </w:rPr>
        <w:t xml:space="preserve"> of -0.00025</w:t>
      </w:r>
      <w:r w:rsidR="00E8646F" w:rsidRPr="00FB193D">
        <w:rPr>
          <w:rFonts w:ascii="Arial" w:hAnsi="Arial" w:cs="Arial"/>
          <w:color w:val="000000" w:themeColor="text1"/>
          <w:sz w:val="20"/>
          <w:szCs w:val="20"/>
        </w:rPr>
        <w:t xml:space="preserve"> </w:t>
      </w:r>
      <w:r w:rsidR="00DD0942" w:rsidRPr="00FB193D">
        <w:rPr>
          <w:rFonts w:ascii="Arial" w:hAnsi="Arial" w:cs="Arial"/>
          <w:color w:val="000000" w:themeColor="text1"/>
          <w:sz w:val="20"/>
          <w:szCs w:val="20"/>
        </w:rPr>
        <w:t>throughout</w:t>
      </w:r>
      <w:r w:rsidR="00E8646F" w:rsidRPr="00FB193D">
        <w:rPr>
          <w:rFonts w:ascii="Arial" w:hAnsi="Arial" w:cs="Arial"/>
          <w:color w:val="000000" w:themeColor="text1"/>
          <w:sz w:val="20"/>
          <w:szCs w:val="20"/>
        </w:rPr>
        <w:t xml:space="preserve"> the time it spends </w:t>
      </w:r>
      <w:r w:rsidR="00357F2C" w:rsidRPr="00FB193D">
        <w:rPr>
          <w:rFonts w:ascii="Arial" w:hAnsi="Arial" w:cs="Arial"/>
          <w:color w:val="000000" w:themeColor="text1"/>
          <w:sz w:val="20"/>
          <w:szCs w:val="20"/>
        </w:rPr>
        <w:t xml:space="preserve">colliding with </w:t>
      </w:r>
      <w:r w:rsidR="00DD0942" w:rsidRPr="00FB193D">
        <w:rPr>
          <w:rFonts w:ascii="Arial" w:hAnsi="Arial" w:cs="Arial"/>
          <w:color w:val="000000" w:themeColor="text1"/>
          <w:sz w:val="20"/>
          <w:szCs w:val="20"/>
        </w:rPr>
        <w:t>another agent</w:t>
      </w:r>
      <w:r w:rsidR="00357F2C" w:rsidRPr="00FB193D">
        <w:rPr>
          <w:rFonts w:ascii="Arial" w:hAnsi="Arial" w:cs="Arial"/>
          <w:color w:val="000000" w:themeColor="text1"/>
          <w:sz w:val="20"/>
          <w:szCs w:val="20"/>
        </w:rPr>
        <w:t>.</w:t>
      </w:r>
    </w:p>
    <w:p w14:paraId="30BDA3B2" w14:textId="77777777" w:rsidR="004C3DAC" w:rsidRPr="00FB193D" w:rsidRDefault="004C3DAC" w:rsidP="00DD68C0">
      <w:pPr>
        <w:pStyle w:val="ListParagraph"/>
        <w:ind w:left="0"/>
        <w:rPr>
          <w:rFonts w:ascii="Arial" w:hAnsi="Arial" w:cs="Arial"/>
          <w:color w:val="000000" w:themeColor="text1"/>
          <w:sz w:val="20"/>
          <w:szCs w:val="20"/>
        </w:rPr>
      </w:pPr>
    </w:p>
    <w:p w14:paraId="51500EB0" w14:textId="53AB3747" w:rsidR="004C3DAC" w:rsidRPr="00FB193D" w:rsidRDefault="004C3DAC" w:rsidP="004C3DAC">
      <w:pPr>
        <w:pStyle w:val="ListParagraph"/>
        <w:ind w:left="0"/>
        <w:rPr>
          <w:rFonts w:ascii="Arial" w:hAnsi="Arial" w:cs="Arial"/>
          <w:color w:val="000000" w:themeColor="text1"/>
          <w:sz w:val="20"/>
          <w:szCs w:val="20"/>
        </w:rPr>
      </w:pPr>
      <w:r w:rsidRPr="00FB193D">
        <w:rPr>
          <w:rFonts w:ascii="Arial" w:hAnsi="Arial" w:cs="Arial"/>
          <w:color w:val="000000" w:themeColor="text1"/>
          <w:sz w:val="20"/>
          <w:szCs w:val="20"/>
        </w:rPr>
        <w:t>A penalty of -0.000</w:t>
      </w:r>
      <w:r w:rsidR="0004601E" w:rsidRPr="00FB193D">
        <w:rPr>
          <w:rFonts w:ascii="Arial" w:hAnsi="Arial" w:cs="Arial"/>
          <w:color w:val="000000" w:themeColor="text1"/>
          <w:sz w:val="20"/>
          <w:szCs w:val="20"/>
        </w:rPr>
        <w:t>5</w:t>
      </w:r>
      <w:r w:rsidRPr="00FB193D">
        <w:rPr>
          <w:rFonts w:ascii="Arial" w:hAnsi="Arial" w:cs="Arial"/>
          <w:color w:val="000000" w:themeColor="text1"/>
          <w:sz w:val="20"/>
          <w:szCs w:val="20"/>
        </w:rPr>
        <w:t xml:space="preserve"> throughout the time it spends colliding with a wall.</w:t>
      </w:r>
    </w:p>
    <w:p w14:paraId="00210243" w14:textId="0D607289" w:rsidR="00201938" w:rsidRPr="00FB193D" w:rsidRDefault="00201938" w:rsidP="00DD68C0">
      <w:pPr>
        <w:pStyle w:val="ListParagraph"/>
        <w:ind w:left="0"/>
        <w:rPr>
          <w:rFonts w:ascii="Arial" w:hAnsi="Arial" w:cs="Arial"/>
          <w:color w:val="000000" w:themeColor="text1"/>
          <w:sz w:val="20"/>
          <w:szCs w:val="20"/>
        </w:rPr>
      </w:pPr>
    </w:p>
    <w:p w14:paraId="4816B7B7" w14:textId="48ADA249" w:rsidR="00201938" w:rsidRPr="00FB193D" w:rsidRDefault="00E335FB" w:rsidP="00DD68C0">
      <w:pPr>
        <w:pStyle w:val="ListParagraph"/>
        <w:ind w:left="0"/>
        <w:rPr>
          <w:rFonts w:ascii="Arial" w:hAnsi="Arial" w:cs="Arial"/>
          <w:color w:val="000000" w:themeColor="text1"/>
          <w:sz w:val="20"/>
          <w:szCs w:val="20"/>
        </w:rPr>
      </w:pPr>
      <w:r w:rsidRPr="00FB193D">
        <w:rPr>
          <w:rFonts w:ascii="Arial" w:hAnsi="Arial" w:cs="Arial"/>
          <w:color w:val="000000" w:themeColor="text1"/>
          <w:sz w:val="20"/>
          <w:szCs w:val="20"/>
        </w:rPr>
        <w:t>The agent’s reward was set to 1.0</w:t>
      </w:r>
      <w:r w:rsidR="00201938" w:rsidRPr="00FB193D">
        <w:rPr>
          <w:rFonts w:ascii="Arial" w:hAnsi="Arial" w:cs="Arial"/>
          <w:color w:val="000000" w:themeColor="text1"/>
          <w:sz w:val="20"/>
          <w:szCs w:val="20"/>
        </w:rPr>
        <w:t xml:space="preserve"> whenever it reached its target.</w:t>
      </w:r>
    </w:p>
    <w:p w14:paraId="1A46B9FE" w14:textId="77777777" w:rsidR="00DD7C4F" w:rsidRPr="00FB193D" w:rsidRDefault="00DD7C4F" w:rsidP="00DD68C0">
      <w:pPr>
        <w:pStyle w:val="ListParagraph"/>
        <w:ind w:left="0"/>
        <w:rPr>
          <w:rFonts w:ascii="Arial" w:hAnsi="Arial" w:cs="Arial"/>
          <w:color w:val="000000" w:themeColor="text1"/>
          <w:sz w:val="20"/>
          <w:szCs w:val="20"/>
        </w:rPr>
      </w:pPr>
    </w:p>
    <w:p w14:paraId="521AE786" w14:textId="3BD69FE0" w:rsidR="00524EE7" w:rsidRPr="00FB193D" w:rsidRDefault="00DB788A" w:rsidP="00DD68C0">
      <w:pPr>
        <w:pStyle w:val="ListParagraph"/>
        <w:ind w:left="0"/>
        <w:rPr>
          <w:rFonts w:ascii="Arial" w:hAnsi="Arial" w:cs="Arial"/>
          <w:color w:val="000000" w:themeColor="text1"/>
          <w:sz w:val="20"/>
          <w:szCs w:val="20"/>
        </w:rPr>
      </w:pPr>
      <w:r w:rsidRPr="00FB193D">
        <w:rPr>
          <w:rFonts w:ascii="Arial" w:hAnsi="Arial" w:cs="Arial"/>
          <w:color w:val="000000" w:themeColor="text1"/>
          <w:sz w:val="20"/>
          <w:szCs w:val="20"/>
        </w:rPr>
        <w:t xml:space="preserve">4.4.6 </w:t>
      </w:r>
      <w:r w:rsidR="00524EE7" w:rsidRPr="00FB193D">
        <w:rPr>
          <w:rFonts w:ascii="Arial" w:hAnsi="Arial" w:cs="Arial"/>
          <w:color w:val="000000" w:themeColor="text1"/>
          <w:sz w:val="20"/>
          <w:szCs w:val="20"/>
        </w:rPr>
        <w:t>Training:</w:t>
      </w:r>
    </w:p>
    <w:p w14:paraId="11EA64A0" w14:textId="77777777" w:rsidR="00CF4338" w:rsidRPr="00FB193D" w:rsidRDefault="00CF4338" w:rsidP="00DD68C0">
      <w:pPr>
        <w:pStyle w:val="ListParagraph"/>
        <w:ind w:left="0"/>
        <w:rPr>
          <w:rFonts w:ascii="Arial" w:hAnsi="Arial" w:cs="Arial"/>
          <w:color w:val="000000" w:themeColor="text1"/>
          <w:sz w:val="20"/>
          <w:szCs w:val="20"/>
        </w:rPr>
      </w:pPr>
    </w:p>
    <w:p w14:paraId="5D65DB75" w14:textId="58E8C4DF" w:rsidR="00F110A8" w:rsidRPr="00FB193D" w:rsidRDefault="00193B44" w:rsidP="00DD68C0">
      <w:pPr>
        <w:pStyle w:val="ListParagraph"/>
        <w:ind w:left="0"/>
        <w:rPr>
          <w:rFonts w:ascii="Arial" w:hAnsi="Arial" w:cs="Arial"/>
          <w:color w:val="000000" w:themeColor="text1"/>
          <w:sz w:val="20"/>
          <w:szCs w:val="20"/>
        </w:rPr>
      </w:pPr>
      <w:r w:rsidRPr="00FB193D">
        <w:rPr>
          <w:rFonts w:ascii="Arial" w:hAnsi="Arial" w:cs="Arial"/>
          <w:color w:val="000000" w:themeColor="text1"/>
          <w:sz w:val="20"/>
          <w:szCs w:val="20"/>
        </w:rPr>
        <w:t>The</w:t>
      </w:r>
      <w:r w:rsidR="003C1218" w:rsidRPr="00FB193D">
        <w:rPr>
          <w:rFonts w:ascii="Arial" w:hAnsi="Arial" w:cs="Arial"/>
          <w:color w:val="000000" w:themeColor="text1"/>
          <w:sz w:val="20"/>
          <w:szCs w:val="20"/>
        </w:rPr>
        <w:t xml:space="preserve"> </w:t>
      </w:r>
      <w:r w:rsidR="009F706A" w:rsidRPr="00FB193D">
        <w:rPr>
          <w:rFonts w:ascii="Arial" w:hAnsi="Arial" w:cs="Arial"/>
          <w:color w:val="000000" w:themeColor="text1"/>
          <w:sz w:val="20"/>
          <w:szCs w:val="20"/>
        </w:rPr>
        <w:t xml:space="preserve">training </w:t>
      </w:r>
      <w:r w:rsidR="003C1218" w:rsidRPr="00FB193D">
        <w:rPr>
          <w:rFonts w:ascii="Arial" w:hAnsi="Arial" w:cs="Arial"/>
          <w:color w:val="000000" w:themeColor="text1"/>
          <w:sz w:val="20"/>
          <w:szCs w:val="20"/>
        </w:rPr>
        <w:t>hyperparameters</w:t>
      </w:r>
      <w:r w:rsidRPr="00FB193D">
        <w:rPr>
          <w:rFonts w:ascii="Arial" w:hAnsi="Arial" w:cs="Arial"/>
          <w:color w:val="000000" w:themeColor="text1"/>
          <w:sz w:val="20"/>
          <w:szCs w:val="20"/>
        </w:rPr>
        <w:t xml:space="preserve"> were </w:t>
      </w:r>
      <w:r w:rsidR="003C1218" w:rsidRPr="00FB193D">
        <w:rPr>
          <w:rFonts w:ascii="Arial" w:hAnsi="Arial" w:cs="Arial"/>
          <w:color w:val="000000" w:themeColor="text1"/>
          <w:sz w:val="20"/>
          <w:szCs w:val="20"/>
        </w:rPr>
        <w:t xml:space="preserve">set as shown in Fig. </w:t>
      </w:r>
      <w:r w:rsidR="001C2DCB" w:rsidRPr="00FB193D">
        <w:rPr>
          <w:rFonts w:ascii="Arial" w:hAnsi="Arial" w:cs="Arial"/>
          <w:color w:val="000000" w:themeColor="text1"/>
          <w:sz w:val="20"/>
          <w:szCs w:val="20"/>
        </w:rPr>
        <w:t>7</w:t>
      </w:r>
      <w:r w:rsidRPr="00FB193D">
        <w:rPr>
          <w:rFonts w:ascii="Arial" w:hAnsi="Arial" w:cs="Arial"/>
          <w:color w:val="000000" w:themeColor="text1"/>
          <w:sz w:val="20"/>
          <w:szCs w:val="20"/>
        </w:rPr>
        <w:t xml:space="preserve">. Several other parameters exist, but if they are not set, ML-Agents </w:t>
      </w:r>
      <w:r w:rsidR="00C9179F" w:rsidRPr="00FB193D">
        <w:rPr>
          <w:rFonts w:ascii="Arial" w:hAnsi="Arial" w:cs="Arial"/>
          <w:color w:val="000000" w:themeColor="text1"/>
          <w:sz w:val="20"/>
          <w:szCs w:val="20"/>
        </w:rPr>
        <w:t>gives them</w:t>
      </w:r>
      <w:r w:rsidR="007D2A9E" w:rsidRPr="00FB193D">
        <w:rPr>
          <w:rFonts w:ascii="Arial" w:hAnsi="Arial" w:cs="Arial"/>
          <w:color w:val="000000" w:themeColor="text1"/>
          <w:sz w:val="20"/>
          <w:szCs w:val="20"/>
        </w:rPr>
        <w:t xml:space="preserve"> a default value</w:t>
      </w:r>
      <w:r w:rsidRPr="00FB193D">
        <w:rPr>
          <w:rFonts w:ascii="Arial" w:hAnsi="Arial" w:cs="Arial"/>
          <w:color w:val="000000" w:themeColor="text1"/>
          <w:sz w:val="20"/>
          <w:szCs w:val="20"/>
        </w:rPr>
        <w:t xml:space="preserve">. </w:t>
      </w:r>
      <w:r w:rsidR="00787FC1" w:rsidRPr="00FB193D">
        <w:rPr>
          <w:rFonts w:ascii="Arial" w:hAnsi="Arial" w:cs="Arial"/>
          <w:color w:val="000000" w:themeColor="text1"/>
          <w:sz w:val="20"/>
          <w:szCs w:val="20"/>
        </w:rPr>
        <w:t>Several d</w:t>
      </w:r>
      <w:r w:rsidRPr="00FB193D">
        <w:rPr>
          <w:rFonts w:ascii="Arial" w:hAnsi="Arial" w:cs="Arial"/>
          <w:color w:val="000000" w:themeColor="text1"/>
          <w:sz w:val="20"/>
          <w:szCs w:val="20"/>
        </w:rPr>
        <w:t>ifferent configurations were tried</w:t>
      </w:r>
      <w:r w:rsidR="004E6604" w:rsidRPr="00FB193D">
        <w:rPr>
          <w:rFonts w:ascii="Arial" w:hAnsi="Arial" w:cs="Arial"/>
          <w:color w:val="000000" w:themeColor="text1"/>
          <w:sz w:val="20"/>
          <w:szCs w:val="20"/>
        </w:rPr>
        <w:t xml:space="preserve"> </w:t>
      </w:r>
      <w:r w:rsidRPr="00FB193D">
        <w:rPr>
          <w:rFonts w:ascii="Arial" w:hAnsi="Arial" w:cs="Arial"/>
          <w:color w:val="000000" w:themeColor="text1"/>
          <w:sz w:val="20"/>
          <w:szCs w:val="20"/>
        </w:rPr>
        <w:t xml:space="preserve">but overall, </w:t>
      </w:r>
      <w:r w:rsidR="003A06A6" w:rsidRPr="00FB193D">
        <w:rPr>
          <w:rFonts w:ascii="Arial" w:hAnsi="Arial" w:cs="Arial"/>
          <w:color w:val="000000" w:themeColor="text1"/>
          <w:sz w:val="20"/>
          <w:szCs w:val="20"/>
        </w:rPr>
        <w:t>these hyperparameters have shown to yield good results</w:t>
      </w:r>
      <w:r w:rsidR="003C1218" w:rsidRPr="00FB193D">
        <w:rPr>
          <w:rFonts w:ascii="Arial" w:hAnsi="Arial" w:cs="Arial"/>
          <w:color w:val="000000" w:themeColor="text1"/>
          <w:sz w:val="20"/>
          <w:szCs w:val="20"/>
        </w:rPr>
        <w:t>.</w:t>
      </w:r>
    </w:p>
    <w:p w14:paraId="3B8AE1F5" w14:textId="5A0B5496" w:rsidR="00674A1F" w:rsidRPr="00FB193D" w:rsidRDefault="00674A1F" w:rsidP="00DD68C0">
      <w:pPr>
        <w:pStyle w:val="ListParagraph"/>
        <w:ind w:left="0"/>
        <w:rPr>
          <w:rFonts w:ascii="Arial" w:hAnsi="Arial" w:cs="Arial"/>
          <w:color w:val="000000" w:themeColor="text1"/>
          <w:sz w:val="20"/>
          <w:szCs w:val="20"/>
        </w:rPr>
      </w:pPr>
    </w:p>
    <w:p w14:paraId="7FB8DD7F" w14:textId="72165DA0" w:rsidR="00674A1F" w:rsidRPr="00FB193D" w:rsidRDefault="00674A1F" w:rsidP="00DD68C0">
      <w:pPr>
        <w:pStyle w:val="ListParagraph"/>
        <w:ind w:left="0"/>
        <w:rPr>
          <w:rFonts w:ascii="Arial" w:hAnsi="Arial" w:cs="Arial"/>
          <w:color w:val="000000" w:themeColor="text1"/>
          <w:sz w:val="20"/>
          <w:szCs w:val="20"/>
        </w:rPr>
      </w:pPr>
    </w:p>
    <w:p w14:paraId="3949B12A" w14:textId="77777777" w:rsidR="00674A1F" w:rsidRPr="00FB193D" w:rsidRDefault="00674A1F" w:rsidP="00674A1F">
      <w:pPr>
        <w:pStyle w:val="ListParagraph"/>
        <w:keepNext/>
        <w:ind w:left="0"/>
        <w:jc w:val="center"/>
        <w:rPr>
          <w:color w:val="000000" w:themeColor="text1"/>
        </w:rPr>
      </w:pPr>
      <w:r w:rsidRPr="00FB193D">
        <w:rPr>
          <w:noProof/>
          <w:color w:val="000000" w:themeColor="text1"/>
        </w:rPr>
        <w:drawing>
          <wp:inline distT="0" distB="0" distL="0" distR="0" wp14:anchorId="75ED6B0F" wp14:editId="303122D9">
            <wp:extent cx="2352675" cy="14001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52675" cy="1400175"/>
                    </a:xfrm>
                    <a:prstGeom prst="rect">
                      <a:avLst/>
                    </a:prstGeom>
                  </pic:spPr>
                </pic:pic>
              </a:graphicData>
            </a:graphic>
          </wp:inline>
        </w:drawing>
      </w:r>
    </w:p>
    <w:p w14:paraId="5F12B324" w14:textId="4E8C63F8" w:rsidR="00674A1F" w:rsidRPr="00FB193D" w:rsidRDefault="00674A1F" w:rsidP="00674A1F">
      <w:pPr>
        <w:pStyle w:val="Caption"/>
        <w:jc w:val="center"/>
        <w:rPr>
          <w:color w:val="000000" w:themeColor="text1"/>
        </w:rPr>
      </w:pPr>
      <w:r w:rsidRPr="00FB193D">
        <w:rPr>
          <w:color w:val="000000" w:themeColor="text1"/>
        </w:rPr>
        <w:t>Figure 7: Hyperparameters for generalised learning (top) and curriculum learning (bottom).</w:t>
      </w:r>
    </w:p>
    <w:p w14:paraId="7AE3F3D0" w14:textId="77777777" w:rsidR="00DD7C4F" w:rsidRPr="00FB193D" w:rsidRDefault="00DD7C4F" w:rsidP="00DD7C4F">
      <w:pPr>
        <w:rPr>
          <w:color w:val="000000" w:themeColor="text1"/>
        </w:rPr>
      </w:pPr>
    </w:p>
    <w:p w14:paraId="3109F2BE" w14:textId="77777777" w:rsidR="00674A1F" w:rsidRPr="00FB193D" w:rsidRDefault="00674A1F" w:rsidP="00674A1F">
      <w:pPr>
        <w:pStyle w:val="ListParagraph"/>
        <w:ind w:left="0"/>
        <w:jc w:val="center"/>
        <w:rPr>
          <w:rFonts w:ascii="Arial" w:hAnsi="Arial" w:cs="Arial"/>
          <w:color w:val="000000" w:themeColor="text1"/>
          <w:sz w:val="20"/>
          <w:szCs w:val="20"/>
        </w:rPr>
      </w:pPr>
    </w:p>
    <w:p w14:paraId="0E903EC3" w14:textId="4EC47670" w:rsidR="00E51951" w:rsidRPr="00FB193D" w:rsidRDefault="00E51951" w:rsidP="00DD68C0">
      <w:pPr>
        <w:pStyle w:val="ListParagraph"/>
        <w:ind w:left="0"/>
        <w:rPr>
          <w:rFonts w:ascii="Arial" w:hAnsi="Arial" w:cs="Arial"/>
          <w:color w:val="000000" w:themeColor="text1"/>
          <w:sz w:val="20"/>
          <w:szCs w:val="20"/>
        </w:rPr>
      </w:pPr>
    </w:p>
    <w:p w14:paraId="620077FC" w14:textId="5AAB1A50" w:rsidR="00E51951" w:rsidRPr="00FB193D" w:rsidRDefault="00E51951" w:rsidP="00DD68C0">
      <w:pPr>
        <w:pStyle w:val="ListParagraph"/>
        <w:ind w:left="0"/>
        <w:rPr>
          <w:rFonts w:ascii="Arial" w:hAnsi="Arial" w:cs="Arial"/>
          <w:color w:val="000000" w:themeColor="text1"/>
          <w:sz w:val="20"/>
          <w:szCs w:val="20"/>
        </w:rPr>
      </w:pPr>
      <w:r w:rsidRPr="00FB193D">
        <w:rPr>
          <w:rFonts w:ascii="Arial" w:hAnsi="Arial" w:cs="Arial"/>
          <w:color w:val="000000" w:themeColor="text1"/>
          <w:sz w:val="20"/>
          <w:szCs w:val="20"/>
        </w:rPr>
        <w:t xml:space="preserve">The sampler (applies to generalised learning) was set to </w:t>
      </w:r>
      <w:r w:rsidR="00316EBA" w:rsidRPr="00FB193D">
        <w:rPr>
          <w:rFonts w:ascii="Arial" w:hAnsi="Arial" w:cs="Arial"/>
          <w:color w:val="000000" w:themeColor="text1"/>
          <w:sz w:val="20"/>
          <w:szCs w:val="20"/>
        </w:rPr>
        <w:t>change the floor size to</w:t>
      </w:r>
      <w:r w:rsidRPr="00FB193D">
        <w:rPr>
          <w:rFonts w:ascii="Arial" w:hAnsi="Arial" w:cs="Arial"/>
          <w:color w:val="000000" w:themeColor="text1"/>
          <w:sz w:val="20"/>
          <w:szCs w:val="20"/>
        </w:rPr>
        <w:t xml:space="preserve"> a random </w:t>
      </w:r>
      <w:r w:rsidR="00516517" w:rsidRPr="00FB193D">
        <w:rPr>
          <w:rFonts w:ascii="Arial" w:hAnsi="Arial" w:cs="Arial"/>
          <w:color w:val="000000" w:themeColor="text1"/>
          <w:sz w:val="20"/>
          <w:szCs w:val="20"/>
        </w:rPr>
        <w:t xml:space="preserve">float </w:t>
      </w:r>
      <w:r w:rsidRPr="00FB193D">
        <w:rPr>
          <w:rFonts w:ascii="Arial" w:hAnsi="Arial" w:cs="Arial"/>
          <w:color w:val="000000" w:themeColor="text1"/>
          <w:sz w:val="20"/>
          <w:szCs w:val="20"/>
        </w:rPr>
        <w:t>number between 3 and 20 every 3000 steps</w:t>
      </w:r>
      <w:r w:rsidR="00F9696D" w:rsidRPr="00FB193D">
        <w:rPr>
          <w:rFonts w:ascii="Arial" w:hAnsi="Arial" w:cs="Arial"/>
          <w:color w:val="000000" w:themeColor="text1"/>
          <w:sz w:val="20"/>
          <w:szCs w:val="20"/>
        </w:rPr>
        <w:t xml:space="preserve"> (Fig. </w:t>
      </w:r>
      <w:r w:rsidR="002B7A3A" w:rsidRPr="00FB193D">
        <w:rPr>
          <w:rFonts w:ascii="Arial" w:hAnsi="Arial" w:cs="Arial"/>
          <w:color w:val="000000" w:themeColor="text1"/>
          <w:sz w:val="20"/>
          <w:szCs w:val="20"/>
        </w:rPr>
        <w:t>8</w:t>
      </w:r>
      <w:r w:rsidR="00F9696D" w:rsidRPr="00FB193D">
        <w:rPr>
          <w:rFonts w:ascii="Arial" w:hAnsi="Arial" w:cs="Arial"/>
          <w:color w:val="000000" w:themeColor="text1"/>
          <w:sz w:val="20"/>
          <w:szCs w:val="20"/>
        </w:rPr>
        <w:t>)</w:t>
      </w:r>
      <w:r w:rsidRPr="00FB193D">
        <w:rPr>
          <w:rFonts w:ascii="Arial" w:hAnsi="Arial" w:cs="Arial"/>
          <w:color w:val="000000" w:themeColor="text1"/>
          <w:sz w:val="20"/>
          <w:szCs w:val="20"/>
        </w:rPr>
        <w:t>.</w:t>
      </w:r>
      <w:r w:rsidR="00316EBA" w:rsidRPr="00FB193D">
        <w:rPr>
          <w:rFonts w:ascii="Arial" w:hAnsi="Arial" w:cs="Arial"/>
          <w:color w:val="000000" w:themeColor="text1"/>
          <w:sz w:val="20"/>
          <w:szCs w:val="20"/>
        </w:rPr>
        <w:t xml:space="preserve"> </w:t>
      </w:r>
      <w:r w:rsidR="00B07841" w:rsidRPr="00FB193D">
        <w:rPr>
          <w:rFonts w:ascii="Arial" w:hAnsi="Arial" w:cs="Arial"/>
          <w:color w:val="000000" w:themeColor="text1"/>
          <w:sz w:val="20"/>
          <w:szCs w:val="20"/>
        </w:rPr>
        <w:t xml:space="preserve">Experience has shown that a low minimum </w:t>
      </w:r>
      <w:r w:rsidR="00203B20" w:rsidRPr="00FB193D">
        <w:rPr>
          <w:rFonts w:ascii="Arial" w:hAnsi="Arial" w:cs="Arial"/>
          <w:color w:val="000000" w:themeColor="text1"/>
          <w:sz w:val="20"/>
          <w:szCs w:val="20"/>
        </w:rPr>
        <w:t xml:space="preserve">allows the agent to better familiarise itself with the environment. </w:t>
      </w:r>
      <w:r w:rsidR="003B0EF5" w:rsidRPr="00FB193D">
        <w:rPr>
          <w:rFonts w:ascii="Arial" w:hAnsi="Arial" w:cs="Arial"/>
          <w:color w:val="000000" w:themeColor="text1"/>
          <w:sz w:val="20"/>
          <w:szCs w:val="20"/>
        </w:rPr>
        <w:t>Moreover, very high numbers have made training the agents impossible due to the extreme size of the floor.</w:t>
      </w:r>
    </w:p>
    <w:p w14:paraId="541F54B9" w14:textId="4FF20FE3" w:rsidR="002B7A3A" w:rsidRPr="00FB193D" w:rsidRDefault="002B7A3A" w:rsidP="00DD68C0">
      <w:pPr>
        <w:pStyle w:val="ListParagraph"/>
        <w:ind w:left="0"/>
        <w:rPr>
          <w:rFonts w:ascii="Arial" w:hAnsi="Arial" w:cs="Arial"/>
          <w:color w:val="000000" w:themeColor="text1"/>
          <w:sz w:val="20"/>
          <w:szCs w:val="20"/>
        </w:rPr>
      </w:pPr>
    </w:p>
    <w:p w14:paraId="3EC7E44A" w14:textId="158DC733" w:rsidR="00DD7C4F" w:rsidRPr="00FB193D" w:rsidRDefault="00A67A94" w:rsidP="00DD7C4F">
      <w:pPr>
        <w:pStyle w:val="ListParagraph"/>
        <w:keepNext/>
        <w:ind w:left="0"/>
        <w:jc w:val="center"/>
        <w:rPr>
          <w:color w:val="000000" w:themeColor="text1"/>
        </w:rPr>
      </w:pPr>
      <w:r w:rsidRPr="00FB193D">
        <w:rPr>
          <w:noProof/>
          <w:color w:val="000000" w:themeColor="text1"/>
        </w:rPr>
        <w:drawing>
          <wp:inline distT="0" distB="0" distL="0" distR="0" wp14:anchorId="3B36714A" wp14:editId="32A4F136">
            <wp:extent cx="2114550" cy="10382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14550" cy="1038225"/>
                    </a:xfrm>
                    <a:prstGeom prst="rect">
                      <a:avLst/>
                    </a:prstGeom>
                  </pic:spPr>
                </pic:pic>
              </a:graphicData>
            </a:graphic>
          </wp:inline>
        </w:drawing>
      </w:r>
    </w:p>
    <w:p w14:paraId="14585248" w14:textId="7B1F9A9C" w:rsidR="00516517" w:rsidRPr="00FB193D" w:rsidRDefault="00A67A94" w:rsidP="00A67A94">
      <w:pPr>
        <w:pStyle w:val="Caption"/>
        <w:jc w:val="center"/>
        <w:rPr>
          <w:color w:val="000000" w:themeColor="text1"/>
        </w:rPr>
      </w:pPr>
      <w:r w:rsidRPr="00FB193D">
        <w:rPr>
          <w:color w:val="000000" w:themeColor="text1"/>
        </w:rPr>
        <w:t>Figure 8: Sampler configuration.</w:t>
      </w:r>
    </w:p>
    <w:p w14:paraId="067B3D86" w14:textId="40F3F20E" w:rsidR="00DD7C4F" w:rsidRPr="00FB193D" w:rsidRDefault="00DD7C4F" w:rsidP="00DD7C4F">
      <w:pPr>
        <w:rPr>
          <w:color w:val="000000" w:themeColor="text1"/>
        </w:rPr>
      </w:pPr>
    </w:p>
    <w:p w14:paraId="6999DBA6" w14:textId="77777777" w:rsidR="00DD7C4F" w:rsidRPr="00FB193D" w:rsidRDefault="00DD7C4F" w:rsidP="00DD7C4F">
      <w:pPr>
        <w:rPr>
          <w:color w:val="000000" w:themeColor="text1"/>
        </w:rPr>
      </w:pPr>
    </w:p>
    <w:p w14:paraId="5F025879" w14:textId="7808F751" w:rsidR="00F9696D" w:rsidRPr="00FB193D" w:rsidRDefault="00F9696D" w:rsidP="00DD68C0">
      <w:pPr>
        <w:pStyle w:val="ListParagraph"/>
        <w:ind w:left="0"/>
        <w:rPr>
          <w:rFonts w:ascii="Arial" w:hAnsi="Arial" w:cs="Arial"/>
          <w:color w:val="000000" w:themeColor="text1"/>
          <w:sz w:val="20"/>
          <w:szCs w:val="20"/>
        </w:rPr>
      </w:pPr>
    </w:p>
    <w:p w14:paraId="0B04C4B5" w14:textId="4403940C" w:rsidR="00F9696D" w:rsidRPr="00FB193D" w:rsidRDefault="00F9696D" w:rsidP="00DD68C0">
      <w:pPr>
        <w:pStyle w:val="ListParagraph"/>
        <w:ind w:left="0"/>
        <w:rPr>
          <w:rFonts w:ascii="Arial" w:hAnsi="Arial" w:cs="Arial"/>
          <w:color w:val="000000" w:themeColor="text1"/>
          <w:sz w:val="20"/>
          <w:szCs w:val="20"/>
        </w:rPr>
      </w:pPr>
      <w:r w:rsidRPr="00FB193D">
        <w:rPr>
          <w:rFonts w:ascii="Arial" w:hAnsi="Arial" w:cs="Arial"/>
          <w:color w:val="000000" w:themeColor="text1"/>
          <w:sz w:val="20"/>
          <w:szCs w:val="20"/>
        </w:rPr>
        <w:t xml:space="preserve">The curricula (applies to curriculum learning) was </w:t>
      </w:r>
      <w:r w:rsidR="00CF4D8E" w:rsidRPr="00FB193D">
        <w:rPr>
          <w:rFonts w:ascii="Arial" w:hAnsi="Arial" w:cs="Arial"/>
          <w:color w:val="000000" w:themeColor="text1"/>
          <w:sz w:val="20"/>
          <w:szCs w:val="20"/>
        </w:rPr>
        <w:t xml:space="preserve">set </w:t>
      </w:r>
      <w:r w:rsidR="002503E0" w:rsidRPr="00FB193D">
        <w:rPr>
          <w:rFonts w:ascii="Arial" w:hAnsi="Arial" w:cs="Arial"/>
          <w:color w:val="000000" w:themeColor="text1"/>
          <w:sz w:val="20"/>
          <w:szCs w:val="20"/>
        </w:rPr>
        <w:t xml:space="preserve">as shown in Fig. 13 </w:t>
      </w:r>
      <w:r w:rsidR="00CF4D8E" w:rsidRPr="00FB193D">
        <w:rPr>
          <w:rFonts w:ascii="Arial" w:hAnsi="Arial" w:cs="Arial"/>
          <w:color w:val="000000" w:themeColor="text1"/>
          <w:sz w:val="20"/>
          <w:szCs w:val="20"/>
        </w:rPr>
        <w:t xml:space="preserve">so that the floor </w:t>
      </w:r>
      <w:r w:rsidR="00964A19">
        <w:rPr>
          <w:rFonts w:ascii="Arial" w:hAnsi="Arial" w:cs="Arial"/>
          <w:color w:val="000000" w:themeColor="text1"/>
          <w:sz w:val="20"/>
          <w:szCs w:val="20"/>
        </w:rPr>
        <w:t xml:space="preserve">progressively </w:t>
      </w:r>
      <w:r w:rsidR="00CF4D8E" w:rsidRPr="00FB193D">
        <w:rPr>
          <w:rFonts w:ascii="Arial" w:hAnsi="Arial" w:cs="Arial"/>
          <w:color w:val="000000" w:themeColor="text1"/>
          <w:sz w:val="20"/>
          <w:szCs w:val="20"/>
        </w:rPr>
        <w:t xml:space="preserve">grows </w:t>
      </w:r>
      <w:r w:rsidR="00964A19">
        <w:rPr>
          <w:rFonts w:ascii="Arial" w:hAnsi="Arial" w:cs="Arial"/>
          <w:color w:val="000000" w:themeColor="text1"/>
          <w:sz w:val="20"/>
          <w:szCs w:val="20"/>
        </w:rPr>
        <w:t>to 20</w:t>
      </w:r>
      <w:r w:rsidR="00CF4D8E" w:rsidRPr="00FB193D">
        <w:rPr>
          <w:rFonts w:ascii="Arial" w:hAnsi="Arial" w:cs="Arial"/>
          <w:color w:val="000000" w:themeColor="text1"/>
          <w:sz w:val="20"/>
          <w:szCs w:val="20"/>
        </w:rPr>
        <w:t xml:space="preserve"> as the agent performs better.</w:t>
      </w:r>
      <w:r w:rsidR="004608AE" w:rsidRPr="00FB193D">
        <w:rPr>
          <w:rFonts w:ascii="Arial" w:hAnsi="Arial" w:cs="Arial"/>
          <w:color w:val="000000" w:themeColor="text1"/>
          <w:sz w:val="20"/>
          <w:szCs w:val="20"/>
        </w:rPr>
        <w:t xml:space="preserve"> The lesson advances based on the agent’s cumulative reward.</w:t>
      </w:r>
    </w:p>
    <w:p w14:paraId="48A9D40B" w14:textId="363892AC" w:rsidR="004C14AA" w:rsidRPr="00FB193D" w:rsidRDefault="004C14AA" w:rsidP="00DD68C0">
      <w:pPr>
        <w:pStyle w:val="ListParagraph"/>
        <w:ind w:left="0"/>
        <w:rPr>
          <w:rFonts w:ascii="Arial" w:hAnsi="Arial" w:cs="Arial"/>
          <w:color w:val="000000" w:themeColor="text1"/>
          <w:sz w:val="20"/>
          <w:szCs w:val="20"/>
        </w:rPr>
      </w:pPr>
    </w:p>
    <w:p w14:paraId="6E524B9B" w14:textId="77777777" w:rsidR="004C14AA" w:rsidRPr="00FB193D" w:rsidRDefault="004C14AA" w:rsidP="004C14AA">
      <w:pPr>
        <w:pStyle w:val="ListParagraph"/>
        <w:keepNext/>
        <w:ind w:left="0"/>
        <w:jc w:val="center"/>
        <w:rPr>
          <w:color w:val="000000" w:themeColor="text1"/>
        </w:rPr>
      </w:pPr>
      <w:r w:rsidRPr="00FB193D">
        <w:rPr>
          <w:noProof/>
          <w:color w:val="000000" w:themeColor="text1"/>
        </w:rPr>
        <w:lastRenderedPageBreak/>
        <w:drawing>
          <wp:inline distT="0" distB="0" distL="0" distR="0" wp14:anchorId="1E41A14D" wp14:editId="56D5D978">
            <wp:extent cx="3914775" cy="12001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14775" cy="1200150"/>
                    </a:xfrm>
                    <a:prstGeom prst="rect">
                      <a:avLst/>
                    </a:prstGeom>
                  </pic:spPr>
                </pic:pic>
              </a:graphicData>
            </a:graphic>
          </wp:inline>
        </w:drawing>
      </w:r>
    </w:p>
    <w:p w14:paraId="335FA0CF" w14:textId="2BAF83BB" w:rsidR="004C14AA" w:rsidRPr="00FB193D" w:rsidRDefault="004C14AA" w:rsidP="004C14AA">
      <w:pPr>
        <w:pStyle w:val="Caption"/>
        <w:jc w:val="center"/>
        <w:rPr>
          <w:rFonts w:ascii="Arial" w:hAnsi="Arial" w:cs="Arial"/>
          <w:color w:val="000000" w:themeColor="text1"/>
          <w:sz w:val="20"/>
          <w:szCs w:val="20"/>
        </w:rPr>
      </w:pPr>
      <w:r w:rsidRPr="00FB193D">
        <w:rPr>
          <w:color w:val="000000" w:themeColor="text1"/>
        </w:rPr>
        <w:t>Figure 9: Curricula configuration.</w:t>
      </w:r>
    </w:p>
    <w:p w14:paraId="2240B88B" w14:textId="5A88AFC8" w:rsidR="00524EE7" w:rsidRPr="00FB193D" w:rsidRDefault="002A5E47" w:rsidP="00DD68C0">
      <w:pPr>
        <w:pStyle w:val="ListParagraph"/>
        <w:ind w:left="0"/>
        <w:rPr>
          <w:rFonts w:ascii="Arial" w:hAnsi="Arial" w:cs="Arial"/>
          <w:color w:val="000000" w:themeColor="text1"/>
          <w:sz w:val="20"/>
          <w:szCs w:val="20"/>
        </w:rPr>
      </w:pPr>
      <w:r w:rsidRPr="00FB193D">
        <w:rPr>
          <w:rFonts w:ascii="Arial" w:hAnsi="Arial" w:cs="Arial"/>
          <w:color w:val="000000" w:themeColor="text1"/>
          <w:sz w:val="20"/>
          <w:szCs w:val="20"/>
        </w:rPr>
        <w:t>Training was performed with 25 learning areas each containing 7 agents. This was done to accelerate training.</w:t>
      </w:r>
      <w:r w:rsidR="003C3427" w:rsidRPr="00FB193D">
        <w:rPr>
          <w:rFonts w:ascii="Arial" w:hAnsi="Arial" w:cs="Arial"/>
          <w:color w:val="000000" w:themeColor="text1"/>
          <w:sz w:val="20"/>
          <w:szCs w:val="20"/>
        </w:rPr>
        <w:t xml:space="preserve"> After training, the generated model was assigned to the agents for inference (Fig. 10).</w:t>
      </w:r>
      <w:r w:rsidR="00BC1CEC" w:rsidRPr="00FB193D">
        <w:rPr>
          <w:rFonts w:ascii="Arial" w:hAnsi="Arial" w:cs="Arial"/>
          <w:color w:val="000000" w:themeColor="text1"/>
          <w:sz w:val="20"/>
          <w:szCs w:val="20"/>
        </w:rPr>
        <w:t xml:space="preserve"> For curriculum learning, a timer was set to </w:t>
      </w:r>
      <w:r w:rsidR="00781562">
        <w:rPr>
          <w:rFonts w:ascii="Arial" w:hAnsi="Arial" w:cs="Arial"/>
          <w:color w:val="000000" w:themeColor="text1"/>
          <w:sz w:val="20"/>
          <w:szCs w:val="20"/>
        </w:rPr>
        <w:t>reset</w:t>
      </w:r>
      <w:bookmarkStart w:id="2" w:name="_GoBack"/>
      <w:bookmarkEnd w:id="2"/>
      <w:r w:rsidR="00BC1CEC" w:rsidRPr="00FB193D">
        <w:rPr>
          <w:rFonts w:ascii="Arial" w:hAnsi="Arial" w:cs="Arial"/>
          <w:color w:val="000000" w:themeColor="text1"/>
          <w:sz w:val="20"/>
          <w:szCs w:val="20"/>
        </w:rPr>
        <w:t xml:space="preserve"> the obstacles every 300 seconds when the agent progresses to the last lesson.</w:t>
      </w:r>
    </w:p>
    <w:p w14:paraId="37E803F7" w14:textId="5AECEA14" w:rsidR="003C3427" w:rsidRPr="00FB193D" w:rsidRDefault="003C3427" w:rsidP="00DD68C0">
      <w:pPr>
        <w:pStyle w:val="ListParagraph"/>
        <w:ind w:left="0"/>
        <w:rPr>
          <w:rFonts w:ascii="Arial" w:hAnsi="Arial" w:cs="Arial"/>
          <w:color w:val="000000" w:themeColor="text1"/>
          <w:sz w:val="20"/>
          <w:szCs w:val="20"/>
        </w:rPr>
      </w:pPr>
    </w:p>
    <w:p w14:paraId="52CA884D" w14:textId="77777777" w:rsidR="005A389B" w:rsidRPr="00FB193D" w:rsidRDefault="005A389B" w:rsidP="00936ECB">
      <w:pPr>
        <w:rPr>
          <w:rFonts w:ascii="Arial" w:hAnsi="Arial" w:cs="Arial"/>
          <w:color w:val="000000" w:themeColor="text1"/>
          <w:sz w:val="20"/>
          <w:szCs w:val="20"/>
        </w:rPr>
      </w:pPr>
    </w:p>
    <w:p w14:paraId="7F71E5DE" w14:textId="6CBEB08E" w:rsidR="00FD726D" w:rsidRPr="00FB193D" w:rsidRDefault="00FD726D" w:rsidP="00FD726D">
      <w:pPr>
        <w:keepNext/>
        <w:jc w:val="center"/>
        <w:rPr>
          <w:color w:val="000000" w:themeColor="text1"/>
        </w:rPr>
      </w:pPr>
    </w:p>
    <w:p w14:paraId="5CD3462E" w14:textId="30382DE6" w:rsidR="00496CB0" w:rsidRPr="00FB193D" w:rsidRDefault="00496CB0" w:rsidP="00936ECB">
      <w:pPr>
        <w:rPr>
          <w:rFonts w:ascii="Arial" w:hAnsi="Arial" w:cs="Arial"/>
          <w:color w:val="000000" w:themeColor="text1"/>
          <w:sz w:val="20"/>
          <w:szCs w:val="20"/>
        </w:rPr>
      </w:pPr>
    </w:p>
    <w:p w14:paraId="69FA129C" w14:textId="28A43464" w:rsidR="00496CB0" w:rsidRPr="00FB193D" w:rsidRDefault="00716642" w:rsidP="00716642">
      <w:pPr>
        <w:keepNext/>
        <w:jc w:val="center"/>
        <w:rPr>
          <w:color w:val="000000" w:themeColor="text1"/>
        </w:rPr>
      </w:pPr>
      <w:r w:rsidRPr="00FB193D">
        <w:rPr>
          <w:noProof/>
          <w:color w:val="000000" w:themeColor="text1"/>
        </w:rPr>
        <w:drawing>
          <wp:inline distT="0" distB="0" distL="0" distR="0" wp14:anchorId="75E4A5C0" wp14:editId="156A434A">
            <wp:extent cx="4933950" cy="3371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33950" cy="3371850"/>
                    </a:xfrm>
                    <a:prstGeom prst="rect">
                      <a:avLst/>
                    </a:prstGeom>
                    <a:noFill/>
                    <a:ln>
                      <a:noFill/>
                    </a:ln>
                  </pic:spPr>
                </pic:pic>
              </a:graphicData>
            </a:graphic>
          </wp:inline>
        </w:drawing>
      </w:r>
    </w:p>
    <w:p w14:paraId="39A8E614" w14:textId="11DF0207" w:rsidR="00496CB0" w:rsidRPr="00FB193D" w:rsidRDefault="00496CB0" w:rsidP="00496CB0">
      <w:pPr>
        <w:pStyle w:val="Caption"/>
        <w:jc w:val="center"/>
        <w:rPr>
          <w:rFonts w:ascii="Arial" w:hAnsi="Arial" w:cs="Arial"/>
          <w:color w:val="000000" w:themeColor="text1"/>
          <w:sz w:val="20"/>
          <w:szCs w:val="20"/>
        </w:rPr>
      </w:pPr>
      <w:r w:rsidRPr="00FB193D">
        <w:rPr>
          <w:color w:val="000000" w:themeColor="text1"/>
        </w:rPr>
        <w:t xml:space="preserve">Figure </w:t>
      </w:r>
      <w:r w:rsidR="00117527" w:rsidRPr="00FB193D">
        <w:rPr>
          <w:color w:val="000000" w:themeColor="text1"/>
        </w:rPr>
        <w:t>10</w:t>
      </w:r>
      <w:r w:rsidR="005472F4" w:rsidRPr="00FB193D">
        <w:rPr>
          <w:noProof/>
          <w:color w:val="000000" w:themeColor="text1"/>
        </w:rPr>
        <w:t xml:space="preserve">: </w:t>
      </w:r>
      <w:r w:rsidR="00716642" w:rsidRPr="00FB193D">
        <w:rPr>
          <w:noProof/>
          <w:color w:val="000000" w:themeColor="text1"/>
        </w:rPr>
        <w:t xml:space="preserve">Training </w:t>
      </w:r>
      <w:r w:rsidR="00674A1F" w:rsidRPr="00FB193D">
        <w:rPr>
          <w:noProof/>
          <w:color w:val="000000" w:themeColor="text1"/>
        </w:rPr>
        <w:t>process</w:t>
      </w:r>
      <w:r w:rsidR="005472F4" w:rsidRPr="00FB193D">
        <w:rPr>
          <w:noProof/>
          <w:color w:val="000000" w:themeColor="text1"/>
        </w:rPr>
        <w:t>.</w:t>
      </w:r>
    </w:p>
    <w:p w14:paraId="1F8F6D53" w14:textId="77777777" w:rsidR="00496CB0" w:rsidRPr="00FB193D" w:rsidRDefault="00496CB0" w:rsidP="00496CB0">
      <w:pPr>
        <w:rPr>
          <w:rFonts w:ascii="Arial" w:hAnsi="Arial" w:cs="Arial"/>
          <w:color w:val="000000" w:themeColor="text1"/>
          <w:sz w:val="20"/>
          <w:szCs w:val="20"/>
        </w:rPr>
      </w:pPr>
    </w:p>
    <w:p w14:paraId="5C61DDBF" w14:textId="7D094777" w:rsidR="00496CB0" w:rsidRPr="00FB193D" w:rsidRDefault="00496CB0" w:rsidP="00496CB0">
      <w:pPr>
        <w:rPr>
          <w:rFonts w:ascii="Arial" w:hAnsi="Arial" w:cs="Arial"/>
          <w:color w:val="000000" w:themeColor="text1"/>
          <w:sz w:val="20"/>
          <w:szCs w:val="20"/>
        </w:rPr>
      </w:pPr>
    </w:p>
    <w:p w14:paraId="777C51FA" w14:textId="2659F6E1" w:rsidR="003C1218" w:rsidRPr="00FB193D" w:rsidRDefault="003C1218" w:rsidP="003C1218">
      <w:pPr>
        <w:keepNext/>
        <w:jc w:val="center"/>
        <w:rPr>
          <w:color w:val="000000" w:themeColor="text1"/>
        </w:rPr>
      </w:pPr>
    </w:p>
    <w:p w14:paraId="7645AC90" w14:textId="7A85F66E" w:rsidR="00496CB0" w:rsidRPr="00FB193D" w:rsidRDefault="00496CB0" w:rsidP="003C1218">
      <w:pPr>
        <w:jc w:val="center"/>
        <w:rPr>
          <w:rFonts w:ascii="Arial" w:hAnsi="Arial" w:cs="Arial"/>
          <w:color w:val="000000" w:themeColor="text1"/>
          <w:sz w:val="20"/>
          <w:szCs w:val="20"/>
        </w:rPr>
      </w:pPr>
    </w:p>
    <w:p w14:paraId="1B3CF349" w14:textId="455632C1" w:rsidR="00DE72B8" w:rsidRPr="00FB193D" w:rsidRDefault="003961EB" w:rsidP="000F756F">
      <w:pPr>
        <w:rPr>
          <w:rFonts w:ascii="Arial" w:hAnsi="Arial" w:cs="Arial"/>
          <w:strike/>
          <w:color w:val="000000" w:themeColor="text1"/>
          <w:sz w:val="20"/>
          <w:szCs w:val="20"/>
        </w:rPr>
      </w:pPr>
      <w:r w:rsidRPr="00FB193D">
        <w:rPr>
          <w:rFonts w:ascii="Arial" w:hAnsi="Arial" w:cs="Arial"/>
          <w:color w:val="000000" w:themeColor="text1"/>
          <w:sz w:val="20"/>
          <w:szCs w:val="20"/>
        </w:rPr>
        <w:t xml:space="preserve">4.5 </w:t>
      </w:r>
      <w:r w:rsidR="00206CE4" w:rsidRPr="00FB193D">
        <w:rPr>
          <w:rFonts w:ascii="Arial" w:hAnsi="Arial" w:cs="Arial"/>
          <w:color w:val="000000" w:themeColor="text1"/>
          <w:sz w:val="20"/>
          <w:szCs w:val="20"/>
        </w:rPr>
        <w:t>Prototype limitations</w:t>
      </w:r>
    </w:p>
    <w:p w14:paraId="175C6A91" w14:textId="0DBE5446" w:rsidR="00070B66" w:rsidRPr="00FB193D" w:rsidRDefault="00070B66" w:rsidP="006B020F">
      <w:pPr>
        <w:rPr>
          <w:rFonts w:ascii="Arial" w:hAnsi="Arial" w:cs="Arial"/>
          <w:color w:val="000000" w:themeColor="text1"/>
          <w:sz w:val="20"/>
          <w:szCs w:val="20"/>
        </w:rPr>
      </w:pPr>
      <w:r w:rsidRPr="00FB193D">
        <w:rPr>
          <w:rFonts w:ascii="Arial" w:hAnsi="Arial" w:cs="Arial"/>
          <w:color w:val="000000" w:themeColor="text1"/>
          <w:sz w:val="20"/>
          <w:szCs w:val="20"/>
        </w:rPr>
        <w:t>For the study, the map size was limited to 20 by 20</w:t>
      </w:r>
      <w:r w:rsidR="003D0A6D" w:rsidRPr="00FB193D">
        <w:rPr>
          <w:rFonts w:ascii="Arial" w:hAnsi="Arial" w:cs="Arial"/>
          <w:color w:val="000000" w:themeColor="text1"/>
          <w:sz w:val="20"/>
          <w:szCs w:val="20"/>
        </w:rPr>
        <w:t xml:space="preserve"> because</w:t>
      </w:r>
      <w:r w:rsidR="00F67692" w:rsidRPr="00FB193D">
        <w:rPr>
          <w:rFonts w:ascii="Arial" w:hAnsi="Arial" w:cs="Arial"/>
          <w:color w:val="000000" w:themeColor="text1"/>
          <w:sz w:val="20"/>
          <w:szCs w:val="20"/>
        </w:rPr>
        <w:t xml:space="preserve"> </w:t>
      </w:r>
      <w:r w:rsidR="00D86014" w:rsidRPr="00FB193D">
        <w:rPr>
          <w:rFonts w:ascii="Arial" w:hAnsi="Arial" w:cs="Arial"/>
          <w:color w:val="000000" w:themeColor="text1"/>
          <w:sz w:val="20"/>
          <w:szCs w:val="20"/>
        </w:rPr>
        <w:t>bigger maps have shown to hinder training severely.</w:t>
      </w:r>
    </w:p>
    <w:p w14:paraId="02D5CC2E" w14:textId="6400A8E2" w:rsidR="0006027D" w:rsidRPr="00FB193D" w:rsidRDefault="00352B7E" w:rsidP="006B020F">
      <w:pPr>
        <w:rPr>
          <w:rFonts w:ascii="Arial" w:hAnsi="Arial" w:cs="Arial"/>
          <w:color w:val="000000" w:themeColor="text1"/>
          <w:sz w:val="20"/>
          <w:szCs w:val="20"/>
        </w:rPr>
      </w:pPr>
      <w:r w:rsidRPr="00FB193D">
        <w:rPr>
          <w:rFonts w:ascii="Arial" w:hAnsi="Arial" w:cs="Arial"/>
          <w:color w:val="000000" w:themeColor="text1"/>
          <w:sz w:val="20"/>
          <w:szCs w:val="20"/>
        </w:rPr>
        <w:lastRenderedPageBreak/>
        <w:t xml:space="preserve">During </w:t>
      </w:r>
      <w:r w:rsidR="006F68E8" w:rsidRPr="00FB193D">
        <w:rPr>
          <w:rFonts w:ascii="Arial" w:hAnsi="Arial" w:cs="Arial"/>
          <w:color w:val="000000" w:themeColor="text1"/>
          <w:sz w:val="20"/>
          <w:szCs w:val="20"/>
        </w:rPr>
        <w:t xml:space="preserve">the </w:t>
      </w:r>
      <w:r w:rsidR="00463F63" w:rsidRPr="00FB193D">
        <w:rPr>
          <w:rFonts w:ascii="Arial" w:hAnsi="Arial" w:cs="Arial"/>
          <w:color w:val="000000" w:themeColor="text1"/>
          <w:sz w:val="20"/>
          <w:szCs w:val="20"/>
        </w:rPr>
        <w:t>development</w:t>
      </w:r>
      <w:r w:rsidRPr="00FB193D">
        <w:rPr>
          <w:rFonts w:ascii="Arial" w:hAnsi="Arial" w:cs="Arial"/>
          <w:color w:val="000000" w:themeColor="text1"/>
          <w:sz w:val="20"/>
          <w:szCs w:val="20"/>
        </w:rPr>
        <w:t xml:space="preserve"> stage, it was observed that</w:t>
      </w:r>
      <w:r w:rsidR="00AD6214" w:rsidRPr="00FB193D">
        <w:rPr>
          <w:rFonts w:ascii="Arial" w:hAnsi="Arial" w:cs="Arial"/>
          <w:color w:val="000000" w:themeColor="text1"/>
          <w:sz w:val="20"/>
          <w:szCs w:val="20"/>
        </w:rPr>
        <w:t xml:space="preserve"> the</w:t>
      </w:r>
      <w:r w:rsidRPr="00FB193D">
        <w:rPr>
          <w:rFonts w:ascii="Arial" w:hAnsi="Arial" w:cs="Arial"/>
          <w:color w:val="000000" w:themeColor="text1"/>
          <w:sz w:val="20"/>
          <w:szCs w:val="20"/>
        </w:rPr>
        <w:t xml:space="preserve"> agen</w:t>
      </w:r>
      <w:r w:rsidR="00AD6214" w:rsidRPr="00FB193D">
        <w:rPr>
          <w:rFonts w:ascii="Arial" w:hAnsi="Arial" w:cs="Arial"/>
          <w:color w:val="000000" w:themeColor="text1"/>
          <w:sz w:val="20"/>
          <w:szCs w:val="20"/>
        </w:rPr>
        <w:t>ts</w:t>
      </w:r>
      <w:r w:rsidR="00712BD8" w:rsidRPr="00FB193D">
        <w:rPr>
          <w:rFonts w:ascii="Arial" w:hAnsi="Arial" w:cs="Arial"/>
          <w:color w:val="000000" w:themeColor="text1"/>
          <w:sz w:val="20"/>
          <w:szCs w:val="20"/>
        </w:rPr>
        <w:t xml:space="preserve"> would</w:t>
      </w:r>
      <w:r w:rsidR="00AD6214" w:rsidRPr="00FB193D">
        <w:rPr>
          <w:rFonts w:ascii="Arial" w:hAnsi="Arial" w:cs="Arial"/>
          <w:color w:val="000000" w:themeColor="text1"/>
          <w:sz w:val="20"/>
          <w:szCs w:val="20"/>
        </w:rPr>
        <w:t xml:space="preserve"> </w:t>
      </w:r>
      <w:r w:rsidR="00831A81" w:rsidRPr="00FB193D">
        <w:rPr>
          <w:rFonts w:ascii="Arial" w:hAnsi="Arial" w:cs="Arial"/>
          <w:color w:val="000000" w:themeColor="text1"/>
          <w:sz w:val="20"/>
          <w:szCs w:val="20"/>
        </w:rPr>
        <w:t>react poorly to</w:t>
      </w:r>
      <w:r w:rsidR="00AD6214" w:rsidRPr="00FB193D">
        <w:rPr>
          <w:rFonts w:ascii="Arial" w:hAnsi="Arial" w:cs="Arial"/>
          <w:color w:val="000000" w:themeColor="text1"/>
          <w:sz w:val="20"/>
          <w:szCs w:val="20"/>
        </w:rPr>
        <w:t xml:space="preserve"> </w:t>
      </w:r>
      <w:r w:rsidR="00831A81" w:rsidRPr="00FB193D">
        <w:rPr>
          <w:rFonts w:ascii="Arial" w:hAnsi="Arial" w:cs="Arial"/>
          <w:color w:val="000000" w:themeColor="text1"/>
          <w:sz w:val="20"/>
          <w:szCs w:val="20"/>
        </w:rPr>
        <w:t>obstacles</w:t>
      </w:r>
      <w:r w:rsidR="0075757E" w:rsidRPr="00FB193D">
        <w:rPr>
          <w:rFonts w:ascii="Arial" w:hAnsi="Arial" w:cs="Arial"/>
          <w:color w:val="000000" w:themeColor="text1"/>
          <w:sz w:val="20"/>
          <w:szCs w:val="20"/>
        </w:rPr>
        <w:t xml:space="preserve"> </w:t>
      </w:r>
      <w:r w:rsidR="004C1E3F" w:rsidRPr="00FB193D">
        <w:rPr>
          <w:rFonts w:ascii="Arial" w:hAnsi="Arial" w:cs="Arial"/>
          <w:color w:val="000000" w:themeColor="text1"/>
          <w:sz w:val="20"/>
          <w:szCs w:val="20"/>
        </w:rPr>
        <w:t>that are</w:t>
      </w:r>
      <w:r w:rsidR="0075757E" w:rsidRPr="00FB193D">
        <w:rPr>
          <w:rFonts w:ascii="Arial" w:hAnsi="Arial" w:cs="Arial"/>
          <w:color w:val="000000" w:themeColor="text1"/>
          <w:sz w:val="20"/>
          <w:szCs w:val="20"/>
        </w:rPr>
        <w:t xml:space="preserve"> too close to each other.</w:t>
      </w:r>
      <w:r w:rsidR="007C552E" w:rsidRPr="00FB193D">
        <w:rPr>
          <w:rFonts w:ascii="Arial" w:hAnsi="Arial" w:cs="Arial"/>
          <w:color w:val="000000" w:themeColor="text1"/>
          <w:sz w:val="20"/>
          <w:szCs w:val="20"/>
        </w:rPr>
        <w:t xml:space="preserve"> </w:t>
      </w:r>
      <w:r w:rsidR="00163300" w:rsidRPr="00FB193D">
        <w:rPr>
          <w:rFonts w:ascii="Arial" w:hAnsi="Arial" w:cs="Arial"/>
          <w:color w:val="000000" w:themeColor="text1"/>
          <w:sz w:val="20"/>
          <w:szCs w:val="20"/>
        </w:rPr>
        <w:t xml:space="preserve">This was mitigated by implementing snap-to-grid building placement. </w:t>
      </w:r>
    </w:p>
    <w:p w14:paraId="0562B6CC" w14:textId="5AB86540" w:rsidR="00936ECB" w:rsidRPr="00FB193D" w:rsidRDefault="00936ECB" w:rsidP="00FB7427">
      <w:pPr>
        <w:rPr>
          <w:rFonts w:ascii="Arial" w:hAnsi="Arial" w:cs="Arial"/>
          <w:color w:val="000000" w:themeColor="text1"/>
          <w:sz w:val="20"/>
          <w:szCs w:val="20"/>
        </w:rPr>
      </w:pPr>
      <w:r w:rsidRPr="00FB193D">
        <w:rPr>
          <w:rFonts w:ascii="Arial" w:hAnsi="Arial" w:cs="Arial"/>
          <w:color w:val="000000" w:themeColor="text1"/>
          <w:sz w:val="20"/>
          <w:szCs w:val="20"/>
        </w:rPr>
        <w:t>This study excludes terrains</w:t>
      </w:r>
      <w:r w:rsidR="00732CBC" w:rsidRPr="00FB193D">
        <w:rPr>
          <w:rFonts w:ascii="Arial" w:hAnsi="Arial" w:cs="Arial"/>
          <w:color w:val="000000" w:themeColor="text1"/>
          <w:sz w:val="20"/>
          <w:szCs w:val="20"/>
        </w:rPr>
        <w:t xml:space="preserve"> because they would have added too much complexity to the </w:t>
      </w:r>
      <w:r w:rsidR="00AE5BDB" w:rsidRPr="00FB193D">
        <w:rPr>
          <w:rFonts w:ascii="Arial" w:hAnsi="Arial" w:cs="Arial"/>
          <w:color w:val="000000" w:themeColor="text1"/>
          <w:sz w:val="20"/>
          <w:szCs w:val="20"/>
        </w:rPr>
        <w:t>study and prototype</w:t>
      </w:r>
      <w:r w:rsidR="000A4D11" w:rsidRPr="00FB193D">
        <w:rPr>
          <w:rFonts w:ascii="Arial" w:hAnsi="Arial" w:cs="Arial"/>
          <w:color w:val="000000" w:themeColor="text1"/>
          <w:sz w:val="20"/>
          <w:szCs w:val="20"/>
        </w:rPr>
        <w:t xml:space="preserve"> due to the increase in factors that would have had to be taken in consideration</w:t>
      </w:r>
      <w:r w:rsidR="008076F5" w:rsidRPr="00FB193D">
        <w:rPr>
          <w:rFonts w:ascii="Arial" w:hAnsi="Arial" w:cs="Arial"/>
          <w:color w:val="000000" w:themeColor="text1"/>
          <w:sz w:val="20"/>
          <w:szCs w:val="20"/>
        </w:rPr>
        <w:t>.</w:t>
      </w:r>
    </w:p>
    <w:p w14:paraId="1F48BDA9" w14:textId="44A0B7E3" w:rsidR="00496CB0" w:rsidRPr="00FB193D" w:rsidRDefault="00496CB0" w:rsidP="00FB7427">
      <w:pPr>
        <w:rPr>
          <w:rFonts w:ascii="Arial" w:hAnsi="Arial" w:cs="Arial"/>
          <w:color w:val="000000" w:themeColor="text1"/>
          <w:sz w:val="20"/>
          <w:szCs w:val="20"/>
        </w:rPr>
      </w:pPr>
    </w:p>
    <w:p w14:paraId="64BB61D8" w14:textId="77777777" w:rsidR="00496CB0" w:rsidRPr="00FB193D" w:rsidRDefault="00496CB0" w:rsidP="00FB7427">
      <w:pPr>
        <w:rPr>
          <w:rFonts w:ascii="Arial" w:hAnsi="Arial" w:cs="Arial"/>
          <w:color w:val="000000" w:themeColor="text1"/>
          <w:sz w:val="20"/>
          <w:szCs w:val="20"/>
        </w:rPr>
      </w:pPr>
    </w:p>
    <w:p w14:paraId="03596656" w14:textId="77777777" w:rsidR="007C42DC" w:rsidRPr="00FB193D" w:rsidRDefault="007C42DC" w:rsidP="00FB7427">
      <w:pPr>
        <w:rPr>
          <w:rFonts w:ascii="Arial" w:hAnsi="Arial" w:cs="Arial"/>
          <w:color w:val="000000" w:themeColor="text1"/>
          <w:sz w:val="20"/>
          <w:szCs w:val="20"/>
        </w:rPr>
      </w:pPr>
    </w:p>
    <w:p w14:paraId="59B0A0C8" w14:textId="77777777" w:rsidR="008E036E" w:rsidRPr="00FB193D" w:rsidRDefault="008E036E" w:rsidP="00FB7427">
      <w:pPr>
        <w:rPr>
          <w:rFonts w:ascii="Arial" w:hAnsi="Arial" w:cs="Arial"/>
          <w:color w:val="000000" w:themeColor="text1"/>
          <w:sz w:val="20"/>
          <w:szCs w:val="20"/>
        </w:rPr>
      </w:pPr>
    </w:p>
    <w:p w14:paraId="08DB2A77" w14:textId="4A530784" w:rsidR="008E036E" w:rsidRPr="00FB193D" w:rsidRDefault="009F7E6A" w:rsidP="00FB7427">
      <w:pPr>
        <w:rPr>
          <w:rFonts w:ascii="Arial" w:hAnsi="Arial" w:cs="Arial"/>
          <w:color w:val="000000" w:themeColor="text1"/>
          <w:sz w:val="20"/>
          <w:szCs w:val="20"/>
        </w:rPr>
      </w:pPr>
      <w:r w:rsidRPr="00FB193D">
        <w:rPr>
          <w:rFonts w:ascii="Arial" w:hAnsi="Arial" w:cs="Arial"/>
          <w:color w:val="000000" w:themeColor="text1"/>
          <w:sz w:val="20"/>
          <w:szCs w:val="20"/>
        </w:rPr>
        <w:t xml:space="preserve">4.6 </w:t>
      </w:r>
      <w:r w:rsidR="008E036E" w:rsidRPr="00FB193D">
        <w:rPr>
          <w:rFonts w:ascii="Arial" w:hAnsi="Arial" w:cs="Arial"/>
          <w:color w:val="000000" w:themeColor="text1"/>
          <w:sz w:val="20"/>
          <w:szCs w:val="20"/>
        </w:rPr>
        <w:t>Research methods</w:t>
      </w:r>
    </w:p>
    <w:p w14:paraId="645446DF" w14:textId="77777777" w:rsidR="008E036E" w:rsidRPr="00FB193D" w:rsidRDefault="008E036E" w:rsidP="00FB7427">
      <w:pPr>
        <w:rPr>
          <w:rFonts w:ascii="Arial" w:hAnsi="Arial" w:cs="Arial"/>
          <w:color w:val="000000" w:themeColor="text1"/>
          <w:sz w:val="20"/>
          <w:szCs w:val="20"/>
        </w:rPr>
      </w:pPr>
    </w:p>
    <w:p w14:paraId="4F4548FF" w14:textId="7020F051" w:rsidR="002B6584" w:rsidRPr="00FB193D" w:rsidRDefault="008E036E" w:rsidP="00FB7427">
      <w:pPr>
        <w:rPr>
          <w:rFonts w:ascii="Arial" w:hAnsi="Arial" w:cs="Arial"/>
          <w:color w:val="000000" w:themeColor="text1"/>
          <w:sz w:val="20"/>
          <w:szCs w:val="20"/>
        </w:rPr>
      </w:pPr>
      <w:r w:rsidRPr="00FB193D">
        <w:rPr>
          <w:rFonts w:ascii="Arial" w:hAnsi="Arial" w:cs="Arial"/>
          <w:color w:val="000000" w:themeColor="text1"/>
          <w:sz w:val="20"/>
          <w:szCs w:val="20"/>
        </w:rPr>
        <w:t>For this study, q</w:t>
      </w:r>
      <w:r w:rsidR="00002AA5" w:rsidRPr="00FB193D">
        <w:rPr>
          <w:rFonts w:ascii="Arial" w:hAnsi="Arial" w:cs="Arial"/>
          <w:color w:val="000000" w:themeColor="text1"/>
          <w:sz w:val="20"/>
          <w:szCs w:val="20"/>
        </w:rPr>
        <w:t>uantitative</w:t>
      </w:r>
      <w:r w:rsidR="003D4375" w:rsidRPr="00FB193D">
        <w:rPr>
          <w:rFonts w:ascii="Arial" w:hAnsi="Arial" w:cs="Arial"/>
          <w:color w:val="000000" w:themeColor="text1"/>
          <w:sz w:val="20"/>
          <w:szCs w:val="20"/>
        </w:rPr>
        <w:t xml:space="preserve"> and qualitative data </w:t>
      </w:r>
      <w:r w:rsidR="006005F9" w:rsidRPr="00FB193D">
        <w:rPr>
          <w:rFonts w:ascii="Arial" w:hAnsi="Arial" w:cs="Arial"/>
          <w:color w:val="000000" w:themeColor="text1"/>
          <w:sz w:val="20"/>
          <w:szCs w:val="20"/>
        </w:rPr>
        <w:t>was</w:t>
      </w:r>
      <w:r w:rsidR="003D4375" w:rsidRPr="00FB193D">
        <w:rPr>
          <w:rFonts w:ascii="Arial" w:hAnsi="Arial" w:cs="Arial"/>
          <w:color w:val="000000" w:themeColor="text1"/>
          <w:sz w:val="20"/>
          <w:szCs w:val="20"/>
        </w:rPr>
        <w:t xml:space="preserve"> collected. </w:t>
      </w:r>
    </w:p>
    <w:p w14:paraId="2E068192" w14:textId="63E2A3D4" w:rsidR="002B6584" w:rsidRPr="00FB193D" w:rsidRDefault="00DB788A" w:rsidP="00FB7427">
      <w:pPr>
        <w:rPr>
          <w:rFonts w:ascii="Arial" w:hAnsi="Arial" w:cs="Arial"/>
          <w:color w:val="000000" w:themeColor="text1"/>
          <w:sz w:val="20"/>
          <w:szCs w:val="20"/>
        </w:rPr>
      </w:pPr>
      <w:r w:rsidRPr="00FB193D">
        <w:rPr>
          <w:rFonts w:ascii="Arial" w:hAnsi="Arial" w:cs="Arial"/>
          <w:color w:val="000000" w:themeColor="text1"/>
          <w:sz w:val="20"/>
          <w:szCs w:val="20"/>
        </w:rPr>
        <w:t xml:space="preserve">4.6.1 </w:t>
      </w:r>
      <w:r w:rsidR="002B6584" w:rsidRPr="00FB193D">
        <w:rPr>
          <w:rFonts w:ascii="Arial" w:hAnsi="Arial" w:cs="Arial"/>
          <w:color w:val="000000" w:themeColor="text1"/>
          <w:sz w:val="20"/>
          <w:szCs w:val="20"/>
        </w:rPr>
        <w:t>Quantitative data:</w:t>
      </w:r>
      <w:r w:rsidR="00AB2B98" w:rsidRPr="00FB193D">
        <w:rPr>
          <w:rFonts w:ascii="Arial" w:hAnsi="Arial" w:cs="Arial"/>
          <w:color w:val="000000" w:themeColor="text1"/>
          <w:sz w:val="20"/>
          <w:szCs w:val="20"/>
        </w:rPr>
        <w:t xml:space="preserve"> </w:t>
      </w:r>
    </w:p>
    <w:p w14:paraId="60B48005" w14:textId="0F84ABFA" w:rsidR="00880AD7" w:rsidRPr="00FB193D" w:rsidRDefault="00880AD7" w:rsidP="00FB7427">
      <w:pPr>
        <w:rPr>
          <w:rFonts w:ascii="Arial" w:hAnsi="Arial" w:cs="Arial"/>
          <w:color w:val="000000" w:themeColor="text1"/>
          <w:sz w:val="20"/>
          <w:szCs w:val="20"/>
        </w:rPr>
      </w:pPr>
      <w:r w:rsidRPr="00FB193D">
        <w:rPr>
          <w:rFonts w:ascii="Arial" w:hAnsi="Arial" w:cs="Arial"/>
          <w:color w:val="000000" w:themeColor="text1"/>
          <w:sz w:val="20"/>
          <w:szCs w:val="20"/>
        </w:rPr>
        <w:t xml:space="preserve">TensorBoard </w:t>
      </w:r>
      <w:r w:rsidR="00853AF6" w:rsidRPr="00FB193D">
        <w:rPr>
          <w:rFonts w:ascii="Arial" w:hAnsi="Arial" w:cs="Arial"/>
          <w:color w:val="000000" w:themeColor="text1"/>
          <w:sz w:val="20"/>
          <w:szCs w:val="20"/>
        </w:rPr>
        <w:t>was</w:t>
      </w:r>
      <w:r w:rsidRPr="00FB193D">
        <w:rPr>
          <w:rFonts w:ascii="Arial" w:hAnsi="Arial" w:cs="Arial"/>
          <w:color w:val="000000" w:themeColor="text1"/>
          <w:sz w:val="20"/>
          <w:szCs w:val="20"/>
        </w:rPr>
        <w:t xml:space="preserve"> used to </w:t>
      </w:r>
      <w:r w:rsidR="008A2CF4" w:rsidRPr="00FB193D">
        <w:rPr>
          <w:rFonts w:ascii="Arial" w:hAnsi="Arial" w:cs="Arial"/>
          <w:color w:val="000000" w:themeColor="text1"/>
          <w:sz w:val="20"/>
          <w:szCs w:val="20"/>
        </w:rPr>
        <w:t xml:space="preserve">log and </w:t>
      </w:r>
      <w:r w:rsidRPr="00FB193D">
        <w:rPr>
          <w:rFonts w:ascii="Arial" w:hAnsi="Arial" w:cs="Arial"/>
          <w:color w:val="000000" w:themeColor="text1"/>
          <w:sz w:val="20"/>
          <w:szCs w:val="20"/>
        </w:rPr>
        <w:t xml:space="preserve">observe the statistics saved by </w:t>
      </w:r>
      <w:r w:rsidR="00BF3896" w:rsidRPr="00FB193D">
        <w:rPr>
          <w:rFonts w:ascii="Arial" w:hAnsi="Arial" w:cs="Arial"/>
          <w:color w:val="000000" w:themeColor="text1"/>
          <w:sz w:val="20"/>
          <w:szCs w:val="20"/>
        </w:rPr>
        <w:t>ML-Agents</w:t>
      </w:r>
      <w:r w:rsidR="00CD7102" w:rsidRPr="00FB193D">
        <w:rPr>
          <w:rFonts w:ascii="Arial" w:hAnsi="Arial" w:cs="Arial"/>
          <w:color w:val="000000" w:themeColor="text1"/>
          <w:sz w:val="20"/>
          <w:szCs w:val="20"/>
        </w:rPr>
        <w:t>. These statistics are available</w:t>
      </w:r>
      <w:r w:rsidRPr="00FB193D">
        <w:rPr>
          <w:rFonts w:ascii="Arial" w:hAnsi="Arial" w:cs="Arial"/>
          <w:color w:val="000000" w:themeColor="text1"/>
          <w:sz w:val="20"/>
          <w:szCs w:val="20"/>
        </w:rPr>
        <w:t xml:space="preserve"> </w:t>
      </w:r>
      <w:r w:rsidR="00FE7A05" w:rsidRPr="00FB193D">
        <w:rPr>
          <w:rFonts w:ascii="Arial" w:hAnsi="Arial" w:cs="Arial"/>
          <w:color w:val="000000" w:themeColor="text1"/>
          <w:sz w:val="20"/>
          <w:szCs w:val="20"/>
        </w:rPr>
        <w:t xml:space="preserve">during </w:t>
      </w:r>
      <w:r w:rsidR="00281721" w:rsidRPr="00FB193D">
        <w:rPr>
          <w:rFonts w:ascii="Arial" w:hAnsi="Arial" w:cs="Arial"/>
          <w:color w:val="000000" w:themeColor="text1"/>
          <w:sz w:val="20"/>
          <w:szCs w:val="20"/>
        </w:rPr>
        <w:t xml:space="preserve">and after </w:t>
      </w:r>
      <w:r w:rsidR="00FE7A05" w:rsidRPr="00FB193D">
        <w:rPr>
          <w:rFonts w:ascii="Arial" w:hAnsi="Arial" w:cs="Arial"/>
          <w:color w:val="000000" w:themeColor="text1"/>
          <w:sz w:val="20"/>
          <w:szCs w:val="20"/>
        </w:rPr>
        <w:t>the training process</w:t>
      </w:r>
      <w:r w:rsidR="00CD7102" w:rsidRPr="00FB193D">
        <w:rPr>
          <w:rFonts w:ascii="Arial" w:hAnsi="Arial" w:cs="Arial"/>
          <w:color w:val="000000" w:themeColor="text1"/>
          <w:sz w:val="20"/>
          <w:szCs w:val="20"/>
        </w:rPr>
        <w:t xml:space="preserve"> and </w:t>
      </w:r>
      <w:r w:rsidR="00AA24D6" w:rsidRPr="00FB193D">
        <w:rPr>
          <w:rFonts w:ascii="Arial" w:hAnsi="Arial" w:cs="Arial"/>
          <w:color w:val="000000" w:themeColor="text1"/>
          <w:sz w:val="20"/>
          <w:szCs w:val="20"/>
        </w:rPr>
        <w:t>vary</w:t>
      </w:r>
      <w:r w:rsidR="00CD7102" w:rsidRPr="00FB193D">
        <w:rPr>
          <w:rFonts w:ascii="Arial" w:hAnsi="Arial" w:cs="Arial"/>
          <w:color w:val="000000" w:themeColor="text1"/>
          <w:sz w:val="20"/>
          <w:szCs w:val="20"/>
        </w:rPr>
        <w:t xml:space="preserve"> </w:t>
      </w:r>
      <w:r w:rsidR="00AA24D6" w:rsidRPr="00FB193D">
        <w:rPr>
          <w:rFonts w:ascii="Arial" w:hAnsi="Arial" w:cs="Arial"/>
          <w:color w:val="000000" w:themeColor="text1"/>
          <w:sz w:val="20"/>
          <w:szCs w:val="20"/>
        </w:rPr>
        <w:t>depending on</w:t>
      </w:r>
      <w:r w:rsidR="00353087" w:rsidRPr="00FB193D">
        <w:rPr>
          <w:rFonts w:ascii="Arial" w:hAnsi="Arial" w:cs="Arial"/>
          <w:color w:val="000000" w:themeColor="text1"/>
          <w:sz w:val="20"/>
          <w:szCs w:val="20"/>
        </w:rPr>
        <w:t xml:space="preserve"> </w:t>
      </w:r>
      <w:r w:rsidR="001C1CED" w:rsidRPr="00FB193D">
        <w:rPr>
          <w:rFonts w:ascii="Arial" w:hAnsi="Arial" w:cs="Arial"/>
          <w:color w:val="000000" w:themeColor="text1"/>
          <w:sz w:val="20"/>
          <w:szCs w:val="20"/>
        </w:rPr>
        <w:t>change</w:t>
      </w:r>
      <w:r w:rsidR="00AA24D6" w:rsidRPr="00FB193D">
        <w:rPr>
          <w:rFonts w:ascii="Arial" w:hAnsi="Arial" w:cs="Arial"/>
          <w:color w:val="000000" w:themeColor="text1"/>
          <w:sz w:val="20"/>
          <w:szCs w:val="20"/>
        </w:rPr>
        <w:t>s</w:t>
      </w:r>
      <w:r w:rsidR="00353087" w:rsidRPr="00FB193D">
        <w:rPr>
          <w:rFonts w:ascii="Arial" w:hAnsi="Arial" w:cs="Arial"/>
          <w:color w:val="000000" w:themeColor="text1"/>
          <w:sz w:val="20"/>
          <w:szCs w:val="20"/>
        </w:rPr>
        <w:t xml:space="preserve"> in the policy</w:t>
      </w:r>
      <w:r w:rsidR="00BE537F" w:rsidRPr="00FB193D">
        <w:rPr>
          <w:rFonts w:ascii="Arial" w:hAnsi="Arial" w:cs="Arial"/>
          <w:color w:val="000000" w:themeColor="text1"/>
          <w:sz w:val="20"/>
          <w:szCs w:val="20"/>
        </w:rPr>
        <w:t>.</w:t>
      </w:r>
      <w:r w:rsidR="00002AA5" w:rsidRPr="00FB193D">
        <w:rPr>
          <w:rFonts w:ascii="Arial" w:hAnsi="Arial" w:cs="Arial"/>
          <w:color w:val="000000" w:themeColor="text1"/>
          <w:sz w:val="20"/>
          <w:szCs w:val="20"/>
        </w:rPr>
        <w:t xml:space="preserve"> They</w:t>
      </w:r>
      <w:r w:rsidR="00470271" w:rsidRPr="00FB193D">
        <w:rPr>
          <w:rFonts w:ascii="Arial" w:hAnsi="Arial" w:cs="Arial"/>
          <w:color w:val="000000" w:themeColor="text1"/>
          <w:sz w:val="20"/>
          <w:szCs w:val="20"/>
        </w:rPr>
        <w:t xml:space="preserve"> help </w:t>
      </w:r>
      <w:r w:rsidR="006966A3" w:rsidRPr="00FB193D">
        <w:rPr>
          <w:rFonts w:ascii="Arial" w:hAnsi="Arial" w:cs="Arial"/>
          <w:color w:val="000000" w:themeColor="text1"/>
          <w:sz w:val="20"/>
          <w:szCs w:val="20"/>
        </w:rPr>
        <w:t>determine</w:t>
      </w:r>
      <w:r w:rsidR="00470271" w:rsidRPr="00FB193D">
        <w:rPr>
          <w:rFonts w:ascii="Arial" w:hAnsi="Arial" w:cs="Arial"/>
          <w:color w:val="000000" w:themeColor="text1"/>
          <w:sz w:val="20"/>
          <w:szCs w:val="20"/>
        </w:rPr>
        <w:t xml:space="preserve"> how well the training is going</w:t>
      </w:r>
      <w:r w:rsidR="003E2214" w:rsidRPr="00FB193D">
        <w:rPr>
          <w:rFonts w:ascii="Arial" w:hAnsi="Arial" w:cs="Arial"/>
          <w:color w:val="000000" w:themeColor="text1"/>
          <w:sz w:val="20"/>
          <w:szCs w:val="20"/>
        </w:rPr>
        <w:t xml:space="preserve"> and</w:t>
      </w:r>
      <w:r w:rsidR="00281721" w:rsidRPr="00FB193D">
        <w:rPr>
          <w:rFonts w:ascii="Arial" w:hAnsi="Arial" w:cs="Arial"/>
          <w:color w:val="000000" w:themeColor="text1"/>
          <w:sz w:val="20"/>
          <w:szCs w:val="20"/>
        </w:rPr>
        <w:t xml:space="preserve"> how long it took </w:t>
      </w:r>
      <w:r w:rsidR="00B403F5" w:rsidRPr="00FB193D">
        <w:rPr>
          <w:rFonts w:ascii="Arial" w:hAnsi="Arial" w:cs="Arial"/>
          <w:color w:val="000000" w:themeColor="text1"/>
          <w:sz w:val="20"/>
          <w:szCs w:val="20"/>
        </w:rPr>
        <w:t>for the agents to achieve the optimum reward.</w:t>
      </w:r>
      <w:r w:rsidR="008A2CF4" w:rsidRPr="00FB193D">
        <w:rPr>
          <w:rFonts w:ascii="Arial" w:hAnsi="Arial" w:cs="Arial"/>
          <w:color w:val="000000" w:themeColor="text1"/>
          <w:sz w:val="20"/>
          <w:szCs w:val="20"/>
        </w:rPr>
        <w:t xml:space="preserve"> </w:t>
      </w:r>
      <w:r w:rsidR="00912614" w:rsidRPr="00FB193D">
        <w:rPr>
          <w:rFonts w:ascii="Arial" w:hAnsi="Arial" w:cs="Arial"/>
          <w:color w:val="000000" w:themeColor="text1"/>
          <w:sz w:val="20"/>
          <w:szCs w:val="20"/>
        </w:rPr>
        <w:t>Below are some of the statistics that were used to measure the agents’ performance:</w:t>
      </w:r>
    </w:p>
    <w:p w14:paraId="2C711935" w14:textId="31B773AF" w:rsidR="000660B8" w:rsidRPr="00FB193D" w:rsidRDefault="000660B8" w:rsidP="00FB7427">
      <w:pPr>
        <w:rPr>
          <w:rFonts w:ascii="Arial" w:hAnsi="Arial" w:cs="Arial"/>
          <w:color w:val="000000" w:themeColor="text1"/>
          <w:sz w:val="20"/>
          <w:szCs w:val="20"/>
        </w:rPr>
      </w:pPr>
      <w:r w:rsidRPr="00FB193D">
        <w:rPr>
          <w:rFonts w:ascii="Arial" w:hAnsi="Arial" w:cs="Arial"/>
          <w:color w:val="000000" w:themeColor="text1"/>
          <w:sz w:val="20"/>
          <w:szCs w:val="20"/>
        </w:rPr>
        <w:t>Environment / Cumulative Reward: Refers to the mean cumulative episode reward over all agents. It should increase during a successful training session.</w:t>
      </w:r>
    </w:p>
    <w:p w14:paraId="795ACA3F" w14:textId="10F61088" w:rsidR="000660B8" w:rsidRPr="00FB193D" w:rsidRDefault="00E74D19" w:rsidP="00FB7427">
      <w:pPr>
        <w:rPr>
          <w:rFonts w:ascii="Arial" w:hAnsi="Arial" w:cs="Arial"/>
          <w:color w:val="000000" w:themeColor="text1"/>
          <w:sz w:val="20"/>
          <w:szCs w:val="20"/>
        </w:rPr>
      </w:pPr>
      <w:r w:rsidRPr="00FB193D">
        <w:rPr>
          <w:rFonts w:ascii="Arial" w:hAnsi="Arial" w:cs="Arial"/>
          <w:color w:val="000000" w:themeColor="text1"/>
          <w:sz w:val="20"/>
          <w:szCs w:val="20"/>
        </w:rPr>
        <w:t>Policy / Entropy: Refers to the randomness of the model’s decision. This should slowly decrease during a successful training process.</w:t>
      </w:r>
    </w:p>
    <w:p w14:paraId="56B44F97" w14:textId="5683B7B6" w:rsidR="008A2CF4" w:rsidRPr="00FB193D" w:rsidRDefault="00D429A6" w:rsidP="00FB7427">
      <w:pPr>
        <w:rPr>
          <w:rFonts w:ascii="Arial" w:hAnsi="Arial" w:cs="Arial"/>
          <w:color w:val="000000" w:themeColor="text1"/>
          <w:sz w:val="20"/>
          <w:szCs w:val="20"/>
        </w:rPr>
      </w:pPr>
      <w:r w:rsidRPr="00FB193D">
        <w:rPr>
          <w:rFonts w:ascii="Arial" w:hAnsi="Arial" w:cs="Arial"/>
          <w:color w:val="000000" w:themeColor="text1"/>
          <w:sz w:val="20"/>
          <w:szCs w:val="20"/>
        </w:rPr>
        <w:t xml:space="preserve">Policy / Learning rate: </w:t>
      </w:r>
      <w:r w:rsidR="00360B82" w:rsidRPr="00FB193D">
        <w:rPr>
          <w:rFonts w:ascii="Arial" w:hAnsi="Arial" w:cs="Arial"/>
          <w:color w:val="000000" w:themeColor="text1"/>
          <w:sz w:val="20"/>
          <w:szCs w:val="20"/>
        </w:rPr>
        <w:t>How large a step the training algorithm takes as it searches for the optimal policy. This should decrease over time.</w:t>
      </w:r>
    </w:p>
    <w:p w14:paraId="0B1221FA" w14:textId="51AE2858" w:rsidR="00E51BB1" w:rsidRPr="00FB193D" w:rsidRDefault="00E51BB1" w:rsidP="00FB7427">
      <w:pPr>
        <w:rPr>
          <w:rFonts w:ascii="Arial" w:hAnsi="Arial" w:cs="Arial"/>
          <w:color w:val="000000" w:themeColor="text1"/>
          <w:sz w:val="20"/>
          <w:szCs w:val="20"/>
        </w:rPr>
      </w:pPr>
    </w:p>
    <w:p w14:paraId="5DC39AF9" w14:textId="707E034F" w:rsidR="009C57B1" w:rsidRPr="00FB193D" w:rsidRDefault="00DB788A" w:rsidP="00FB7427">
      <w:pPr>
        <w:rPr>
          <w:rFonts w:ascii="Arial" w:hAnsi="Arial" w:cs="Arial"/>
          <w:color w:val="000000" w:themeColor="text1"/>
          <w:sz w:val="20"/>
          <w:szCs w:val="20"/>
        </w:rPr>
      </w:pPr>
      <w:r w:rsidRPr="00FB193D">
        <w:rPr>
          <w:rFonts w:ascii="Arial" w:hAnsi="Arial" w:cs="Arial"/>
          <w:color w:val="000000" w:themeColor="text1"/>
          <w:sz w:val="20"/>
          <w:szCs w:val="20"/>
        </w:rPr>
        <w:t xml:space="preserve">4.6.2 </w:t>
      </w:r>
      <w:r w:rsidR="009C57B1" w:rsidRPr="00FB193D">
        <w:rPr>
          <w:rFonts w:ascii="Arial" w:hAnsi="Arial" w:cs="Arial"/>
          <w:color w:val="000000" w:themeColor="text1"/>
          <w:sz w:val="20"/>
          <w:szCs w:val="20"/>
        </w:rPr>
        <w:t>Qualitative data:</w:t>
      </w:r>
    </w:p>
    <w:p w14:paraId="4386875F" w14:textId="2F60B94C" w:rsidR="00697FA0" w:rsidRPr="00FB193D" w:rsidRDefault="00697FA0" w:rsidP="00FB7427">
      <w:pPr>
        <w:rPr>
          <w:rFonts w:ascii="Arial" w:hAnsi="Arial" w:cs="Arial"/>
          <w:color w:val="000000" w:themeColor="text1"/>
          <w:sz w:val="20"/>
          <w:szCs w:val="20"/>
        </w:rPr>
      </w:pPr>
      <w:r w:rsidRPr="00FB193D">
        <w:rPr>
          <w:rFonts w:ascii="Arial" w:hAnsi="Arial" w:cs="Arial"/>
          <w:color w:val="000000" w:themeColor="text1"/>
          <w:sz w:val="20"/>
          <w:szCs w:val="20"/>
        </w:rPr>
        <w:t>Some of the required evaluations c</w:t>
      </w:r>
      <w:r w:rsidR="00C60BA4" w:rsidRPr="00FB193D">
        <w:rPr>
          <w:rFonts w:ascii="Arial" w:hAnsi="Arial" w:cs="Arial"/>
          <w:color w:val="000000" w:themeColor="text1"/>
          <w:sz w:val="20"/>
          <w:szCs w:val="20"/>
        </w:rPr>
        <w:t>ould not</w:t>
      </w:r>
      <w:r w:rsidRPr="00FB193D">
        <w:rPr>
          <w:rFonts w:ascii="Arial" w:hAnsi="Arial" w:cs="Arial"/>
          <w:color w:val="000000" w:themeColor="text1"/>
          <w:sz w:val="20"/>
          <w:szCs w:val="20"/>
        </w:rPr>
        <w:t xml:space="preserve"> be measured quantitatively, like the behaviour of agents, for example. This means that while the cumulative reward for a </w:t>
      </w:r>
      <w:r w:rsidR="00347820" w:rsidRPr="00FB193D">
        <w:rPr>
          <w:rFonts w:ascii="Arial" w:hAnsi="Arial" w:cs="Arial"/>
          <w:color w:val="000000" w:themeColor="text1"/>
          <w:sz w:val="20"/>
          <w:szCs w:val="20"/>
        </w:rPr>
        <w:t>training</w:t>
      </w:r>
      <w:r w:rsidRPr="00FB193D">
        <w:rPr>
          <w:rFonts w:ascii="Arial" w:hAnsi="Arial" w:cs="Arial"/>
          <w:color w:val="000000" w:themeColor="text1"/>
          <w:sz w:val="20"/>
          <w:szCs w:val="20"/>
        </w:rPr>
        <w:t xml:space="preserve"> session</w:t>
      </w:r>
      <w:r w:rsidR="00891A4C" w:rsidRPr="00FB193D">
        <w:rPr>
          <w:rFonts w:ascii="Arial" w:hAnsi="Arial" w:cs="Arial"/>
          <w:color w:val="000000" w:themeColor="text1"/>
          <w:sz w:val="20"/>
          <w:szCs w:val="20"/>
        </w:rPr>
        <w:t xml:space="preserve"> might have </w:t>
      </w:r>
      <w:r w:rsidRPr="00FB193D">
        <w:rPr>
          <w:rFonts w:ascii="Arial" w:hAnsi="Arial" w:cs="Arial"/>
          <w:color w:val="000000" w:themeColor="text1"/>
          <w:sz w:val="20"/>
          <w:szCs w:val="20"/>
        </w:rPr>
        <w:t xml:space="preserve">been </w:t>
      </w:r>
      <w:r w:rsidR="00A30CC0" w:rsidRPr="00FB193D">
        <w:rPr>
          <w:rFonts w:ascii="Arial" w:hAnsi="Arial" w:cs="Arial"/>
          <w:color w:val="000000" w:themeColor="text1"/>
          <w:sz w:val="20"/>
          <w:szCs w:val="20"/>
        </w:rPr>
        <w:t>optimal</w:t>
      </w:r>
      <w:r w:rsidRPr="00FB193D">
        <w:rPr>
          <w:rFonts w:ascii="Arial" w:hAnsi="Arial" w:cs="Arial"/>
          <w:color w:val="000000" w:themeColor="text1"/>
          <w:sz w:val="20"/>
          <w:szCs w:val="20"/>
        </w:rPr>
        <w:t>, an agent might</w:t>
      </w:r>
      <w:r w:rsidR="00C468F3" w:rsidRPr="00FB193D">
        <w:rPr>
          <w:rFonts w:ascii="Arial" w:hAnsi="Arial" w:cs="Arial"/>
          <w:color w:val="000000" w:themeColor="text1"/>
          <w:sz w:val="20"/>
          <w:szCs w:val="20"/>
        </w:rPr>
        <w:t xml:space="preserve"> </w:t>
      </w:r>
      <w:r w:rsidRPr="00FB193D">
        <w:rPr>
          <w:rFonts w:ascii="Arial" w:hAnsi="Arial" w:cs="Arial"/>
          <w:color w:val="000000" w:themeColor="text1"/>
          <w:sz w:val="20"/>
          <w:szCs w:val="20"/>
        </w:rPr>
        <w:t xml:space="preserve">still perform </w:t>
      </w:r>
      <w:r w:rsidR="00891A4C" w:rsidRPr="00FB193D">
        <w:rPr>
          <w:rFonts w:ascii="Arial" w:hAnsi="Arial" w:cs="Arial"/>
          <w:color w:val="000000" w:themeColor="text1"/>
          <w:sz w:val="20"/>
          <w:szCs w:val="20"/>
        </w:rPr>
        <w:t xml:space="preserve">horribly </w:t>
      </w:r>
      <w:r w:rsidR="0032782F" w:rsidRPr="00FB193D">
        <w:rPr>
          <w:rFonts w:ascii="Arial" w:hAnsi="Arial" w:cs="Arial"/>
          <w:color w:val="000000" w:themeColor="text1"/>
          <w:sz w:val="20"/>
          <w:szCs w:val="20"/>
        </w:rPr>
        <w:t>during inference</w:t>
      </w:r>
      <w:r w:rsidR="00CF6638" w:rsidRPr="00FB193D">
        <w:rPr>
          <w:rFonts w:ascii="Arial" w:hAnsi="Arial" w:cs="Arial"/>
          <w:color w:val="000000" w:themeColor="text1"/>
          <w:sz w:val="20"/>
          <w:szCs w:val="20"/>
        </w:rPr>
        <w:t>, especially when subjected to changes</w:t>
      </w:r>
      <w:r w:rsidR="00891A4C" w:rsidRPr="00FB193D">
        <w:rPr>
          <w:rFonts w:ascii="Arial" w:hAnsi="Arial" w:cs="Arial"/>
          <w:color w:val="000000" w:themeColor="text1"/>
          <w:sz w:val="20"/>
          <w:szCs w:val="20"/>
        </w:rPr>
        <w:t>.</w:t>
      </w:r>
    </w:p>
    <w:p w14:paraId="19E1376E" w14:textId="2678A6D8" w:rsidR="00973395" w:rsidRPr="00FB193D" w:rsidRDefault="00973395" w:rsidP="00FB7427">
      <w:pPr>
        <w:rPr>
          <w:rFonts w:ascii="Arial" w:hAnsi="Arial" w:cs="Arial"/>
          <w:color w:val="000000" w:themeColor="text1"/>
          <w:sz w:val="20"/>
          <w:szCs w:val="20"/>
        </w:rPr>
      </w:pPr>
      <w:r w:rsidRPr="00FB193D">
        <w:rPr>
          <w:rFonts w:ascii="Arial" w:hAnsi="Arial" w:cs="Arial"/>
          <w:color w:val="000000" w:themeColor="text1"/>
          <w:sz w:val="20"/>
          <w:szCs w:val="20"/>
        </w:rPr>
        <w:t>The prototype</w:t>
      </w:r>
      <w:r w:rsidR="004B5F46" w:rsidRPr="00FB193D">
        <w:rPr>
          <w:rFonts w:ascii="Arial" w:hAnsi="Arial" w:cs="Arial"/>
          <w:color w:val="000000" w:themeColor="text1"/>
          <w:sz w:val="20"/>
          <w:szCs w:val="20"/>
        </w:rPr>
        <w:t>s</w:t>
      </w:r>
      <w:r w:rsidRPr="00FB193D">
        <w:rPr>
          <w:rFonts w:ascii="Arial" w:hAnsi="Arial" w:cs="Arial"/>
          <w:color w:val="000000" w:themeColor="text1"/>
          <w:sz w:val="20"/>
          <w:szCs w:val="20"/>
        </w:rPr>
        <w:t xml:space="preserve"> </w:t>
      </w:r>
      <w:r w:rsidR="005A16E7" w:rsidRPr="00FB193D">
        <w:rPr>
          <w:rFonts w:ascii="Arial" w:hAnsi="Arial" w:cs="Arial"/>
          <w:color w:val="000000" w:themeColor="text1"/>
          <w:sz w:val="20"/>
          <w:szCs w:val="20"/>
        </w:rPr>
        <w:t>w</w:t>
      </w:r>
      <w:r w:rsidR="004B5F46" w:rsidRPr="00FB193D">
        <w:rPr>
          <w:rFonts w:ascii="Arial" w:hAnsi="Arial" w:cs="Arial"/>
          <w:color w:val="000000" w:themeColor="text1"/>
          <w:sz w:val="20"/>
          <w:szCs w:val="20"/>
        </w:rPr>
        <w:t>ere</w:t>
      </w:r>
      <w:r w:rsidRPr="00FB193D">
        <w:rPr>
          <w:rFonts w:ascii="Arial" w:hAnsi="Arial" w:cs="Arial"/>
          <w:color w:val="000000" w:themeColor="text1"/>
          <w:sz w:val="20"/>
          <w:szCs w:val="20"/>
        </w:rPr>
        <w:t xml:space="preserve"> personally evaluated. </w:t>
      </w:r>
      <w:r w:rsidR="00F553F5" w:rsidRPr="00FB193D">
        <w:rPr>
          <w:rFonts w:ascii="Arial" w:hAnsi="Arial" w:cs="Arial"/>
          <w:color w:val="000000" w:themeColor="text1"/>
          <w:sz w:val="20"/>
          <w:szCs w:val="20"/>
        </w:rPr>
        <w:t xml:space="preserve">The agents’ behaviour </w:t>
      </w:r>
      <w:r w:rsidR="005A16E7" w:rsidRPr="00FB193D">
        <w:rPr>
          <w:rFonts w:ascii="Arial" w:hAnsi="Arial" w:cs="Arial"/>
          <w:color w:val="000000" w:themeColor="text1"/>
          <w:sz w:val="20"/>
          <w:szCs w:val="20"/>
        </w:rPr>
        <w:t>was</w:t>
      </w:r>
      <w:r w:rsidR="00F553F5" w:rsidRPr="00FB193D">
        <w:rPr>
          <w:rFonts w:ascii="Arial" w:hAnsi="Arial" w:cs="Arial"/>
          <w:color w:val="000000" w:themeColor="text1"/>
          <w:sz w:val="20"/>
          <w:szCs w:val="20"/>
        </w:rPr>
        <w:t xml:space="preserve"> observed as the environment change</w:t>
      </w:r>
      <w:r w:rsidR="005A16E7" w:rsidRPr="00FB193D">
        <w:rPr>
          <w:rFonts w:ascii="Arial" w:hAnsi="Arial" w:cs="Arial"/>
          <w:color w:val="000000" w:themeColor="text1"/>
          <w:sz w:val="20"/>
          <w:szCs w:val="20"/>
        </w:rPr>
        <w:t>d</w:t>
      </w:r>
      <w:r w:rsidR="00F553F5" w:rsidRPr="00FB193D">
        <w:rPr>
          <w:rFonts w:ascii="Arial" w:hAnsi="Arial" w:cs="Arial"/>
          <w:color w:val="000000" w:themeColor="text1"/>
          <w:sz w:val="20"/>
          <w:szCs w:val="20"/>
        </w:rPr>
        <w:t>.</w:t>
      </w:r>
      <w:r w:rsidR="00FB193D" w:rsidRPr="00FB193D">
        <w:rPr>
          <w:rFonts w:ascii="Arial" w:hAnsi="Arial" w:cs="Arial"/>
          <w:color w:val="000000" w:themeColor="text1"/>
          <w:sz w:val="20"/>
          <w:szCs w:val="20"/>
        </w:rPr>
        <w:t xml:space="preserve"> </w:t>
      </w:r>
      <w:r w:rsidR="00FB193D" w:rsidRPr="002F0525">
        <w:rPr>
          <w:rFonts w:ascii="Arial" w:hAnsi="Arial" w:cs="Arial"/>
          <w:color w:val="FF0000"/>
          <w:sz w:val="20"/>
          <w:szCs w:val="20"/>
        </w:rPr>
        <w:t>Th</w:t>
      </w:r>
      <w:r w:rsidR="00465D4E">
        <w:rPr>
          <w:rFonts w:ascii="Arial" w:hAnsi="Arial" w:cs="Arial"/>
          <w:color w:val="FF0000"/>
          <w:sz w:val="20"/>
          <w:szCs w:val="20"/>
        </w:rPr>
        <w:t>e</w:t>
      </w:r>
      <w:r w:rsidR="00FB193D" w:rsidRPr="002F0525">
        <w:rPr>
          <w:rFonts w:ascii="Arial" w:hAnsi="Arial" w:cs="Arial"/>
          <w:color w:val="FF0000"/>
          <w:sz w:val="20"/>
          <w:szCs w:val="20"/>
        </w:rPr>
        <w:t xml:space="preserve"> </w:t>
      </w:r>
      <w:r w:rsidR="002F0525" w:rsidRPr="002F0525">
        <w:rPr>
          <w:rFonts w:ascii="Arial" w:hAnsi="Arial" w:cs="Arial"/>
          <w:color w:val="FF0000"/>
          <w:sz w:val="20"/>
          <w:szCs w:val="20"/>
        </w:rPr>
        <w:t xml:space="preserve">results from this </w:t>
      </w:r>
      <w:r w:rsidR="00FB193D" w:rsidRPr="002F0525">
        <w:rPr>
          <w:rFonts w:ascii="Arial" w:hAnsi="Arial" w:cs="Arial"/>
          <w:color w:val="FF0000"/>
          <w:sz w:val="20"/>
          <w:szCs w:val="20"/>
        </w:rPr>
        <w:t xml:space="preserve">evaluation </w:t>
      </w:r>
      <w:r w:rsidR="002F0525" w:rsidRPr="002F0525">
        <w:rPr>
          <w:rFonts w:ascii="Arial" w:hAnsi="Arial" w:cs="Arial"/>
          <w:color w:val="FF0000"/>
          <w:sz w:val="20"/>
          <w:szCs w:val="20"/>
        </w:rPr>
        <w:t>were presented in the form of</w:t>
      </w:r>
      <w:r w:rsidR="00FB193D" w:rsidRPr="002F0525">
        <w:rPr>
          <w:rFonts w:ascii="Arial" w:hAnsi="Arial" w:cs="Arial"/>
          <w:color w:val="FF0000"/>
          <w:sz w:val="20"/>
          <w:szCs w:val="20"/>
        </w:rPr>
        <w:t xml:space="preserve"> several test cases.</w:t>
      </w:r>
    </w:p>
    <w:p w14:paraId="11DFC5DD" w14:textId="117948B7" w:rsidR="009C57B1" w:rsidRPr="00FB193D" w:rsidRDefault="008B6241" w:rsidP="00FB7427">
      <w:pPr>
        <w:rPr>
          <w:rFonts w:ascii="Arial" w:hAnsi="Arial" w:cs="Arial"/>
          <w:color w:val="000000" w:themeColor="text1"/>
          <w:sz w:val="20"/>
          <w:szCs w:val="20"/>
        </w:rPr>
      </w:pPr>
      <w:r w:rsidRPr="00FB193D">
        <w:rPr>
          <w:rFonts w:ascii="Arial" w:hAnsi="Arial" w:cs="Arial"/>
          <w:color w:val="000000" w:themeColor="text1"/>
          <w:sz w:val="20"/>
          <w:szCs w:val="20"/>
        </w:rPr>
        <w:t>In addition, t</w:t>
      </w:r>
      <w:r w:rsidR="00937A5D" w:rsidRPr="00FB193D">
        <w:rPr>
          <w:rFonts w:ascii="Arial" w:hAnsi="Arial" w:cs="Arial"/>
          <w:color w:val="000000" w:themeColor="text1"/>
          <w:sz w:val="20"/>
          <w:szCs w:val="20"/>
        </w:rPr>
        <w:t>he</w:t>
      </w:r>
      <w:r w:rsidR="004B5F46" w:rsidRPr="00FB193D">
        <w:rPr>
          <w:rFonts w:ascii="Arial" w:hAnsi="Arial" w:cs="Arial"/>
          <w:color w:val="000000" w:themeColor="text1"/>
          <w:sz w:val="20"/>
          <w:szCs w:val="20"/>
        </w:rPr>
        <w:t xml:space="preserve"> two separate</w:t>
      </w:r>
      <w:r w:rsidR="00937A5D" w:rsidRPr="00FB193D">
        <w:rPr>
          <w:rFonts w:ascii="Arial" w:hAnsi="Arial" w:cs="Arial"/>
          <w:color w:val="000000" w:themeColor="text1"/>
          <w:sz w:val="20"/>
          <w:szCs w:val="20"/>
        </w:rPr>
        <w:t xml:space="preserve"> prototype</w:t>
      </w:r>
      <w:r w:rsidR="004B5F46" w:rsidRPr="00FB193D">
        <w:rPr>
          <w:rFonts w:ascii="Arial" w:hAnsi="Arial" w:cs="Arial"/>
          <w:color w:val="000000" w:themeColor="text1"/>
          <w:sz w:val="20"/>
          <w:szCs w:val="20"/>
        </w:rPr>
        <w:t>s</w:t>
      </w:r>
      <w:r w:rsidR="005B678A" w:rsidRPr="00FB193D">
        <w:rPr>
          <w:rFonts w:ascii="Arial" w:hAnsi="Arial" w:cs="Arial"/>
          <w:color w:val="000000" w:themeColor="text1"/>
          <w:sz w:val="20"/>
          <w:szCs w:val="20"/>
        </w:rPr>
        <w:t xml:space="preserve"> </w:t>
      </w:r>
      <w:r w:rsidR="00D53FF2" w:rsidRPr="00FB193D">
        <w:rPr>
          <w:rFonts w:ascii="Arial" w:hAnsi="Arial" w:cs="Arial"/>
          <w:color w:val="000000" w:themeColor="text1"/>
          <w:sz w:val="20"/>
          <w:szCs w:val="20"/>
        </w:rPr>
        <w:t>(</w:t>
      </w:r>
      <w:r w:rsidR="005B678A" w:rsidRPr="00FB193D">
        <w:rPr>
          <w:rFonts w:ascii="Arial" w:hAnsi="Arial" w:cs="Arial"/>
          <w:color w:val="000000" w:themeColor="text1"/>
          <w:sz w:val="20"/>
          <w:szCs w:val="20"/>
        </w:rPr>
        <w:t>one for each approach</w:t>
      </w:r>
      <w:r w:rsidR="00D53FF2" w:rsidRPr="00FB193D">
        <w:rPr>
          <w:rFonts w:ascii="Arial" w:hAnsi="Arial" w:cs="Arial"/>
          <w:color w:val="000000" w:themeColor="text1"/>
          <w:sz w:val="20"/>
          <w:szCs w:val="20"/>
        </w:rPr>
        <w:t>)</w:t>
      </w:r>
      <w:r w:rsidR="00937A5D" w:rsidRPr="00FB193D">
        <w:rPr>
          <w:rFonts w:ascii="Arial" w:hAnsi="Arial" w:cs="Arial"/>
          <w:color w:val="000000" w:themeColor="text1"/>
          <w:sz w:val="20"/>
          <w:szCs w:val="20"/>
        </w:rPr>
        <w:t xml:space="preserve"> </w:t>
      </w:r>
      <w:r w:rsidR="00AF761F" w:rsidRPr="00FB193D">
        <w:rPr>
          <w:rFonts w:ascii="Arial" w:hAnsi="Arial" w:cs="Arial"/>
          <w:color w:val="000000" w:themeColor="text1"/>
          <w:sz w:val="20"/>
          <w:szCs w:val="20"/>
        </w:rPr>
        <w:t>w</w:t>
      </w:r>
      <w:r w:rsidR="005B678A" w:rsidRPr="00FB193D">
        <w:rPr>
          <w:rFonts w:ascii="Arial" w:hAnsi="Arial" w:cs="Arial"/>
          <w:color w:val="000000" w:themeColor="text1"/>
          <w:sz w:val="20"/>
          <w:szCs w:val="20"/>
        </w:rPr>
        <w:t>ere</w:t>
      </w:r>
      <w:r w:rsidR="000E78F8" w:rsidRPr="00FB193D">
        <w:rPr>
          <w:rFonts w:ascii="Arial" w:hAnsi="Arial" w:cs="Arial"/>
          <w:color w:val="000000" w:themeColor="text1"/>
          <w:sz w:val="20"/>
          <w:szCs w:val="20"/>
        </w:rPr>
        <w:t xml:space="preserve"> sent to </w:t>
      </w:r>
      <w:r w:rsidR="004B154D">
        <w:rPr>
          <w:rFonts w:ascii="Arial" w:hAnsi="Arial" w:cs="Arial"/>
          <w:color w:val="000000" w:themeColor="text1"/>
          <w:sz w:val="20"/>
          <w:szCs w:val="20"/>
        </w:rPr>
        <w:t>three</w:t>
      </w:r>
      <w:r w:rsidR="000E78F8" w:rsidRPr="00FB193D">
        <w:rPr>
          <w:rFonts w:ascii="Arial" w:hAnsi="Arial" w:cs="Arial"/>
          <w:color w:val="000000" w:themeColor="text1"/>
          <w:sz w:val="20"/>
          <w:szCs w:val="20"/>
        </w:rPr>
        <w:t xml:space="preserve"> people who are familiar with the RTS genre. </w:t>
      </w:r>
      <w:r w:rsidR="005C23B5" w:rsidRPr="00FB193D">
        <w:rPr>
          <w:rFonts w:ascii="Arial" w:hAnsi="Arial" w:cs="Arial"/>
          <w:color w:val="000000" w:themeColor="text1"/>
          <w:sz w:val="20"/>
          <w:szCs w:val="20"/>
        </w:rPr>
        <w:t xml:space="preserve">They </w:t>
      </w:r>
      <w:r w:rsidR="006D3F16" w:rsidRPr="00FB193D">
        <w:rPr>
          <w:rFonts w:ascii="Arial" w:hAnsi="Arial" w:cs="Arial"/>
          <w:color w:val="000000" w:themeColor="text1"/>
          <w:sz w:val="20"/>
          <w:szCs w:val="20"/>
        </w:rPr>
        <w:t>had</w:t>
      </w:r>
      <w:r w:rsidR="005C23B5" w:rsidRPr="00FB193D">
        <w:rPr>
          <w:rFonts w:ascii="Arial" w:hAnsi="Arial" w:cs="Arial"/>
          <w:color w:val="000000" w:themeColor="text1"/>
          <w:sz w:val="20"/>
          <w:szCs w:val="20"/>
        </w:rPr>
        <w:t xml:space="preserve"> the ability to spawn new units (agents)</w:t>
      </w:r>
      <w:r w:rsidR="0096509B" w:rsidRPr="00FB193D">
        <w:rPr>
          <w:rFonts w:ascii="Arial" w:hAnsi="Arial" w:cs="Arial"/>
          <w:color w:val="000000" w:themeColor="text1"/>
          <w:sz w:val="20"/>
          <w:szCs w:val="20"/>
        </w:rPr>
        <w:t>,</w:t>
      </w:r>
      <w:r w:rsidR="005C23B5" w:rsidRPr="00FB193D">
        <w:rPr>
          <w:rFonts w:ascii="Arial" w:hAnsi="Arial" w:cs="Arial"/>
          <w:color w:val="000000" w:themeColor="text1"/>
          <w:sz w:val="20"/>
          <w:szCs w:val="20"/>
        </w:rPr>
        <w:t xml:space="preserve"> place buildings </w:t>
      </w:r>
      <w:r w:rsidR="00DB3F8A" w:rsidRPr="00FB193D">
        <w:rPr>
          <w:rFonts w:ascii="Arial" w:hAnsi="Arial" w:cs="Arial"/>
          <w:color w:val="000000" w:themeColor="text1"/>
          <w:sz w:val="20"/>
          <w:szCs w:val="20"/>
        </w:rPr>
        <w:t>that act as obstacles</w:t>
      </w:r>
      <w:r w:rsidR="0096509B" w:rsidRPr="00FB193D">
        <w:rPr>
          <w:rFonts w:ascii="Arial" w:hAnsi="Arial" w:cs="Arial"/>
          <w:color w:val="000000" w:themeColor="text1"/>
          <w:sz w:val="20"/>
          <w:szCs w:val="20"/>
        </w:rPr>
        <w:t>,</w:t>
      </w:r>
      <w:r w:rsidR="008F124B" w:rsidRPr="00FB193D">
        <w:rPr>
          <w:rFonts w:ascii="Arial" w:hAnsi="Arial" w:cs="Arial"/>
          <w:color w:val="000000" w:themeColor="text1"/>
          <w:sz w:val="20"/>
          <w:szCs w:val="20"/>
        </w:rPr>
        <w:t xml:space="preserve"> </w:t>
      </w:r>
      <w:r w:rsidR="00FA7638" w:rsidRPr="00FB193D">
        <w:rPr>
          <w:rFonts w:ascii="Arial" w:hAnsi="Arial" w:cs="Arial"/>
          <w:color w:val="000000" w:themeColor="text1"/>
          <w:sz w:val="20"/>
          <w:szCs w:val="20"/>
        </w:rPr>
        <w:t>change the map size</w:t>
      </w:r>
      <w:r w:rsidR="008F124B" w:rsidRPr="00FB193D">
        <w:rPr>
          <w:rFonts w:ascii="Arial" w:hAnsi="Arial" w:cs="Arial"/>
          <w:color w:val="000000" w:themeColor="text1"/>
          <w:sz w:val="20"/>
          <w:szCs w:val="20"/>
        </w:rPr>
        <w:t xml:space="preserve">, and clear all the obstacles and agents </w:t>
      </w:r>
      <w:r w:rsidR="00333F90" w:rsidRPr="00FB193D">
        <w:rPr>
          <w:rFonts w:ascii="Arial" w:hAnsi="Arial" w:cs="Arial"/>
          <w:color w:val="000000" w:themeColor="text1"/>
          <w:sz w:val="20"/>
          <w:szCs w:val="20"/>
        </w:rPr>
        <w:t>in the environment</w:t>
      </w:r>
      <w:r w:rsidR="00DB3F8A" w:rsidRPr="00FB193D">
        <w:rPr>
          <w:rFonts w:ascii="Arial" w:hAnsi="Arial" w:cs="Arial"/>
          <w:color w:val="000000" w:themeColor="text1"/>
          <w:sz w:val="20"/>
          <w:szCs w:val="20"/>
        </w:rPr>
        <w:t xml:space="preserve">. </w:t>
      </w:r>
      <w:r w:rsidR="001E6954" w:rsidRPr="00FB193D">
        <w:rPr>
          <w:rFonts w:ascii="Arial" w:hAnsi="Arial" w:cs="Arial"/>
          <w:color w:val="000000" w:themeColor="text1"/>
          <w:sz w:val="20"/>
          <w:szCs w:val="20"/>
        </w:rPr>
        <w:t>Importantly, t</w:t>
      </w:r>
      <w:r w:rsidR="00670E3F" w:rsidRPr="00FB193D">
        <w:rPr>
          <w:rFonts w:ascii="Arial" w:hAnsi="Arial" w:cs="Arial"/>
          <w:color w:val="000000" w:themeColor="text1"/>
          <w:sz w:val="20"/>
          <w:szCs w:val="20"/>
        </w:rPr>
        <w:t>hey</w:t>
      </w:r>
      <w:r w:rsidR="009167C2" w:rsidRPr="00FB193D">
        <w:rPr>
          <w:rFonts w:ascii="Arial" w:hAnsi="Arial" w:cs="Arial"/>
          <w:color w:val="000000" w:themeColor="text1"/>
          <w:sz w:val="20"/>
          <w:szCs w:val="20"/>
        </w:rPr>
        <w:t xml:space="preserve"> </w:t>
      </w:r>
      <w:r w:rsidR="00F47D1C" w:rsidRPr="00FB193D">
        <w:rPr>
          <w:rFonts w:ascii="Arial" w:hAnsi="Arial" w:cs="Arial"/>
          <w:color w:val="000000" w:themeColor="text1"/>
          <w:sz w:val="20"/>
          <w:szCs w:val="20"/>
        </w:rPr>
        <w:t xml:space="preserve">could also </w:t>
      </w:r>
      <w:r w:rsidR="004953D8" w:rsidRPr="00FB193D">
        <w:rPr>
          <w:rFonts w:ascii="Arial" w:hAnsi="Arial" w:cs="Arial"/>
          <w:color w:val="000000" w:themeColor="text1"/>
          <w:sz w:val="20"/>
          <w:szCs w:val="20"/>
        </w:rPr>
        <w:t xml:space="preserve">select multiple units and </w:t>
      </w:r>
      <w:r w:rsidR="00F03E03" w:rsidRPr="00FB193D">
        <w:rPr>
          <w:rFonts w:ascii="Arial" w:hAnsi="Arial" w:cs="Arial"/>
          <w:color w:val="000000" w:themeColor="text1"/>
          <w:sz w:val="20"/>
          <w:szCs w:val="20"/>
        </w:rPr>
        <w:t xml:space="preserve">have them </w:t>
      </w:r>
      <w:r w:rsidR="004953D8" w:rsidRPr="00FB193D">
        <w:rPr>
          <w:rFonts w:ascii="Arial" w:hAnsi="Arial" w:cs="Arial"/>
          <w:color w:val="000000" w:themeColor="text1"/>
          <w:sz w:val="20"/>
          <w:szCs w:val="20"/>
        </w:rPr>
        <w:t>move to a target</w:t>
      </w:r>
      <w:r w:rsidR="00D7576E" w:rsidRPr="00FB193D">
        <w:rPr>
          <w:rFonts w:ascii="Arial" w:hAnsi="Arial" w:cs="Arial"/>
          <w:color w:val="000000" w:themeColor="text1"/>
          <w:sz w:val="20"/>
          <w:szCs w:val="20"/>
        </w:rPr>
        <w:t xml:space="preserve"> by </w:t>
      </w:r>
      <w:r w:rsidR="00DA2985" w:rsidRPr="00FB193D">
        <w:rPr>
          <w:rFonts w:ascii="Arial" w:hAnsi="Arial" w:cs="Arial"/>
          <w:color w:val="000000" w:themeColor="text1"/>
          <w:sz w:val="20"/>
          <w:szCs w:val="20"/>
        </w:rPr>
        <w:t>right-</w:t>
      </w:r>
      <w:r w:rsidR="00D7576E" w:rsidRPr="00FB193D">
        <w:rPr>
          <w:rFonts w:ascii="Arial" w:hAnsi="Arial" w:cs="Arial"/>
          <w:color w:val="000000" w:themeColor="text1"/>
          <w:sz w:val="20"/>
          <w:szCs w:val="20"/>
        </w:rPr>
        <w:t>clicking anywhere on the</w:t>
      </w:r>
      <w:r w:rsidR="00E25CF6" w:rsidRPr="00FB193D">
        <w:rPr>
          <w:rFonts w:ascii="Arial" w:hAnsi="Arial" w:cs="Arial"/>
          <w:color w:val="000000" w:themeColor="text1"/>
          <w:sz w:val="20"/>
          <w:szCs w:val="20"/>
        </w:rPr>
        <w:t xml:space="preserve"> level</w:t>
      </w:r>
      <w:r w:rsidR="004E2392" w:rsidRPr="00FB193D">
        <w:rPr>
          <w:rFonts w:ascii="Arial" w:hAnsi="Arial" w:cs="Arial"/>
          <w:color w:val="000000" w:themeColor="text1"/>
          <w:sz w:val="20"/>
          <w:szCs w:val="20"/>
        </w:rPr>
        <w:t>.</w:t>
      </w:r>
      <w:r w:rsidR="006B020F" w:rsidRPr="00FB193D">
        <w:rPr>
          <w:rFonts w:ascii="Arial" w:hAnsi="Arial" w:cs="Arial"/>
          <w:color w:val="000000" w:themeColor="text1"/>
          <w:sz w:val="20"/>
          <w:szCs w:val="20"/>
        </w:rPr>
        <w:t xml:space="preserve"> </w:t>
      </w:r>
      <w:r w:rsidR="00F65016" w:rsidRPr="00FB193D">
        <w:rPr>
          <w:rFonts w:ascii="Arial" w:hAnsi="Arial" w:cs="Arial"/>
          <w:color w:val="000000" w:themeColor="text1"/>
          <w:sz w:val="20"/>
          <w:szCs w:val="20"/>
        </w:rPr>
        <w:t xml:space="preserve">Data was </w:t>
      </w:r>
      <w:r w:rsidR="003D4A8F" w:rsidRPr="00FB193D">
        <w:rPr>
          <w:rFonts w:ascii="Arial" w:hAnsi="Arial" w:cs="Arial"/>
          <w:color w:val="000000" w:themeColor="text1"/>
          <w:sz w:val="20"/>
          <w:szCs w:val="20"/>
        </w:rPr>
        <w:t xml:space="preserve">collected </w:t>
      </w:r>
      <w:r w:rsidR="00F65016" w:rsidRPr="00FB193D">
        <w:rPr>
          <w:rFonts w:ascii="Arial" w:hAnsi="Arial" w:cs="Arial"/>
          <w:color w:val="000000" w:themeColor="text1"/>
          <w:sz w:val="20"/>
          <w:szCs w:val="20"/>
        </w:rPr>
        <w:t xml:space="preserve">from the participants through qualitative </w:t>
      </w:r>
      <w:r w:rsidR="005426EA" w:rsidRPr="00FB193D">
        <w:rPr>
          <w:rFonts w:ascii="Arial" w:hAnsi="Arial" w:cs="Arial"/>
          <w:color w:val="000000" w:themeColor="text1"/>
          <w:sz w:val="20"/>
          <w:szCs w:val="20"/>
        </w:rPr>
        <w:t>interviews</w:t>
      </w:r>
      <w:r w:rsidR="00F65016" w:rsidRPr="00FB193D">
        <w:rPr>
          <w:rFonts w:ascii="Arial" w:hAnsi="Arial" w:cs="Arial"/>
          <w:color w:val="000000" w:themeColor="text1"/>
          <w:sz w:val="20"/>
          <w:szCs w:val="20"/>
        </w:rPr>
        <w:t>.</w:t>
      </w:r>
      <w:r w:rsidR="005426EA" w:rsidRPr="00FB193D">
        <w:rPr>
          <w:rFonts w:ascii="Arial" w:hAnsi="Arial" w:cs="Arial"/>
          <w:color w:val="000000" w:themeColor="text1"/>
          <w:sz w:val="20"/>
          <w:szCs w:val="20"/>
        </w:rPr>
        <w:t xml:space="preserve"> As stated by Creswell (2014),</w:t>
      </w:r>
      <w:r w:rsidR="000354B2" w:rsidRPr="00FB193D">
        <w:rPr>
          <w:rFonts w:ascii="Arial" w:hAnsi="Arial" w:cs="Arial"/>
          <w:color w:val="000000" w:themeColor="text1"/>
          <w:sz w:val="20"/>
          <w:szCs w:val="20"/>
        </w:rPr>
        <w:t xml:space="preserve"> this method was used with the intention of eliciting views and opinions from the participants</w:t>
      </w:r>
      <w:r w:rsidR="00C17D20" w:rsidRPr="00FB193D">
        <w:rPr>
          <w:rFonts w:ascii="Arial" w:hAnsi="Arial" w:cs="Arial"/>
          <w:color w:val="000000" w:themeColor="text1"/>
          <w:sz w:val="20"/>
          <w:szCs w:val="20"/>
        </w:rPr>
        <w:t>.</w:t>
      </w:r>
      <w:r w:rsidR="0061693E" w:rsidRPr="00FB193D">
        <w:rPr>
          <w:rFonts w:ascii="Arial" w:hAnsi="Arial" w:cs="Arial"/>
          <w:color w:val="000000" w:themeColor="text1"/>
          <w:sz w:val="20"/>
          <w:szCs w:val="20"/>
        </w:rPr>
        <w:t xml:space="preserve"> </w:t>
      </w:r>
      <w:r w:rsidR="00823E2A" w:rsidRPr="00FB193D">
        <w:rPr>
          <w:rFonts w:ascii="Arial" w:hAnsi="Arial" w:cs="Arial"/>
          <w:color w:val="000000" w:themeColor="text1"/>
          <w:sz w:val="20"/>
          <w:szCs w:val="20"/>
        </w:rPr>
        <w:t xml:space="preserve">They </w:t>
      </w:r>
      <w:r w:rsidR="000F2807" w:rsidRPr="00FB193D">
        <w:rPr>
          <w:rFonts w:ascii="Arial" w:hAnsi="Arial" w:cs="Arial"/>
          <w:color w:val="000000" w:themeColor="text1"/>
          <w:sz w:val="20"/>
          <w:szCs w:val="20"/>
        </w:rPr>
        <w:t>were</w:t>
      </w:r>
      <w:r w:rsidR="00823E2A" w:rsidRPr="00FB193D">
        <w:rPr>
          <w:rFonts w:ascii="Arial" w:hAnsi="Arial" w:cs="Arial"/>
          <w:color w:val="000000" w:themeColor="text1"/>
          <w:sz w:val="20"/>
          <w:szCs w:val="20"/>
        </w:rPr>
        <w:t xml:space="preserve"> requested to experiment with the prototype and asked</w:t>
      </w:r>
      <w:r w:rsidR="009F54A0" w:rsidRPr="00FB193D">
        <w:rPr>
          <w:rFonts w:ascii="Arial" w:hAnsi="Arial" w:cs="Arial"/>
          <w:color w:val="000000" w:themeColor="text1"/>
          <w:sz w:val="20"/>
          <w:szCs w:val="20"/>
        </w:rPr>
        <w:t xml:space="preserve"> open-ended questions about </w:t>
      </w:r>
      <w:r w:rsidR="00075827">
        <w:rPr>
          <w:rFonts w:ascii="Arial" w:hAnsi="Arial" w:cs="Arial"/>
          <w:color w:val="000000" w:themeColor="text1"/>
          <w:sz w:val="20"/>
          <w:szCs w:val="20"/>
        </w:rPr>
        <w:t>it</w:t>
      </w:r>
      <w:r w:rsidR="00697069" w:rsidRPr="00FB193D">
        <w:rPr>
          <w:rFonts w:ascii="Arial" w:hAnsi="Arial" w:cs="Arial"/>
          <w:color w:val="000000" w:themeColor="text1"/>
          <w:sz w:val="20"/>
          <w:szCs w:val="20"/>
        </w:rPr>
        <w:t>.</w:t>
      </w:r>
    </w:p>
    <w:p w14:paraId="44A45B67" w14:textId="77777777" w:rsidR="00FE7A05" w:rsidRPr="00FB193D" w:rsidRDefault="00FE7A05" w:rsidP="00FB7427">
      <w:pPr>
        <w:rPr>
          <w:rFonts w:ascii="Arial" w:hAnsi="Arial" w:cs="Arial"/>
          <w:color w:val="000000" w:themeColor="text1"/>
          <w:sz w:val="20"/>
          <w:szCs w:val="20"/>
        </w:rPr>
      </w:pPr>
    </w:p>
    <w:p w14:paraId="23A3581A" w14:textId="77777777" w:rsidR="00880AD7" w:rsidRPr="00FB193D" w:rsidRDefault="00880AD7" w:rsidP="00FB7427">
      <w:pPr>
        <w:rPr>
          <w:rFonts w:ascii="Arial" w:hAnsi="Arial" w:cs="Arial"/>
          <w:color w:val="000000" w:themeColor="text1"/>
          <w:sz w:val="20"/>
          <w:szCs w:val="20"/>
        </w:rPr>
      </w:pPr>
    </w:p>
    <w:p w14:paraId="0A0B9ECA" w14:textId="7AD7697F" w:rsidR="00882078" w:rsidRPr="00FB193D" w:rsidRDefault="00882078" w:rsidP="00FB7427">
      <w:pPr>
        <w:rPr>
          <w:rFonts w:ascii="Arial" w:hAnsi="Arial" w:cs="Arial"/>
          <w:color w:val="000000" w:themeColor="text1"/>
          <w:sz w:val="20"/>
          <w:szCs w:val="20"/>
        </w:rPr>
      </w:pPr>
    </w:p>
    <w:p w14:paraId="34F71D3B" w14:textId="07293016" w:rsidR="00882078" w:rsidRPr="00FB193D" w:rsidRDefault="00882078" w:rsidP="00FB7427">
      <w:pPr>
        <w:rPr>
          <w:rFonts w:ascii="Arial" w:hAnsi="Arial" w:cs="Arial"/>
          <w:color w:val="000000" w:themeColor="text1"/>
          <w:sz w:val="20"/>
          <w:szCs w:val="20"/>
        </w:rPr>
      </w:pPr>
    </w:p>
    <w:p w14:paraId="1C18CBBB" w14:textId="77777777" w:rsidR="00481909" w:rsidRPr="00FB193D" w:rsidRDefault="00481909" w:rsidP="00882078">
      <w:pPr>
        <w:rPr>
          <w:rFonts w:ascii="Arial" w:hAnsi="Arial" w:cs="Arial"/>
          <w:color w:val="000000" w:themeColor="text1"/>
          <w:sz w:val="20"/>
          <w:szCs w:val="20"/>
        </w:rPr>
      </w:pPr>
    </w:p>
    <w:p w14:paraId="280ABAB5" w14:textId="613BC4FE" w:rsidR="00882078" w:rsidRPr="00FB193D" w:rsidRDefault="00CF6638" w:rsidP="00882078">
      <w:pPr>
        <w:rPr>
          <w:rFonts w:ascii="Arial" w:hAnsi="Arial" w:cs="Arial"/>
          <w:color w:val="000000" w:themeColor="text1"/>
          <w:sz w:val="20"/>
          <w:szCs w:val="20"/>
        </w:rPr>
      </w:pPr>
      <w:r w:rsidRPr="00FB193D">
        <w:rPr>
          <w:rFonts w:ascii="Arial" w:hAnsi="Arial" w:cs="Arial"/>
          <w:color w:val="000000" w:themeColor="text1"/>
          <w:sz w:val="20"/>
          <w:szCs w:val="20"/>
        </w:rPr>
        <w:t xml:space="preserve">Generally, the cumulative reward obtained by the agents reflects their performance, but as previously mentioned, that alone is not enough </w:t>
      </w:r>
      <w:r w:rsidR="00145E38" w:rsidRPr="00FB193D">
        <w:rPr>
          <w:rFonts w:ascii="Arial" w:hAnsi="Arial" w:cs="Arial"/>
          <w:color w:val="000000" w:themeColor="text1"/>
          <w:sz w:val="20"/>
          <w:szCs w:val="20"/>
        </w:rPr>
        <w:t xml:space="preserve">to draw a conclusion. </w:t>
      </w:r>
      <w:r w:rsidR="00A56172" w:rsidRPr="00FB193D">
        <w:rPr>
          <w:rFonts w:ascii="Arial" w:hAnsi="Arial" w:cs="Arial"/>
          <w:color w:val="000000" w:themeColor="text1"/>
          <w:sz w:val="20"/>
          <w:szCs w:val="20"/>
        </w:rPr>
        <w:t>The</w:t>
      </w:r>
      <w:r w:rsidR="00882078" w:rsidRPr="00FB193D">
        <w:rPr>
          <w:rFonts w:ascii="Arial" w:hAnsi="Arial" w:cs="Arial"/>
          <w:color w:val="000000" w:themeColor="text1"/>
          <w:sz w:val="20"/>
          <w:szCs w:val="20"/>
        </w:rPr>
        <w:t xml:space="preserve"> following </w:t>
      </w:r>
      <w:r w:rsidR="007B743F" w:rsidRPr="00FB193D">
        <w:rPr>
          <w:rFonts w:ascii="Arial" w:hAnsi="Arial" w:cs="Arial"/>
          <w:color w:val="000000" w:themeColor="text1"/>
          <w:sz w:val="20"/>
          <w:szCs w:val="20"/>
        </w:rPr>
        <w:t>were</w:t>
      </w:r>
      <w:r w:rsidR="00882078" w:rsidRPr="00FB193D">
        <w:rPr>
          <w:rFonts w:ascii="Arial" w:hAnsi="Arial" w:cs="Arial"/>
          <w:color w:val="000000" w:themeColor="text1"/>
          <w:sz w:val="20"/>
          <w:szCs w:val="20"/>
        </w:rPr>
        <w:t xml:space="preserve"> tested and analysed</w:t>
      </w:r>
      <w:r w:rsidR="00C34582" w:rsidRPr="00FB193D">
        <w:rPr>
          <w:rFonts w:ascii="Arial" w:hAnsi="Arial" w:cs="Arial"/>
          <w:color w:val="000000" w:themeColor="text1"/>
          <w:sz w:val="20"/>
          <w:szCs w:val="20"/>
        </w:rPr>
        <w:t xml:space="preserve"> both </w:t>
      </w:r>
      <w:r w:rsidR="007021C8" w:rsidRPr="00FB193D">
        <w:rPr>
          <w:rFonts w:ascii="Arial" w:hAnsi="Arial" w:cs="Arial"/>
          <w:color w:val="000000" w:themeColor="text1"/>
          <w:sz w:val="20"/>
          <w:szCs w:val="20"/>
        </w:rPr>
        <w:t xml:space="preserve">personally </w:t>
      </w:r>
      <w:r w:rsidR="00C34582" w:rsidRPr="00FB193D">
        <w:rPr>
          <w:rFonts w:ascii="Arial" w:hAnsi="Arial" w:cs="Arial"/>
          <w:color w:val="000000" w:themeColor="text1"/>
          <w:sz w:val="20"/>
          <w:szCs w:val="20"/>
        </w:rPr>
        <w:t>and</w:t>
      </w:r>
      <w:r w:rsidR="007021C8" w:rsidRPr="00FB193D">
        <w:rPr>
          <w:rFonts w:ascii="Arial" w:hAnsi="Arial" w:cs="Arial"/>
          <w:color w:val="000000" w:themeColor="text1"/>
          <w:sz w:val="20"/>
          <w:szCs w:val="20"/>
        </w:rPr>
        <w:t xml:space="preserve"> by the</w:t>
      </w:r>
      <w:r w:rsidR="00C34582" w:rsidRPr="00FB193D">
        <w:rPr>
          <w:rFonts w:ascii="Arial" w:hAnsi="Arial" w:cs="Arial"/>
          <w:color w:val="000000" w:themeColor="text1"/>
          <w:sz w:val="20"/>
          <w:szCs w:val="20"/>
        </w:rPr>
        <w:t xml:space="preserve"> </w:t>
      </w:r>
      <w:r w:rsidR="00F02B8A" w:rsidRPr="00FB193D">
        <w:rPr>
          <w:rFonts w:ascii="Arial" w:hAnsi="Arial" w:cs="Arial"/>
          <w:color w:val="000000" w:themeColor="text1"/>
          <w:sz w:val="20"/>
          <w:szCs w:val="20"/>
        </w:rPr>
        <w:t xml:space="preserve">research </w:t>
      </w:r>
      <w:r w:rsidR="00C34582" w:rsidRPr="00FB193D">
        <w:rPr>
          <w:rFonts w:ascii="Arial" w:hAnsi="Arial" w:cs="Arial"/>
          <w:color w:val="000000" w:themeColor="text1"/>
          <w:sz w:val="20"/>
          <w:szCs w:val="20"/>
        </w:rPr>
        <w:t>participants</w:t>
      </w:r>
      <w:r w:rsidR="00882078" w:rsidRPr="00FB193D">
        <w:rPr>
          <w:rFonts w:ascii="Arial" w:hAnsi="Arial" w:cs="Arial"/>
          <w:color w:val="000000" w:themeColor="text1"/>
          <w:sz w:val="20"/>
          <w:szCs w:val="20"/>
        </w:rPr>
        <w:t>:</w:t>
      </w:r>
    </w:p>
    <w:p w14:paraId="3EA97364" w14:textId="7461C295" w:rsidR="00882078" w:rsidRPr="00FB193D" w:rsidRDefault="00882078" w:rsidP="00882078">
      <w:pPr>
        <w:pStyle w:val="ListParagraph"/>
        <w:numPr>
          <w:ilvl w:val="0"/>
          <w:numId w:val="1"/>
        </w:numPr>
        <w:rPr>
          <w:rFonts w:ascii="Arial" w:hAnsi="Arial" w:cs="Arial"/>
          <w:color w:val="000000" w:themeColor="text1"/>
          <w:sz w:val="20"/>
          <w:szCs w:val="20"/>
        </w:rPr>
      </w:pPr>
      <w:r w:rsidRPr="00FB193D">
        <w:rPr>
          <w:rFonts w:ascii="Arial" w:hAnsi="Arial" w:cs="Arial"/>
          <w:color w:val="000000" w:themeColor="text1"/>
          <w:sz w:val="20"/>
          <w:szCs w:val="20"/>
        </w:rPr>
        <w:t xml:space="preserve">How well </w:t>
      </w:r>
      <w:r w:rsidR="00A21A99" w:rsidRPr="00FB193D">
        <w:rPr>
          <w:rFonts w:ascii="Arial" w:hAnsi="Arial" w:cs="Arial"/>
          <w:color w:val="000000" w:themeColor="text1"/>
          <w:sz w:val="20"/>
          <w:szCs w:val="20"/>
        </w:rPr>
        <w:t>a single</w:t>
      </w:r>
      <w:r w:rsidRPr="00FB193D">
        <w:rPr>
          <w:rFonts w:ascii="Arial" w:hAnsi="Arial" w:cs="Arial"/>
          <w:color w:val="000000" w:themeColor="text1"/>
          <w:sz w:val="20"/>
          <w:szCs w:val="20"/>
        </w:rPr>
        <w:t xml:space="preserve"> agent move</w:t>
      </w:r>
      <w:r w:rsidR="001A627D" w:rsidRPr="00FB193D">
        <w:rPr>
          <w:rFonts w:ascii="Arial" w:hAnsi="Arial" w:cs="Arial"/>
          <w:color w:val="000000" w:themeColor="text1"/>
          <w:sz w:val="20"/>
          <w:szCs w:val="20"/>
        </w:rPr>
        <w:t>d</w:t>
      </w:r>
      <w:r w:rsidRPr="00FB193D">
        <w:rPr>
          <w:rFonts w:ascii="Arial" w:hAnsi="Arial" w:cs="Arial"/>
          <w:color w:val="000000" w:themeColor="text1"/>
          <w:sz w:val="20"/>
          <w:szCs w:val="20"/>
        </w:rPr>
        <w:t xml:space="preserve"> from a point to another. This include</w:t>
      </w:r>
      <w:r w:rsidR="009D7A52" w:rsidRPr="00FB193D">
        <w:rPr>
          <w:rFonts w:ascii="Arial" w:hAnsi="Arial" w:cs="Arial"/>
          <w:color w:val="000000" w:themeColor="text1"/>
          <w:sz w:val="20"/>
          <w:szCs w:val="20"/>
        </w:rPr>
        <w:t>d</w:t>
      </w:r>
      <w:r w:rsidRPr="00FB193D">
        <w:rPr>
          <w:rFonts w:ascii="Arial" w:hAnsi="Arial" w:cs="Arial"/>
          <w:color w:val="000000" w:themeColor="text1"/>
          <w:sz w:val="20"/>
          <w:szCs w:val="20"/>
        </w:rPr>
        <w:t xml:space="preserve"> factors such as how long it t</w:t>
      </w:r>
      <w:r w:rsidR="004016B9" w:rsidRPr="00FB193D">
        <w:rPr>
          <w:rFonts w:ascii="Arial" w:hAnsi="Arial" w:cs="Arial"/>
          <w:color w:val="000000" w:themeColor="text1"/>
          <w:sz w:val="20"/>
          <w:szCs w:val="20"/>
        </w:rPr>
        <w:t>ook</w:t>
      </w:r>
      <w:r w:rsidRPr="00FB193D">
        <w:rPr>
          <w:rFonts w:ascii="Arial" w:hAnsi="Arial" w:cs="Arial"/>
          <w:color w:val="000000" w:themeColor="text1"/>
          <w:sz w:val="20"/>
          <w:szCs w:val="20"/>
        </w:rPr>
        <w:t xml:space="preserve"> to reach its target, collision avoidance and the path it cho</w:t>
      </w:r>
      <w:r w:rsidR="004016B9" w:rsidRPr="00FB193D">
        <w:rPr>
          <w:rFonts w:ascii="Arial" w:hAnsi="Arial" w:cs="Arial"/>
          <w:color w:val="000000" w:themeColor="text1"/>
          <w:sz w:val="20"/>
          <w:szCs w:val="20"/>
        </w:rPr>
        <w:t>se</w:t>
      </w:r>
      <w:r w:rsidRPr="00FB193D">
        <w:rPr>
          <w:rFonts w:ascii="Arial" w:hAnsi="Arial" w:cs="Arial"/>
          <w:color w:val="000000" w:themeColor="text1"/>
          <w:sz w:val="20"/>
          <w:szCs w:val="20"/>
        </w:rPr>
        <w:t xml:space="preserve"> to take depending on its surrounding factors, like obstacles and other agents.</w:t>
      </w:r>
    </w:p>
    <w:p w14:paraId="05BCA1AB" w14:textId="77777777" w:rsidR="00882078" w:rsidRPr="00FB193D" w:rsidRDefault="00882078" w:rsidP="00882078">
      <w:pPr>
        <w:pStyle w:val="ListParagraph"/>
        <w:rPr>
          <w:rFonts w:ascii="Arial" w:hAnsi="Arial" w:cs="Arial"/>
          <w:color w:val="000000" w:themeColor="text1"/>
          <w:sz w:val="20"/>
          <w:szCs w:val="20"/>
        </w:rPr>
      </w:pPr>
    </w:p>
    <w:p w14:paraId="3092C489" w14:textId="28A1BFF6" w:rsidR="00882078" w:rsidRPr="00FB193D" w:rsidRDefault="00882078" w:rsidP="00882078">
      <w:pPr>
        <w:pStyle w:val="ListParagraph"/>
        <w:numPr>
          <w:ilvl w:val="0"/>
          <w:numId w:val="1"/>
        </w:numPr>
        <w:rPr>
          <w:rFonts w:ascii="Arial" w:hAnsi="Arial" w:cs="Arial"/>
          <w:color w:val="000000" w:themeColor="text1"/>
          <w:sz w:val="20"/>
          <w:szCs w:val="20"/>
        </w:rPr>
      </w:pPr>
      <w:r w:rsidRPr="00FB193D">
        <w:rPr>
          <w:rFonts w:ascii="Arial" w:hAnsi="Arial" w:cs="Arial"/>
          <w:color w:val="000000" w:themeColor="text1"/>
          <w:sz w:val="20"/>
          <w:szCs w:val="20"/>
        </w:rPr>
        <w:t xml:space="preserve">The movement of multiple agents from a point to another. Unit movement is a fundamental part of RTS games. Units are often moved in groups, rather than singly. As such, it </w:t>
      </w:r>
      <w:r w:rsidR="00290EE7" w:rsidRPr="00FB193D">
        <w:rPr>
          <w:rFonts w:ascii="Arial" w:hAnsi="Arial" w:cs="Arial"/>
          <w:color w:val="000000" w:themeColor="text1"/>
          <w:sz w:val="20"/>
          <w:szCs w:val="20"/>
        </w:rPr>
        <w:t xml:space="preserve">was </w:t>
      </w:r>
      <w:r w:rsidRPr="00FB193D">
        <w:rPr>
          <w:rFonts w:ascii="Arial" w:hAnsi="Arial" w:cs="Arial"/>
          <w:color w:val="000000" w:themeColor="text1"/>
          <w:sz w:val="20"/>
          <w:szCs w:val="20"/>
        </w:rPr>
        <w:t xml:space="preserve">important to analyse how well </w:t>
      </w:r>
      <w:r w:rsidR="00BE28A3" w:rsidRPr="00FB193D">
        <w:rPr>
          <w:rFonts w:ascii="Arial" w:hAnsi="Arial" w:cs="Arial"/>
          <w:color w:val="000000" w:themeColor="text1"/>
          <w:sz w:val="20"/>
          <w:szCs w:val="20"/>
        </w:rPr>
        <w:t>could</w:t>
      </w:r>
      <w:r w:rsidRPr="00FB193D">
        <w:rPr>
          <w:rFonts w:ascii="Arial" w:hAnsi="Arial" w:cs="Arial"/>
          <w:color w:val="000000" w:themeColor="text1"/>
          <w:sz w:val="20"/>
          <w:szCs w:val="20"/>
        </w:rPr>
        <w:t xml:space="preserve"> the agents move in groups and reach their target without “fighting” for their positions</w:t>
      </w:r>
      <w:r w:rsidR="00663332" w:rsidRPr="00FB193D">
        <w:rPr>
          <w:rFonts w:ascii="Arial" w:hAnsi="Arial" w:cs="Arial"/>
          <w:color w:val="000000" w:themeColor="text1"/>
          <w:sz w:val="20"/>
          <w:szCs w:val="20"/>
        </w:rPr>
        <w:t xml:space="preserve"> or getting stuck</w:t>
      </w:r>
      <w:r w:rsidRPr="00FB193D">
        <w:rPr>
          <w:rFonts w:ascii="Arial" w:hAnsi="Arial" w:cs="Arial"/>
          <w:color w:val="000000" w:themeColor="text1"/>
          <w:sz w:val="20"/>
          <w:szCs w:val="20"/>
        </w:rPr>
        <w:t>.</w:t>
      </w:r>
    </w:p>
    <w:p w14:paraId="098A8414" w14:textId="77777777" w:rsidR="00882078" w:rsidRPr="00FB193D" w:rsidRDefault="00882078" w:rsidP="00882078">
      <w:pPr>
        <w:pStyle w:val="ListParagraph"/>
        <w:rPr>
          <w:rFonts w:ascii="Arial" w:hAnsi="Arial" w:cs="Arial"/>
          <w:color w:val="000000" w:themeColor="text1"/>
          <w:sz w:val="20"/>
          <w:szCs w:val="20"/>
        </w:rPr>
      </w:pPr>
    </w:p>
    <w:p w14:paraId="21F9B19C" w14:textId="1AABF641" w:rsidR="00882078" w:rsidRPr="00FB193D" w:rsidRDefault="00882078" w:rsidP="00882078">
      <w:pPr>
        <w:pStyle w:val="ListParagraph"/>
        <w:numPr>
          <w:ilvl w:val="0"/>
          <w:numId w:val="1"/>
        </w:numPr>
        <w:rPr>
          <w:rFonts w:ascii="Arial" w:hAnsi="Arial" w:cs="Arial"/>
          <w:color w:val="000000" w:themeColor="text1"/>
          <w:sz w:val="20"/>
          <w:szCs w:val="20"/>
        </w:rPr>
      </w:pPr>
      <w:r w:rsidRPr="00FB193D">
        <w:rPr>
          <w:rFonts w:ascii="Arial" w:hAnsi="Arial" w:cs="Arial"/>
          <w:color w:val="000000" w:themeColor="text1"/>
          <w:sz w:val="20"/>
          <w:szCs w:val="20"/>
        </w:rPr>
        <w:t>How the agents perform</w:t>
      </w:r>
      <w:r w:rsidR="006C26AA" w:rsidRPr="00FB193D">
        <w:rPr>
          <w:rFonts w:ascii="Arial" w:hAnsi="Arial" w:cs="Arial"/>
          <w:color w:val="000000" w:themeColor="text1"/>
          <w:sz w:val="20"/>
          <w:szCs w:val="20"/>
        </w:rPr>
        <w:t>ed</w:t>
      </w:r>
      <w:r w:rsidRPr="00FB193D">
        <w:rPr>
          <w:rFonts w:ascii="Arial" w:hAnsi="Arial" w:cs="Arial"/>
          <w:color w:val="000000" w:themeColor="text1"/>
          <w:sz w:val="20"/>
          <w:szCs w:val="20"/>
        </w:rPr>
        <w:t xml:space="preserve"> in environments with different properties. The testing that</w:t>
      </w:r>
      <w:r w:rsidR="006A6BD3" w:rsidRPr="00FB193D">
        <w:rPr>
          <w:rFonts w:ascii="Arial" w:hAnsi="Arial" w:cs="Arial"/>
          <w:color w:val="000000" w:themeColor="text1"/>
          <w:sz w:val="20"/>
          <w:szCs w:val="20"/>
        </w:rPr>
        <w:t xml:space="preserve"> was </w:t>
      </w:r>
      <w:r w:rsidRPr="00FB193D">
        <w:rPr>
          <w:rFonts w:ascii="Arial" w:hAnsi="Arial" w:cs="Arial"/>
          <w:color w:val="000000" w:themeColor="text1"/>
          <w:sz w:val="20"/>
          <w:szCs w:val="20"/>
        </w:rPr>
        <w:t xml:space="preserve">performed in this study </w:t>
      </w:r>
      <w:r w:rsidR="0074572A" w:rsidRPr="00FB193D">
        <w:rPr>
          <w:rFonts w:ascii="Arial" w:hAnsi="Arial" w:cs="Arial"/>
          <w:color w:val="000000" w:themeColor="text1"/>
          <w:sz w:val="20"/>
          <w:szCs w:val="20"/>
        </w:rPr>
        <w:t>focused</w:t>
      </w:r>
      <w:r w:rsidRPr="00FB193D">
        <w:rPr>
          <w:rFonts w:ascii="Arial" w:hAnsi="Arial" w:cs="Arial"/>
          <w:color w:val="000000" w:themeColor="text1"/>
          <w:sz w:val="20"/>
          <w:szCs w:val="20"/>
        </w:rPr>
        <w:t xml:space="preserve"> on flat terrains only, but the map size and obstacles’ positions and sizes </w:t>
      </w:r>
      <w:r w:rsidR="001437E2" w:rsidRPr="00FB193D">
        <w:rPr>
          <w:rFonts w:ascii="Arial" w:hAnsi="Arial" w:cs="Arial"/>
          <w:color w:val="000000" w:themeColor="text1"/>
          <w:sz w:val="20"/>
          <w:szCs w:val="20"/>
        </w:rPr>
        <w:t>varied</w:t>
      </w:r>
      <w:r w:rsidRPr="00FB193D">
        <w:rPr>
          <w:rFonts w:ascii="Arial" w:hAnsi="Arial" w:cs="Arial"/>
          <w:color w:val="000000" w:themeColor="text1"/>
          <w:sz w:val="20"/>
          <w:szCs w:val="20"/>
        </w:rPr>
        <w:t xml:space="preserve">. As already mentioned, in an RTS game, the environment changes frequently as players alter it by expanding their bases. This includes, for example, building structures and units. As the number of objects increases, it might become harder for an agent to manage to reach its target, especially if </w:t>
      </w:r>
      <w:r w:rsidR="00036EB4" w:rsidRPr="00FB193D">
        <w:rPr>
          <w:rFonts w:ascii="Arial" w:hAnsi="Arial" w:cs="Arial"/>
          <w:color w:val="000000" w:themeColor="text1"/>
          <w:sz w:val="20"/>
          <w:szCs w:val="20"/>
        </w:rPr>
        <w:t>obstacles</w:t>
      </w:r>
      <w:r w:rsidRPr="00FB193D">
        <w:rPr>
          <w:rFonts w:ascii="Arial" w:hAnsi="Arial" w:cs="Arial"/>
          <w:color w:val="000000" w:themeColor="text1"/>
          <w:sz w:val="20"/>
          <w:szCs w:val="20"/>
        </w:rPr>
        <w:t xml:space="preserve"> are moving</w:t>
      </w:r>
      <w:r w:rsidR="00036EB4" w:rsidRPr="00FB193D">
        <w:rPr>
          <w:rFonts w:ascii="Arial" w:hAnsi="Arial" w:cs="Arial"/>
          <w:color w:val="000000" w:themeColor="text1"/>
          <w:sz w:val="20"/>
          <w:szCs w:val="20"/>
        </w:rPr>
        <w:t xml:space="preserve"> around it</w:t>
      </w:r>
      <w:r w:rsidRPr="00FB193D">
        <w:rPr>
          <w:rFonts w:ascii="Arial" w:hAnsi="Arial" w:cs="Arial"/>
          <w:color w:val="000000" w:themeColor="text1"/>
          <w:sz w:val="20"/>
          <w:szCs w:val="20"/>
        </w:rPr>
        <w:t>.</w:t>
      </w:r>
    </w:p>
    <w:p w14:paraId="3893A086" w14:textId="77777777" w:rsidR="00A56172" w:rsidRPr="00FB193D" w:rsidRDefault="00A56172" w:rsidP="00A56172">
      <w:pPr>
        <w:pStyle w:val="ListParagraph"/>
        <w:rPr>
          <w:rFonts w:ascii="Arial" w:hAnsi="Arial" w:cs="Arial"/>
          <w:color w:val="000000" w:themeColor="text1"/>
          <w:sz w:val="20"/>
          <w:szCs w:val="20"/>
        </w:rPr>
      </w:pPr>
    </w:p>
    <w:p w14:paraId="2CF8F78B" w14:textId="4F04A67C" w:rsidR="000C73BF" w:rsidRPr="00FB193D" w:rsidRDefault="00A56172" w:rsidP="000C73BF">
      <w:pPr>
        <w:pStyle w:val="ListParagraph"/>
        <w:numPr>
          <w:ilvl w:val="0"/>
          <w:numId w:val="1"/>
        </w:numPr>
        <w:rPr>
          <w:rFonts w:ascii="Arial" w:hAnsi="Arial" w:cs="Arial"/>
          <w:color w:val="000000" w:themeColor="text1"/>
          <w:sz w:val="20"/>
          <w:szCs w:val="20"/>
        </w:rPr>
      </w:pPr>
      <w:r w:rsidRPr="00FB193D">
        <w:rPr>
          <w:rFonts w:ascii="Arial" w:hAnsi="Arial" w:cs="Arial"/>
          <w:color w:val="000000" w:themeColor="text1"/>
          <w:sz w:val="20"/>
          <w:szCs w:val="20"/>
        </w:rPr>
        <w:t>How the agents react</w:t>
      </w:r>
      <w:r w:rsidR="00F27BFF" w:rsidRPr="00FB193D">
        <w:rPr>
          <w:rFonts w:ascii="Arial" w:hAnsi="Arial" w:cs="Arial"/>
          <w:color w:val="000000" w:themeColor="text1"/>
          <w:sz w:val="20"/>
          <w:szCs w:val="20"/>
        </w:rPr>
        <w:t>ed</w:t>
      </w:r>
      <w:r w:rsidRPr="00FB193D">
        <w:rPr>
          <w:rFonts w:ascii="Arial" w:hAnsi="Arial" w:cs="Arial"/>
          <w:color w:val="000000" w:themeColor="text1"/>
          <w:sz w:val="20"/>
          <w:szCs w:val="20"/>
        </w:rPr>
        <w:t xml:space="preserve"> to sudden changes that may affect their ability to reach a target</w:t>
      </w:r>
      <w:r w:rsidR="00F27BFF" w:rsidRPr="00FB193D">
        <w:rPr>
          <w:rFonts w:ascii="Arial" w:hAnsi="Arial" w:cs="Arial"/>
          <w:color w:val="000000" w:themeColor="text1"/>
          <w:sz w:val="20"/>
          <w:szCs w:val="20"/>
        </w:rPr>
        <w:t>, such as the placement of an obstacle in their path as they attempt to reach a target.</w:t>
      </w:r>
    </w:p>
    <w:p w14:paraId="766F3C1D" w14:textId="77777777" w:rsidR="000C73BF" w:rsidRPr="00FB193D" w:rsidRDefault="000C73BF" w:rsidP="000C73BF">
      <w:pPr>
        <w:pStyle w:val="ListParagraph"/>
        <w:rPr>
          <w:rFonts w:ascii="Arial" w:hAnsi="Arial" w:cs="Arial"/>
          <w:color w:val="000000" w:themeColor="text1"/>
          <w:sz w:val="20"/>
          <w:szCs w:val="20"/>
        </w:rPr>
      </w:pPr>
    </w:p>
    <w:p w14:paraId="0073D2EB" w14:textId="7EED9D4E" w:rsidR="000C73BF" w:rsidRPr="00FB193D" w:rsidRDefault="000C73BF" w:rsidP="000C73BF">
      <w:pPr>
        <w:pStyle w:val="ListParagraph"/>
        <w:numPr>
          <w:ilvl w:val="0"/>
          <w:numId w:val="1"/>
        </w:numPr>
        <w:rPr>
          <w:rFonts w:ascii="Arial" w:hAnsi="Arial" w:cs="Arial"/>
          <w:color w:val="000000" w:themeColor="text1"/>
          <w:sz w:val="20"/>
          <w:szCs w:val="20"/>
        </w:rPr>
      </w:pPr>
      <w:r w:rsidRPr="00FB193D">
        <w:rPr>
          <w:rFonts w:ascii="Arial" w:hAnsi="Arial" w:cs="Arial"/>
          <w:color w:val="000000" w:themeColor="text1"/>
          <w:sz w:val="20"/>
          <w:szCs w:val="20"/>
        </w:rPr>
        <w:t xml:space="preserve">How the agents moved in groups. </w:t>
      </w:r>
      <w:r w:rsidR="00CD0F60" w:rsidRPr="00FB193D">
        <w:rPr>
          <w:rFonts w:ascii="Arial" w:hAnsi="Arial" w:cs="Arial"/>
          <w:color w:val="000000" w:themeColor="text1"/>
          <w:sz w:val="20"/>
          <w:szCs w:val="20"/>
        </w:rPr>
        <w:t>This include</w:t>
      </w:r>
      <w:r w:rsidR="00FC7D86" w:rsidRPr="00FB193D">
        <w:rPr>
          <w:rFonts w:ascii="Arial" w:hAnsi="Arial" w:cs="Arial"/>
          <w:color w:val="000000" w:themeColor="text1"/>
          <w:sz w:val="20"/>
          <w:szCs w:val="20"/>
        </w:rPr>
        <w:t>d</w:t>
      </w:r>
      <w:r w:rsidR="0020164D" w:rsidRPr="00FB193D">
        <w:rPr>
          <w:rFonts w:ascii="Arial" w:hAnsi="Arial" w:cs="Arial"/>
          <w:color w:val="000000" w:themeColor="text1"/>
          <w:sz w:val="20"/>
          <w:szCs w:val="20"/>
        </w:rPr>
        <w:t xml:space="preserve"> </w:t>
      </w:r>
      <w:r w:rsidR="0016003B" w:rsidRPr="00FB193D">
        <w:rPr>
          <w:rFonts w:ascii="Arial" w:hAnsi="Arial" w:cs="Arial"/>
          <w:color w:val="000000" w:themeColor="text1"/>
          <w:sz w:val="20"/>
          <w:szCs w:val="20"/>
        </w:rPr>
        <w:t>their ability to</w:t>
      </w:r>
      <w:r w:rsidR="00D946B5" w:rsidRPr="00FB193D">
        <w:rPr>
          <w:rFonts w:ascii="Arial" w:hAnsi="Arial" w:cs="Arial"/>
          <w:color w:val="000000" w:themeColor="text1"/>
          <w:sz w:val="20"/>
          <w:szCs w:val="20"/>
        </w:rPr>
        <w:t xml:space="preserve"> </w:t>
      </w:r>
      <w:r w:rsidR="0016003B" w:rsidRPr="00FB193D">
        <w:rPr>
          <w:rFonts w:ascii="Arial" w:hAnsi="Arial" w:cs="Arial"/>
          <w:color w:val="000000" w:themeColor="text1"/>
          <w:sz w:val="20"/>
          <w:szCs w:val="20"/>
        </w:rPr>
        <w:t>manoeuvre</w:t>
      </w:r>
      <w:r w:rsidR="0020164D" w:rsidRPr="00FB193D">
        <w:rPr>
          <w:rFonts w:ascii="Arial" w:hAnsi="Arial" w:cs="Arial"/>
          <w:color w:val="000000" w:themeColor="text1"/>
          <w:sz w:val="20"/>
          <w:szCs w:val="20"/>
        </w:rPr>
        <w:t xml:space="preserve"> around obstacles and</w:t>
      </w:r>
      <w:r w:rsidR="00CD0F60" w:rsidRPr="00FB193D">
        <w:rPr>
          <w:rFonts w:ascii="Arial" w:hAnsi="Arial" w:cs="Arial"/>
          <w:color w:val="000000" w:themeColor="text1"/>
          <w:sz w:val="20"/>
          <w:szCs w:val="20"/>
        </w:rPr>
        <w:t xml:space="preserve"> </w:t>
      </w:r>
      <w:r w:rsidR="00B020D8" w:rsidRPr="00FB193D">
        <w:rPr>
          <w:rFonts w:ascii="Arial" w:hAnsi="Arial" w:cs="Arial"/>
          <w:color w:val="000000" w:themeColor="text1"/>
          <w:sz w:val="20"/>
          <w:szCs w:val="20"/>
        </w:rPr>
        <w:t>reach their target</w:t>
      </w:r>
      <w:r w:rsidR="00383801" w:rsidRPr="00FB193D">
        <w:rPr>
          <w:rFonts w:ascii="Arial" w:hAnsi="Arial" w:cs="Arial"/>
          <w:color w:val="000000" w:themeColor="text1"/>
          <w:sz w:val="20"/>
          <w:szCs w:val="20"/>
        </w:rPr>
        <w:t>s</w:t>
      </w:r>
      <w:r w:rsidR="00B020D8" w:rsidRPr="00FB193D">
        <w:rPr>
          <w:rFonts w:ascii="Arial" w:hAnsi="Arial" w:cs="Arial"/>
          <w:color w:val="000000" w:themeColor="text1"/>
          <w:sz w:val="20"/>
          <w:szCs w:val="20"/>
        </w:rPr>
        <w:t xml:space="preserve"> as a group.</w:t>
      </w:r>
    </w:p>
    <w:p w14:paraId="522672B0" w14:textId="12B7DDF8" w:rsidR="00882078" w:rsidRPr="00FB193D" w:rsidRDefault="00882078" w:rsidP="00FB7427">
      <w:pPr>
        <w:rPr>
          <w:rFonts w:ascii="Arial" w:hAnsi="Arial" w:cs="Arial"/>
          <w:color w:val="000000" w:themeColor="text1"/>
          <w:sz w:val="20"/>
          <w:szCs w:val="20"/>
        </w:rPr>
      </w:pPr>
    </w:p>
    <w:p w14:paraId="7914B4FA" w14:textId="2A6FDD6C" w:rsidR="008F2EC1" w:rsidRDefault="008F2EC1" w:rsidP="00FB7427">
      <w:pPr>
        <w:rPr>
          <w:rFonts w:ascii="Arial" w:hAnsi="Arial" w:cs="Arial"/>
          <w:color w:val="000000" w:themeColor="text1"/>
          <w:sz w:val="20"/>
          <w:szCs w:val="20"/>
        </w:rPr>
      </w:pPr>
    </w:p>
    <w:p w14:paraId="208E42CA" w14:textId="652AD98D" w:rsidR="008F2EC1" w:rsidRPr="00FB193D" w:rsidRDefault="008F2EC1" w:rsidP="00FB7427">
      <w:pPr>
        <w:rPr>
          <w:rFonts w:ascii="Arial" w:hAnsi="Arial" w:cs="Arial"/>
          <w:color w:val="000000" w:themeColor="text1"/>
          <w:sz w:val="20"/>
          <w:szCs w:val="20"/>
        </w:rPr>
      </w:pPr>
      <w:r>
        <w:rPr>
          <w:rFonts w:ascii="Arial" w:hAnsi="Arial" w:cs="Arial"/>
          <w:color w:val="000000" w:themeColor="text1"/>
          <w:sz w:val="20"/>
          <w:szCs w:val="20"/>
        </w:rPr>
        <w:t>4.7 Conclusion</w:t>
      </w:r>
    </w:p>
    <w:p w14:paraId="51EFF8FE" w14:textId="72F16C83" w:rsidR="00487E7B" w:rsidRPr="00FB193D" w:rsidRDefault="00487E7B" w:rsidP="0077219B">
      <w:pPr>
        <w:rPr>
          <w:rFonts w:ascii="Arial" w:hAnsi="Arial" w:cs="Arial"/>
          <w:color w:val="000000" w:themeColor="text1"/>
          <w:sz w:val="20"/>
          <w:szCs w:val="20"/>
        </w:rPr>
      </w:pPr>
    </w:p>
    <w:p w14:paraId="3DB0546B" w14:textId="77777777" w:rsidR="00120454" w:rsidRPr="00FB193D" w:rsidRDefault="00120454" w:rsidP="005D046F">
      <w:pPr>
        <w:rPr>
          <w:rFonts w:ascii="Arial" w:hAnsi="Arial" w:cs="Arial"/>
          <w:color w:val="000000" w:themeColor="text1"/>
          <w:sz w:val="20"/>
          <w:szCs w:val="20"/>
        </w:rPr>
      </w:pPr>
    </w:p>
    <w:p w14:paraId="4F175B56" w14:textId="4E17C14A" w:rsidR="005D046F" w:rsidRPr="00FB193D" w:rsidRDefault="005D046F" w:rsidP="005D046F">
      <w:pPr>
        <w:rPr>
          <w:rFonts w:ascii="Arial" w:hAnsi="Arial" w:cs="Arial"/>
          <w:color w:val="000000" w:themeColor="text1"/>
          <w:sz w:val="20"/>
          <w:szCs w:val="20"/>
        </w:rPr>
      </w:pPr>
    </w:p>
    <w:p w14:paraId="761534E1" w14:textId="269A8B02" w:rsidR="00613408" w:rsidRPr="00FB193D" w:rsidRDefault="00613408" w:rsidP="00FB7427">
      <w:pPr>
        <w:rPr>
          <w:rFonts w:ascii="Arial" w:hAnsi="Arial" w:cs="Arial"/>
          <w:color w:val="000000" w:themeColor="text1"/>
          <w:sz w:val="20"/>
          <w:szCs w:val="20"/>
        </w:rPr>
      </w:pPr>
    </w:p>
    <w:p w14:paraId="5DD783B0" w14:textId="77777777" w:rsidR="00DE43EE" w:rsidRPr="00FB193D" w:rsidRDefault="00DE43EE" w:rsidP="00FB7427">
      <w:pPr>
        <w:rPr>
          <w:rFonts w:ascii="Arial" w:hAnsi="Arial" w:cs="Arial"/>
          <w:color w:val="000000" w:themeColor="text1"/>
          <w:sz w:val="20"/>
          <w:szCs w:val="20"/>
        </w:rPr>
      </w:pPr>
    </w:p>
    <w:p w14:paraId="2DD5291B" w14:textId="61CC9853" w:rsidR="0000399F" w:rsidRPr="00FB193D" w:rsidRDefault="00BF4F09">
      <w:pPr>
        <w:rPr>
          <w:rFonts w:ascii="Arial" w:hAnsi="Arial" w:cs="Arial"/>
          <w:color w:val="000000" w:themeColor="text1"/>
          <w:sz w:val="20"/>
          <w:szCs w:val="20"/>
        </w:rPr>
      </w:pPr>
      <w:r w:rsidRPr="00FB193D">
        <w:rPr>
          <w:rFonts w:ascii="Arial" w:hAnsi="Arial" w:cs="Arial"/>
          <w:color w:val="000000" w:themeColor="text1"/>
          <w:sz w:val="20"/>
          <w:szCs w:val="20"/>
        </w:rPr>
        <w:t>GitHub. 2020. Unity-Technologies/Ml-Agents. [online] Available at: &lt;https://github.com/Unity-Technologies/ml-agents/blob/master/docs/ML-Agents-Overview.md#gail-generative-adversarial-imitation-learning&gt; [Accessed 20 May 2020].</w:t>
      </w:r>
    </w:p>
    <w:p w14:paraId="2DD8C598" w14:textId="68445DA8" w:rsidR="00335300" w:rsidRPr="00FB193D" w:rsidRDefault="00335300">
      <w:pPr>
        <w:rPr>
          <w:rFonts w:ascii="Arial" w:hAnsi="Arial" w:cs="Arial"/>
          <w:color w:val="000000" w:themeColor="text1"/>
          <w:sz w:val="20"/>
          <w:szCs w:val="20"/>
          <w:lang w:val="en-US"/>
        </w:rPr>
      </w:pPr>
    </w:p>
    <w:p w14:paraId="4EF1229E" w14:textId="77777777" w:rsidR="006941B4" w:rsidRPr="00FB193D" w:rsidRDefault="006941B4">
      <w:pPr>
        <w:rPr>
          <w:color w:val="000000" w:themeColor="text1"/>
        </w:rPr>
      </w:pPr>
    </w:p>
    <w:p w14:paraId="049049DF" w14:textId="77777777" w:rsidR="006941B4" w:rsidRPr="00FB193D" w:rsidRDefault="006941B4">
      <w:pPr>
        <w:rPr>
          <w:color w:val="000000" w:themeColor="text1"/>
        </w:rPr>
      </w:pPr>
    </w:p>
    <w:p w14:paraId="635ADCE9" w14:textId="77777777" w:rsidR="006941B4" w:rsidRPr="00FB193D" w:rsidRDefault="006941B4">
      <w:pPr>
        <w:rPr>
          <w:color w:val="000000" w:themeColor="text1"/>
        </w:rPr>
      </w:pPr>
    </w:p>
    <w:p w14:paraId="3BEB5B6D" w14:textId="49547574" w:rsidR="003D433B" w:rsidRPr="00FB193D" w:rsidRDefault="00781562">
      <w:pPr>
        <w:rPr>
          <w:rFonts w:ascii="Arial" w:hAnsi="Arial" w:cs="Arial"/>
          <w:color w:val="000000" w:themeColor="text1"/>
          <w:sz w:val="20"/>
          <w:szCs w:val="20"/>
          <w:lang w:val="en-US"/>
        </w:rPr>
      </w:pPr>
      <w:hyperlink r:id="rId16" w:history="1">
        <w:r w:rsidR="006941B4" w:rsidRPr="00FB193D">
          <w:rPr>
            <w:rStyle w:val="Hyperlink"/>
            <w:rFonts w:ascii="Arial" w:hAnsi="Arial" w:cs="Arial"/>
            <w:color w:val="000000" w:themeColor="text1"/>
            <w:sz w:val="20"/>
            <w:szCs w:val="20"/>
            <w:lang w:val="en-US"/>
          </w:rPr>
          <w:t>https://docs.anaconda.com/ae-notebooks/4.0/user/anaconda/</w:t>
        </w:r>
      </w:hyperlink>
      <w:r w:rsidR="00700F19" w:rsidRPr="00FB193D">
        <w:rPr>
          <w:rFonts w:ascii="Arial" w:hAnsi="Arial" w:cs="Arial"/>
          <w:color w:val="000000" w:themeColor="text1"/>
          <w:sz w:val="20"/>
          <w:szCs w:val="20"/>
          <w:lang w:val="en-US"/>
        </w:rPr>
        <w:t xml:space="preserve"> </w:t>
      </w:r>
    </w:p>
    <w:p w14:paraId="7E6D36C4" w14:textId="65C37AF7" w:rsidR="00700F19" w:rsidRPr="00FB193D" w:rsidRDefault="00781562">
      <w:pPr>
        <w:rPr>
          <w:rFonts w:ascii="Arial" w:hAnsi="Arial" w:cs="Arial"/>
          <w:color w:val="000000" w:themeColor="text1"/>
          <w:sz w:val="20"/>
          <w:szCs w:val="20"/>
          <w:lang w:val="en-US"/>
        </w:rPr>
      </w:pPr>
      <w:hyperlink r:id="rId17" w:history="1">
        <w:r w:rsidR="00700F19" w:rsidRPr="00FB193D">
          <w:rPr>
            <w:rStyle w:val="Hyperlink"/>
            <w:rFonts w:ascii="Arial" w:hAnsi="Arial" w:cs="Arial"/>
            <w:color w:val="000000" w:themeColor="text1"/>
            <w:sz w:val="20"/>
            <w:szCs w:val="20"/>
            <w:lang w:val="en-US"/>
          </w:rPr>
          <w:t>https://github.com/miyamotok0105/unity-ml-agents/blob/master/docs/Python-API.md</w:t>
        </w:r>
      </w:hyperlink>
    </w:p>
    <w:p w14:paraId="116E50E4" w14:textId="53521BA7" w:rsidR="00700F19" w:rsidRPr="00FB193D" w:rsidRDefault="00781562">
      <w:pPr>
        <w:rPr>
          <w:rFonts w:ascii="Arial" w:hAnsi="Arial" w:cs="Arial"/>
          <w:color w:val="000000" w:themeColor="text1"/>
          <w:sz w:val="20"/>
          <w:szCs w:val="20"/>
          <w:lang w:val="en-US"/>
        </w:rPr>
      </w:pPr>
      <w:hyperlink r:id="rId18" w:history="1">
        <w:r w:rsidR="000B638A" w:rsidRPr="00FB193D">
          <w:rPr>
            <w:rStyle w:val="Hyperlink"/>
            <w:rFonts w:ascii="Arial" w:hAnsi="Arial" w:cs="Arial"/>
            <w:color w:val="000000" w:themeColor="text1"/>
            <w:sz w:val="20"/>
            <w:szCs w:val="20"/>
            <w:lang w:val="en-US"/>
          </w:rPr>
          <w:t>https://github.com/Unity-Technologies/ml-agents/blob/master/docs/Using-Tensorboard.md</w:t>
        </w:r>
      </w:hyperlink>
    </w:p>
    <w:p w14:paraId="7D89967E" w14:textId="162BB45C" w:rsidR="00481D84" w:rsidRPr="00FB193D" w:rsidRDefault="00781562">
      <w:pPr>
        <w:rPr>
          <w:rFonts w:ascii="Arial" w:hAnsi="Arial" w:cs="Arial"/>
          <w:color w:val="000000" w:themeColor="text1"/>
          <w:sz w:val="20"/>
          <w:szCs w:val="20"/>
          <w:lang w:val="en-US"/>
        </w:rPr>
      </w:pPr>
      <w:hyperlink r:id="rId19" w:history="1">
        <w:r w:rsidR="00481D84" w:rsidRPr="00FB193D">
          <w:rPr>
            <w:rStyle w:val="Hyperlink"/>
            <w:rFonts w:ascii="Arial" w:hAnsi="Arial" w:cs="Arial"/>
            <w:color w:val="000000" w:themeColor="text1"/>
            <w:sz w:val="20"/>
            <w:szCs w:val="20"/>
            <w:lang w:val="en-US"/>
          </w:rPr>
          <w:t>https://github.com/Unity-Technologies/ml-agents/blob/latest_release/docs/Readme.md</w:t>
        </w:r>
      </w:hyperlink>
    </w:p>
    <w:sectPr w:rsidR="00481D84" w:rsidRPr="00FB193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9672F4"/>
    <w:multiLevelType w:val="hybridMultilevel"/>
    <w:tmpl w:val="A2729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E554AF"/>
    <w:multiLevelType w:val="hybridMultilevel"/>
    <w:tmpl w:val="981858E6"/>
    <w:lvl w:ilvl="0" w:tplc="2E9EE466">
      <w:start w:val="1050"/>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9B0070"/>
    <w:multiLevelType w:val="hybridMultilevel"/>
    <w:tmpl w:val="D19C068A"/>
    <w:lvl w:ilvl="0" w:tplc="2E9EE466">
      <w:start w:val="1050"/>
      <w:numFmt w:val="bullet"/>
      <w:lvlText w:val="-"/>
      <w:lvlJc w:val="left"/>
      <w:pPr>
        <w:ind w:left="720" w:hanging="360"/>
      </w:pPr>
      <w:rPr>
        <w:rFonts w:ascii="Arial" w:eastAsiaTheme="minorHAnsi" w:hAnsi="Arial" w:cs="Aria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30"/>
    <w:rsid w:val="00002AA5"/>
    <w:rsid w:val="000037C3"/>
    <w:rsid w:val="0000399F"/>
    <w:rsid w:val="00003F37"/>
    <w:rsid w:val="00011511"/>
    <w:rsid w:val="00014283"/>
    <w:rsid w:val="00016F95"/>
    <w:rsid w:val="0002002F"/>
    <w:rsid w:val="00022897"/>
    <w:rsid w:val="00023B99"/>
    <w:rsid w:val="00026DBA"/>
    <w:rsid w:val="00027BCA"/>
    <w:rsid w:val="00030405"/>
    <w:rsid w:val="0003267B"/>
    <w:rsid w:val="00034D0F"/>
    <w:rsid w:val="000354B2"/>
    <w:rsid w:val="00036874"/>
    <w:rsid w:val="00036EB4"/>
    <w:rsid w:val="0004601E"/>
    <w:rsid w:val="00051CE8"/>
    <w:rsid w:val="00053BBF"/>
    <w:rsid w:val="00054C88"/>
    <w:rsid w:val="0006027D"/>
    <w:rsid w:val="000627F5"/>
    <w:rsid w:val="000636B6"/>
    <w:rsid w:val="000660B8"/>
    <w:rsid w:val="00067C7C"/>
    <w:rsid w:val="00070B66"/>
    <w:rsid w:val="000738A9"/>
    <w:rsid w:val="00075827"/>
    <w:rsid w:val="00075F09"/>
    <w:rsid w:val="00076E57"/>
    <w:rsid w:val="00077C2F"/>
    <w:rsid w:val="00082D90"/>
    <w:rsid w:val="00091E0F"/>
    <w:rsid w:val="00092CE3"/>
    <w:rsid w:val="00092D59"/>
    <w:rsid w:val="000958F3"/>
    <w:rsid w:val="000964B0"/>
    <w:rsid w:val="00097C6E"/>
    <w:rsid w:val="000A016D"/>
    <w:rsid w:val="000A017F"/>
    <w:rsid w:val="000A38DF"/>
    <w:rsid w:val="000A4223"/>
    <w:rsid w:val="000A4D11"/>
    <w:rsid w:val="000A646A"/>
    <w:rsid w:val="000A7424"/>
    <w:rsid w:val="000A7891"/>
    <w:rsid w:val="000B2BE7"/>
    <w:rsid w:val="000B638A"/>
    <w:rsid w:val="000C0755"/>
    <w:rsid w:val="000C30C0"/>
    <w:rsid w:val="000C32B4"/>
    <w:rsid w:val="000C4B0A"/>
    <w:rsid w:val="000C6135"/>
    <w:rsid w:val="000C66ED"/>
    <w:rsid w:val="000C73BF"/>
    <w:rsid w:val="000D30E8"/>
    <w:rsid w:val="000D3942"/>
    <w:rsid w:val="000D3CEF"/>
    <w:rsid w:val="000D501B"/>
    <w:rsid w:val="000D7DA5"/>
    <w:rsid w:val="000E0105"/>
    <w:rsid w:val="000E0A3A"/>
    <w:rsid w:val="000E1338"/>
    <w:rsid w:val="000E2D63"/>
    <w:rsid w:val="000E2D66"/>
    <w:rsid w:val="000E350E"/>
    <w:rsid w:val="000E3907"/>
    <w:rsid w:val="000E52A7"/>
    <w:rsid w:val="000E5A41"/>
    <w:rsid w:val="000E78F8"/>
    <w:rsid w:val="000F21B4"/>
    <w:rsid w:val="000F2807"/>
    <w:rsid w:val="000F39BF"/>
    <w:rsid w:val="000F3F23"/>
    <w:rsid w:val="000F5827"/>
    <w:rsid w:val="000F59B2"/>
    <w:rsid w:val="000F5DAC"/>
    <w:rsid w:val="000F756F"/>
    <w:rsid w:val="001002F6"/>
    <w:rsid w:val="001020FF"/>
    <w:rsid w:val="0010246F"/>
    <w:rsid w:val="001040CE"/>
    <w:rsid w:val="0010496F"/>
    <w:rsid w:val="00107400"/>
    <w:rsid w:val="00107EF8"/>
    <w:rsid w:val="00111283"/>
    <w:rsid w:val="001115E9"/>
    <w:rsid w:val="00117527"/>
    <w:rsid w:val="00120454"/>
    <w:rsid w:val="001245D8"/>
    <w:rsid w:val="00126B72"/>
    <w:rsid w:val="00130C75"/>
    <w:rsid w:val="00130CD2"/>
    <w:rsid w:val="001318BC"/>
    <w:rsid w:val="00133D00"/>
    <w:rsid w:val="00135D62"/>
    <w:rsid w:val="00141B0B"/>
    <w:rsid w:val="00141DCD"/>
    <w:rsid w:val="00142401"/>
    <w:rsid w:val="001437E2"/>
    <w:rsid w:val="00145C1D"/>
    <w:rsid w:val="00145E38"/>
    <w:rsid w:val="00146A6C"/>
    <w:rsid w:val="00147743"/>
    <w:rsid w:val="00151193"/>
    <w:rsid w:val="00151909"/>
    <w:rsid w:val="00152DD5"/>
    <w:rsid w:val="00153D57"/>
    <w:rsid w:val="00154798"/>
    <w:rsid w:val="00155037"/>
    <w:rsid w:val="0015577A"/>
    <w:rsid w:val="0016003B"/>
    <w:rsid w:val="00161166"/>
    <w:rsid w:val="00162268"/>
    <w:rsid w:val="0016235A"/>
    <w:rsid w:val="00163300"/>
    <w:rsid w:val="00164AFB"/>
    <w:rsid w:val="00165D21"/>
    <w:rsid w:val="00170362"/>
    <w:rsid w:val="00170449"/>
    <w:rsid w:val="00180E71"/>
    <w:rsid w:val="00181287"/>
    <w:rsid w:val="0018188A"/>
    <w:rsid w:val="00183D47"/>
    <w:rsid w:val="00191E88"/>
    <w:rsid w:val="00193B44"/>
    <w:rsid w:val="001947B3"/>
    <w:rsid w:val="00196F8B"/>
    <w:rsid w:val="001A07C3"/>
    <w:rsid w:val="001A3395"/>
    <w:rsid w:val="001A3BC7"/>
    <w:rsid w:val="001A627D"/>
    <w:rsid w:val="001A6430"/>
    <w:rsid w:val="001A7D9F"/>
    <w:rsid w:val="001A7FD1"/>
    <w:rsid w:val="001B1BAA"/>
    <w:rsid w:val="001B35EF"/>
    <w:rsid w:val="001B4EAA"/>
    <w:rsid w:val="001B608D"/>
    <w:rsid w:val="001C1716"/>
    <w:rsid w:val="001C1CED"/>
    <w:rsid w:val="001C25FB"/>
    <w:rsid w:val="001C2DCB"/>
    <w:rsid w:val="001C349D"/>
    <w:rsid w:val="001C3656"/>
    <w:rsid w:val="001C4406"/>
    <w:rsid w:val="001C58C6"/>
    <w:rsid w:val="001D174C"/>
    <w:rsid w:val="001D33C1"/>
    <w:rsid w:val="001D6571"/>
    <w:rsid w:val="001E0305"/>
    <w:rsid w:val="001E31ED"/>
    <w:rsid w:val="001E5BD1"/>
    <w:rsid w:val="001E6954"/>
    <w:rsid w:val="001E6D8D"/>
    <w:rsid w:val="001E7260"/>
    <w:rsid w:val="001F1AC1"/>
    <w:rsid w:val="001F29D9"/>
    <w:rsid w:val="001F2F2D"/>
    <w:rsid w:val="001F4123"/>
    <w:rsid w:val="001F6F53"/>
    <w:rsid w:val="001F7CAA"/>
    <w:rsid w:val="00201162"/>
    <w:rsid w:val="0020164D"/>
    <w:rsid w:val="00201938"/>
    <w:rsid w:val="00202223"/>
    <w:rsid w:val="002032B0"/>
    <w:rsid w:val="00203B20"/>
    <w:rsid w:val="00203C1D"/>
    <w:rsid w:val="00205DC2"/>
    <w:rsid w:val="00205F59"/>
    <w:rsid w:val="00206CE4"/>
    <w:rsid w:val="00210D47"/>
    <w:rsid w:val="002110ED"/>
    <w:rsid w:val="00212C65"/>
    <w:rsid w:val="00214E41"/>
    <w:rsid w:val="0021577D"/>
    <w:rsid w:val="00215CCD"/>
    <w:rsid w:val="00217E32"/>
    <w:rsid w:val="002207D2"/>
    <w:rsid w:val="00220F1F"/>
    <w:rsid w:val="00221209"/>
    <w:rsid w:val="00221C13"/>
    <w:rsid w:val="00233767"/>
    <w:rsid w:val="00234CA8"/>
    <w:rsid w:val="002360A1"/>
    <w:rsid w:val="002360F1"/>
    <w:rsid w:val="00236890"/>
    <w:rsid w:val="00241715"/>
    <w:rsid w:val="00243CB1"/>
    <w:rsid w:val="00244575"/>
    <w:rsid w:val="00246764"/>
    <w:rsid w:val="00247193"/>
    <w:rsid w:val="002503E0"/>
    <w:rsid w:val="002513F0"/>
    <w:rsid w:val="00251C84"/>
    <w:rsid w:val="00251DAE"/>
    <w:rsid w:val="00252CC7"/>
    <w:rsid w:val="00254521"/>
    <w:rsid w:val="0025460B"/>
    <w:rsid w:val="0025680C"/>
    <w:rsid w:val="00256D71"/>
    <w:rsid w:val="0026070D"/>
    <w:rsid w:val="00262FED"/>
    <w:rsid w:val="002645E3"/>
    <w:rsid w:val="00265D2D"/>
    <w:rsid w:val="002669EC"/>
    <w:rsid w:val="00266B2D"/>
    <w:rsid w:val="002720D3"/>
    <w:rsid w:val="002745E6"/>
    <w:rsid w:val="0027592C"/>
    <w:rsid w:val="00276D09"/>
    <w:rsid w:val="00277BDA"/>
    <w:rsid w:val="002800E5"/>
    <w:rsid w:val="00281721"/>
    <w:rsid w:val="0028567D"/>
    <w:rsid w:val="00290665"/>
    <w:rsid w:val="00290EE7"/>
    <w:rsid w:val="00291067"/>
    <w:rsid w:val="002917BE"/>
    <w:rsid w:val="00295139"/>
    <w:rsid w:val="00295F07"/>
    <w:rsid w:val="002973F5"/>
    <w:rsid w:val="002A0273"/>
    <w:rsid w:val="002A1E88"/>
    <w:rsid w:val="002A21EB"/>
    <w:rsid w:val="002A32B5"/>
    <w:rsid w:val="002A3665"/>
    <w:rsid w:val="002A52E5"/>
    <w:rsid w:val="002A5E47"/>
    <w:rsid w:val="002A6862"/>
    <w:rsid w:val="002A7DD6"/>
    <w:rsid w:val="002B0A82"/>
    <w:rsid w:val="002B12A2"/>
    <w:rsid w:val="002B6584"/>
    <w:rsid w:val="002B73CE"/>
    <w:rsid w:val="002B78FB"/>
    <w:rsid w:val="002B7A3A"/>
    <w:rsid w:val="002C0437"/>
    <w:rsid w:val="002C18B0"/>
    <w:rsid w:val="002C24A3"/>
    <w:rsid w:val="002C3E59"/>
    <w:rsid w:val="002C62AA"/>
    <w:rsid w:val="002C7088"/>
    <w:rsid w:val="002C73CC"/>
    <w:rsid w:val="002C7F9A"/>
    <w:rsid w:val="002D2491"/>
    <w:rsid w:val="002D2BC6"/>
    <w:rsid w:val="002D4385"/>
    <w:rsid w:val="002D5520"/>
    <w:rsid w:val="002D625D"/>
    <w:rsid w:val="002D72E4"/>
    <w:rsid w:val="002E4910"/>
    <w:rsid w:val="002E493E"/>
    <w:rsid w:val="002E5039"/>
    <w:rsid w:val="002E64F6"/>
    <w:rsid w:val="002F0525"/>
    <w:rsid w:val="002F2B32"/>
    <w:rsid w:val="002F4BEB"/>
    <w:rsid w:val="002F5761"/>
    <w:rsid w:val="002F5B42"/>
    <w:rsid w:val="002F678E"/>
    <w:rsid w:val="002F743F"/>
    <w:rsid w:val="00304DA2"/>
    <w:rsid w:val="00306542"/>
    <w:rsid w:val="00306FF5"/>
    <w:rsid w:val="00307946"/>
    <w:rsid w:val="00310E8C"/>
    <w:rsid w:val="0031187F"/>
    <w:rsid w:val="00311E6D"/>
    <w:rsid w:val="00312078"/>
    <w:rsid w:val="00312326"/>
    <w:rsid w:val="00312BFD"/>
    <w:rsid w:val="00313EA1"/>
    <w:rsid w:val="00314098"/>
    <w:rsid w:val="00316EBA"/>
    <w:rsid w:val="0032006F"/>
    <w:rsid w:val="00320BAA"/>
    <w:rsid w:val="003225AC"/>
    <w:rsid w:val="00324DCC"/>
    <w:rsid w:val="0032782F"/>
    <w:rsid w:val="00330D8B"/>
    <w:rsid w:val="003313C5"/>
    <w:rsid w:val="00333F90"/>
    <w:rsid w:val="0033434E"/>
    <w:rsid w:val="0033488E"/>
    <w:rsid w:val="00335300"/>
    <w:rsid w:val="00336A17"/>
    <w:rsid w:val="00337B01"/>
    <w:rsid w:val="00341F3F"/>
    <w:rsid w:val="00343476"/>
    <w:rsid w:val="003434F3"/>
    <w:rsid w:val="00346FDB"/>
    <w:rsid w:val="00347552"/>
    <w:rsid w:val="00347820"/>
    <w:rsid w:val="003478CF"/>
    <w:rsid w:val="00351AE6"/>
    <w:rsid w:val="003521CE"/>
    <w:rsid w:val="00352B7E"/>
    <w:rsid w:val="00353087"/>
    <w:rsid w:val="00356E39"/>
    <w:rsid w:val="00357F2C"/>
    <w:rsid w:val="00360A22"/>
    <w:rsid w:val="00360B82"/>
    <w:rsid w:val="0036244F"/>
    <w:rsid w:val="0036477F"/>
    <w:rsid w:val="003649FC"/>
    <w:rsid w:val="0036790F"/>
    <w:rsid w:val="00371410"/>
    <w:rsid w:val="0037276A"/>
    <w:rsid w:val="003738BD"/>
    <w:rsid w:val="003765C2"/>
    <w:rsid w:val="00380782"/>
    <w:rsid w:val="00383801"/>
    <w:rsid w:val="003842EA"/>
    <w:rsid w:val="00384CE6"/>
    <w:rsid w:val="0039039D"/>
    <w:rsid w:val="003908F1"/>
    <w:rsid w:val="0039144A"/>
    <w:rsid w:val="003916D1"/>
    <w:rsid w:val="00391F29"/>
    <w:rsid w:val="00392A51"/>
    <w:rsid w:val="003940AB"/>
    <w:rsid w:val="003951BF"/>
    <w:rsid w:val="003961EB"/>
    <w:rsid w:val="003A06A6"/>
    <w:rsid w:val="003A1273"/>
    <w:rsid w:val="003A50BD"/>
    <w:rsid w:val="003A5274"/>
    <w:rsid w:val="003A6AC3"/>
    <w:rsid w:val="003A7FF1"/>
    <w:rsid w:val="003B0EF5"/>
    <w:rsid w:val="003B14A0"/>
    <w:rsid w:val="003B4530"/>
    <w:rsid w:val="003B729E"/>
    <w:rsid w:val="003B797A"/>
    <w:rsid w:val="003C011C"/>
    <w:rsid w:val="003C1218"/>
    <w:rsid w:val="003C3427"/>
    <w:rsid w:val="003D08BB"/>
    <w:rsid w:val="003D0A6D"/>
    <w:rsid w:val="003D433B"/>
    <w:rsid w:val="003D4375"/>
    <w:rsid w:val="003D4A8F"/>
    <w:rsid w:val="003D4C0E"/>
    <w:rsid w:val="003D568F"/>
    <w:rsid w:val="003D73CE"/>
    <w:rsid w:val="003E188C"/>
    <w:rsid w:val="003E2214"/>
    <w:rsid w:val="003E4CCE"/>
    <w:rsid w:val="003E4EED"/>
    <w:rsid w:val="003E7F8D"/>
    <w:rsid w:val="003F2A2E"/>
    <w:rsid w:val="003F3959"/>
    <w:rsid w:val="003F404B"/>
    <w:rsid w:val="003F454E"/>
    <w:rsid w:val="003F63C3"/>
    <w:rsid w:val="003F668F"/>
    <w:rsid w:val="003F776A"/>
    <w:rsid w:val="004016B9"/>
    <w:rsid w:val="00404347"/>
    <w:rsid w:val="004076B1"/>
    <w:rsid w:val="0041175F"/>
    <w:rsid w:val="00412297"/>
    <w:rsid w:val="004123F8"/>
    <w:rsid w:val="004124B5"/>
    <w:rsid w:val="00412801"/>
    <w:rsid w:val="00413F7B"/>
    <w:rsid w:val="0041592F"/>
    <w:rsid w:val="00417E45"/>
    <w:rsid w:val="0042108B"/>
    <w:rsid w:val="00421857"/>
    <w:rsid w:val="004244E5"/>
    <w:rsid w:val="00424DA7"/>
    <w:rsid w:val="00426696"/>
    <w:rsid w:val="004279F8"/>
    <w:rsid w:val="00430676"/>
    <w:rsid w:val="004329EE"/>
    <w:rsid w:val="004401A0"/>
    <w:rsid w:val="00440C6E"/>
    <w:rsid w:val="004416CE"/>
    <w:rsid w:val="00441D9D"/>
    <w:rsid w:val="0044212A"/>
    <w:rsid w:val="00443D75"/>
    <w:rsid w:val="00446038"/>
    <w:rsid w:val="00454323"/>
    <w:rsid w:val="00454979"/>
    <w:rsid w:val="0045525E"/>
    <w:rsid w:val="00457059"/>
    <w:rsid w:val="00457985"/>
    <w:rsid w:val="004608AE"/>
    <w:rsid w:val="0046178C"/>
    <w:rsid w:val="00461B32"/>
    <w:rsid w:val="004626A1"/>
    <w:rsid w:val="00463E2E"/>
    <w:rsid w:val="00463F63"/>
    <w:rsid w:val="00465D4E"/>
    <w:rsid w:val="004701EC"/>
    <w:rsid w:val="00470271"/>
    <w:rsid w:val="00477EE3"/>
    <w:rsid w:val="004810F7"/>
    <w:rsid w:val="00481909"/>
    <w:rsid w:val="00481D84"/>
    <w:rsid w:val="004824FE"/>
    <w:rsid w:val="00482AC0"/>
    <w:rsid w:val="00484AC0"/>
    <w:rsid w:val="004864C4"/>
    <w:rsid w:val="00487616"/>
    <w:rsid w:val="00487E7B"/>
    <w:rsid w:val="00490325"/>
    <w:rsid w:val="004936A8"/>
    <w:rsid w:val="004953D8"/>
    <w:rsid w:val="004956F2"/>
    <w:rsid w:val="00496CB0"/>
    <w:rsid w:val="00496FCC"/>
    <w:rsid w:val="004A1AFD"/>
    <w:rsid w:val="004A5311"/>
    <w:rsid w:val="004A7F89"/>
    <w:rsid w:val="004B154D"/>
    <w:rsid w:val="004B1CA9"/>
    <w:rsid w:val="004B4D23"/>
    <w:rsid w:val="004B5F46"/>
    <w:rsid w:val="004C14AA"/>
    <w:rsid w:val="004C1E3F"/>
    <w:rsid w:val="004C3DAC"/>
    <w:rsid w:val="004C400C"/>
    <w:rsid w:val="004C45A5"/>
    <w:rsid w:val="004C558D"/>
    <w:rsid w:val="004C5BDF"/>
    <w:rsid w:val="004D3225"/>
    <w:rsid w:val="004D480F"/>
    <w:rsid w:val="004D654E"/>
    <w:rsid w:val="004E2392"/>
    <w:rsid w:val="004E4430"/>
    <w:rsid w:val="004E5292"/>
    <w:rsid w:val="004E6604"/>
    <w:rsid w:val="004E7353"/>
    <w:rsid w:val="00500F12"/>
    <w:rsid w:val="00501AB4"/>
    <w:rsid w:val="00504F0A"/>
    <w:rsid w:val="00505BDA"/>
    <w:rsid w:val="00507606"/>
    <w:rsid w:val="00511D0F"/>
    <w:rsid w:val="005121EE"/>
    <w:rsid w:val="00512C16"/>
    <w:rsid w:val="00512F8A"/>
    <w:rsid w:val="00513208"/>
    <w:rsid w:val="00513A3C"/>
    <w:rsid w:val="0051460F"/>
    <w:rsid w:val="00515B51"/>
    <w:rsid w:val="00516517"/>
    <w:rsid w:val="00521354"/>
    <w:rsid w:val="00524422"/>
    <w:rsid w:val="00524A66"/>
    <w:rsid w:val="00524E49"/>
    <w:rsid w:val="00524EE7"/>
    <w:rsid w:val="00525480"/>
    <w:rsid w:val="0052753B"/>
    <w:rsid w:val="0053228E"/>
    <w:rsid w:val="005339FF"/>
    <w:rsid w:val="00537DEA"/>
    <w:rsid w:val="005409E4"/>
    <w:rsid w:val="00541E6F"/>
    <w:rsid w:val="005426EA"/>
    <w:rsid w:val="005448DE"/>
    <w:rsid w:val="005472F4"/>
    <w:rsid w:val="005475B8"/>
    <w:rsid w:val="00551CAD"/>
    <w:rsid w:val="00552112"/>
    <w:rsid w:val="00553330"/>
    <w:rsid w:val="005533CC"/>
    <w:rsid w:val="00555D7D"/>
    <w:rsid w:val="00556ECC"/>
    <w:rsid w:val="00557817"/>
    <w:rsid w:val="0056253D"/>
    <w:rsid w:val="00564BDE"/>
    <w:rsid w:val="00567896"/>
    <w:rsid w:val="005720DF"/>
    <w:rsid w:val="00572137"/>
    <w:rsid w:val="00573A10"/>
    <w:rsid w:val="00575FC0"/>
    <w:rsid w:val="00576572"/>
    <w:rsid w:val="005774B0"/>
    <w:rsid w:val="0058145A"/>
    <w:rsid w:val="005876D1"/>
    <w:rsid w:val="0059197F"/>
    <w:rsid w:val="0059279D"/>
    <w:rsid w:val="00594190"/>
    <w:rsid w:val="00597FE5"/>
    <w:rsid w:val="005A16E7"/>
    <w:rsid w:val="005A37FB"/>
    <w:rsid w:val="005A389B"/>
    <w:rsid w:val="005A4938"/>
    <w:rsid w:val="005A5B75"/>
    <w:rsid w:val="005B143A"/>
    <w:rsid w:val="005B1E4F"/>
    <w:rsid w:val="005B4576"/>
    <w:rsid w:val="005B5B88"/>
    <w:rsid w:val="005B678A"/>
    <w:rsid w:val="005C00F8"/>
    <w:rsid w:val="005C23B5"/>
    <w:rsid w:val="005C3F2F"/>
    <w:rsid w:val="005C6BA2"/>
    <w:rsid w:val="005D046F"/>
    <w:rsid w:val="005D15A4"/>
    <w:rsid w:val="005D24A5"/>
    <w:rsid w:val="005D2A9B"/>
    <w:rsid w:val="005D3003"/>
    <w:rsid w:val="005D3099"/>
    <w:rsid w:val="005D543B"/>
    <w:rsid w:val="005D7D67"/>
    <w:rsid w:val="005E00A2"/>
    <w:rsid w:val="005E06F4"/>
    <w:rsid w:val="005E169B"/>
    <w:rsid w:val="005E5822"/>
    <w:rsid w:val="005E782B"/>
    <w:rsid w:val="005E7B8E"/>
    <w:rsid w:val="005F2372"/>
    <w:rsid w:val="005F2B76"/>
    <w:rsid w:val="005F2F08"/>
    <w:rsid w:val="005F669F"/>
    <w:rsid w:val="005F6FB8"/>
    <w:rsid w:val="006005F9"/>
    <w:rsid w:val="006020F2"/>
    <w:rsid w:val="00606C93"/>
    <w:rsid w:val="00610652"/>
    <w:rsid w:val="00612976"/>
    <w:rsid w:val="00613013"/>
    <w:rsid w:val="00613408"/>
    <w:rsid w:val="0061608C"/>
    <w:rsid w:val="0061693E"/>
    <w:rsid w:val="0062147B"/>
    <w:rsid w:val="00624A00"/>
    <w:rsid w:val="0062595C"/>
    <w:rsid w:val="0063061C"/>
    <w:rsid w:val="00636117"/>
    <w:rsid w:val="00640080"/>
    <w:rsid w:val="006413B4"/>
    <w:rsid w:val="00641795"/>
    <w:rsid w:val="0064408A"/>
    <w:rsid w:val="006467F4"/>
    <w:rsid w:val="0064683E"/>
    <w:rsid w:val="00646BD4"/>
    <w:rsid w:val="0065190A"/>
    <w:rsid w:val="00651B7E"/>
    <w:rsid w:val="00654E3B"/>
    <w:rsid w:val="00655147"/>
    <w:rsid w:val="0065532A"/>
    <w:rsid w:val="00663332"/>
    <w:rsid w:val="00666479"/>
    <w:rsid w:val="00670E3F"/>
    <w:rsid w:val="00673E6A"/>
    <w:rsid w:val="006749CA"/>
    <w:rsid w:val="00674A1F"/>
    <w:rsid w:val="00677430"/>
    <w:rsid w:val="00677699"/>
    <w:rsid w:val="00677E61"/>
    <w:rsid w:val="00684657"/>
    <w:rsid w:val="00685445"/>
    <w:rsid w:val="00685B5F"/>
    <w:rsid w:val="00686B43"/>
    <w:rsid w:val="00687578"/>
    <w:rsid w:val="00692CFF"/>
    <w:rsid w:val="00693EA6"/>
    <w:rsid w:val="006941B4"/>
    <w:rsid w:val="006966A3"/>
    <w:rsid w:val="00697069"/>
    <w:rsid w:val="00697FA0"/>
    <w:rsid w:val="006A6BD3"/>
    <w:rsid w:val="006A6E44"/>
    <w:rsid w:val="006A7062"/>
    <w:rsid w:val="006B020F"/>
    <w:rsid w:val="006B1FCA"/>
    <w:rsid w:val="006B46C0"/>
    <w:rsid w:val="006B4C36"/>
    <w:rsid w:val="006B58A4"/>
    <w:rsid w:val="006B7FC9"/>
    <w:rsid w:val="006C26AA"/>
    <w:rsid w:val="006D09CF"/>
    <w:rsid w:val="006D3F16"/>
    <w:rsid w:val="006D622E"/>
    <w:rsid w:val="006D7402"/>
    <w:rsid w:val="006E137D"/>
    <w:rsid w:val="006E4A03"/>
    <w:rsid w:val="006E6AAD"/>
    <w:rsid w:val="006F2E03"/>
    <w:rsid w:val="006F4D81"/>
    <w:rsid w:val="006F68E8"/>
    <w:rsid w:val="00700F19"/>
    <w:rsid w:val="00701452"/>
    <w:rsid w:val="00701ACC"/>
    <w:rsid w:val="007021C8"/>
    <w:rsid w:val="0070424D"/>
    <w:rsid w:val="007077E9"/>
    <w:rsid w:val="00707D80"/>
    <w:rsid w:val="00711E92"/>
    <w:rsid w:val="007122E2"/>
    <w:rsid w:val="00712BD8"/>
    <w:rsid w:val="0071354F"/>
    <w:rsid w:val="00715461"/>
    <w:rsid w:val="00716642"/>
    <w:rsid w:val="00720C26"/>
    <w:rsid w:val="00721107"/>
    <w:rsid w:val="00721437"/>
    <w:rsid w:val="00722233"/>
    <w:rsid w:val="0072764F"/>
    <w:rsid w:val="00727B1B"/>
    <w:rsid w:val="00727B4C"/>
    <w:rsid w:val="007302FA"/>
    <w:rsid w:val="0073145A"/>
    <w:rsid w:val="0073154F"/>
    <w:rsid w:val="00732CBC"/>
    <w:rsid w:val="00733B55"/>
    <w:rsid w:val="00734AF7"/>
    <w:rsid w:val="00737E0D"/>
    <w:rsid w:val="00743800"/>
    <w:rsid w:val="0074572A"/>
    <w:rsid w:val="0075190E"/>
    <w:rsid w:val="00752B8E"/>
    <w:rsid w:val="0075757E"/>
    <w:rsid w:val="00757B01"/>
    <w:rsid w:val="00761221"/>
    <w:rsid w:val="00763D92"/>
    <w:rsid w:val="00764ADA"/>
    <w:rsid w:val="0076598D"/>
    <w:rsid w:val="00765C16"/>
    <w:rsid w:val="00765DF5"/>
    <w:rsid w:val="00767D7F"/>
    <w:rsid w:val="00770897"/>
    <w:rsid w:val="007720A1"/>
    <w:rsid w:val="0077219B"/>
    <w:rsid w:val="007740CB"/>
    <w:rsid w:val="00774F2D"/>
    <w:rsid w:val="00781562"/>
    <w:rsid w:val="007829BF"/>
    <w:rsid w:val="007843A9"/>
    <w:rsid w:val="00784BF4"/>
    <w:rsid w:val="007854F5"/>
    <w:rsid w:val="00787FC1"/>
    <w:rsid w:val="007930A0"/>
    <w:rsid w:val="00794958"/>
    <w:rsid w:val="0079574A"/>
    <w:rsid w:val="00796215"/>
    <w:rsid w:val="007A3959"/>
    <w:rsid w:val="007A6883"/>
    <w:rsid w:val="007B028A"/>
    <w:rsid w:val="007B0F64"/>
    <w:rsid w:val="007B328E"/>
    <w:rsid w:val="007B3FCE"/>
    <w:rsid w:val="007B6D83"/>
    <w:rsid w:val="007B743F"/>
    <w:rsid w:val="007C1FED"/>
    <w:rsid w:val="007C20BC"/>
    <w:rsid w:val="007C42DC"/>
    <w:rsid w:val="007C446E"/>
    <w:rsid w:val="007C4BF0"/>
    <w:rsid w:val="007C552E"/>
    <w:rsid w:val="007C5C35"/>
    <w:rsid w:val="007C691E"/>
    <w:rsid w:val="007D0109"/>
    <w:rsid w:val="007D27BC"/>
    <w:rsid w:val="007D2A9E"/>
    <w:rsid w:val="007D4F9F"/>
    <w:rsid w:val="007D659F"/>
    <w:rsid w:val="007D7CE2"/>
    <w:rsid w:val="007E2158"/>
    <w:rsid w:val="007E3EB9"/>
    <w:rsid w:val="007E5370"/>
    <w:rsid w:val="007E5A67"/>
    <w:rsid w:val="007E623A"/>
    <w:rsid w:val="007E63C6"/>
    <w:rsid w:val="007E7F49"/>
    <w:rsid w:val="007F39BC"/>
    <w:rsid w:val="007F42E7"/>
    <w:rsid w:val="007F6897"/>
    <w:rsid w:val="007F7CDF"/>
    <w:rsid w:val="00801A57"/>
    <w:rsid w:val="00803AFB"/>
    <w:rsid w:val="00803E90"/>
    <w:rsid w:val="00804A31"/>
    <w:rsid w:val="008056EF"/>
    <w:rsid w:val="008076F5"/>
    <w:rsid w:val="00807B2C"/>
    <w:rsid w:val="008100E8"/>
    <w:rsid w:val="00811F6D"/>
    <w:rsid w:val="008138C1"/>
    <w:rsid w:val="00813AA4"/>
    <w:rsid w:val="0081415E"/>
    <w:rsid w:val="00815222"/>
    <w:rsid w:val="008159F6"/>
    <w:rsid w:val="00817087"/>
    <w:rsid w:val="00821AA9"/>
    <w:rsid w:val="00822CFD"/>
    <w:rsid w:val="008238DD"/>
    <w:rsid w:val="00823E2A"/>
    <w:rsid w:val="00831380"/>
    <w:rsid w:val="00831A81"/>
    <w:rsid w:val="008342F1"/>
    <w:rsid w:val="008371E7"/>
    <w:rsid w:val="00843215"/>
    <w:rsid w:val="008449EB"/>
    <w:rsid w:val="0084794F"/>
    <w:rsid w:val="00847DD0"/>
    <w:rsid w:val="00851DF7"/>
    <w:rsid w:val="0085336B"/>
    <w:rsid w:val="00853AF6"/>
    <w:rsid w:val="00854618"/>
    <w:rsid w:val="00856C8D"/>
    <w:rsid w:val="00862A1C"/>
    <w:rsid w:val="00862A46"/>
    <w:rsid w:val="008636B1"/>
    <w:rsid w:val="00870257"/>
    <w:rsid w:val="008715A2"/>
    <w:rsid w:val="0087395A"/>
    <w:rsid w:val="00877887"/>
    <w:rsid w:val="00880AD7"/>
    <w:rsid w:val="008817CF"/>
    <w:rsid w:val="00882078"/>
    <w:rsid w:val="0088334E"/>
    <w:rsid w:val="00887372"/>
    <w:rsid w:val="00887DBA"/>
    <w:rsid w:val="008913DB"/>
    <w:rsid w:val="00891A4C"/>
    <w:rsid w:val="00895719"/>
    <w:rsid w:val="008963E6"/>
    <w:rsid w:val="008A0977"/>
    <w:rsid w:val="008A0BBB"/>
    <w:rsid w:val="008A293A"/>
    <w:rsid w:val="008A2CF4"/>
    <w:rsid w:val="008A7702"/>
    <w:rsid w:val="008B0FF5"/>
    <w:rsid w:val="008B226E"/>
    <w:rsid w:val="008B6241"/>
    <w:rsid w:val="008B7360"/>
    <w:rsid w:val="008B7C0B"/>
    <w:rsid w:val="008C1937"/>
    <w:rsid w:val="008C1960"/>
    <w:rsid w:val="008C35B0"/>
    <w:rsid w:val="008C45B5"/>
    <w:rsid w:val="008C4D89"/>
    <w:rsid w:val="008C4DBB"/>
    <w:rsid w:val="008C75FE"/>
    <w:rsid w:val="008D1961"/>
    <w:rsid w:val="008D391D"/>
    <w:rsid w:val="008D4D52"/>
    <w:rsid w:val="008D5C8F"/>
    <w:rsid w:val="008D7F58"/>
    <w:rsid w:val="008E036E"/>
    <w:rsid w:val="008E0EF1"/>
    <w:rsid w:val="008E388D"/>
    <w:rsid w:val="008E393C"/>
    <w:rsid w:val="008E7098"/>
    <w:rsid w:val="008E7844"/>
    <w:rsid w:val="008F124B"/>
    <w:rsid w:val="008F2EC1"/>
    <w:rsid w:val="008F53FA"/>
    <w:rsid w:val="009006B9"/>
    <w:rsid w:val="00902230"/>
    <w:rsid w:val="00904E93"/>
    <w:rsid w:val="00905723"/>
    <w:rsid w:val="00905906"/>
    <w:rsid w:val="00907FB4"/>
    <w:rsid w:val="00911234"/>
    <w:rsid w:val="00912614"/>
    <w:rsid w:val="0091407C"/>
    <w:rsid w:val="009167C2"/>
    <w:rsid w:val="00916830"/>
    <w:rsid w:val="00917D24"/>
    <w:rsid w:val="009209B4"/>
    <w:rsid w:val="009225D7"/>
    <w:rsid w:val="00923A3D"/>
    <w:rsid w:val="00925A56"/>
    <w:rsid w:val="009264FA"/>
    <w:rsid w:val="00926CFF"/>
    <w:rsid w:val="00926D2F"/>
    <w:rsid w:val="00927E05"/>
    <w:rsid w:val="009306C7"/>
    <w:rsid w:val="00936AD8"/>
    <w:rsid w:val="00936ECB"/>
    <w:rsid w:val="00936ED0"/>
    <w:rsid w:val="00937622"/>
    <w:rsid w:val="00937A5D"/>
    <w:rsid w:val="00940375"/>
    <w:rsid w:val="00942C76"/>
    <w:rsid w:val="0094318B"/>
    <w:rsid w:val="00943984"/>
    <w:rsid w:val="00943ACF"/>
    <w:rsid w:val="009441D5"/>
    <w:rsid w:val="009444BF"/>
    <w:rsid w:val="00944567"/>
    <w:rsid w:val="009454ED"/>
    <w:rsid w:val="0094732D"/>
    <w:rsid w:val="009505E4"/>
    <w:rsid w:val="009521D4"/>
    <w:rsid w:val="00952E1B"/>
    <w:rsid w:val="0095332C"/>
    <w:rsid w:val="009540FE"/>
    <w:rsid w:val="009615CF"/>
    <w:rsid w:val="00962A53"/>
    <w:rsid w:val="00964A19"/>
    <w:rsid w:val="0096509B"/>
    <w:rsid w:val="00972B26"/>
    <w:rsid w:val="009730D5"/>
    <w:rsid w:val="00973395"/>
    <w:rsid w:val="00973BA4"/>
    <w:rsid w:val="0097666B"/>
    <w:rsid w:val="009825AF"/>
    <w:rsid w:val="00986FEF"/>
    <w:rsid w:val="009878AC"/>
    <w:rsid w:val="00997322"/>
    <w:rsid w:val="009977D3"/>
    <w:rsid w:val="009A1D99"/>
    <w:rsid w:val="009B2FD2"/>
    <w:rsid w:val="009B6652"/>
    <w:rsid w:val="009B719C"/>
    <w:rsid w:val="009B7892"/>
    <w:rsid w:val="009B7DB1"/>
    <w:rsid w:val="009C1EE9"/>
    <w:rsid w:val="009C2B1B"/>
    <w:rsid w:val="009C3492"/>
    <w:rsid w:val="009C3833"/>
    <w:rsid w:val="009C57B1"/>
    <w:rsid w:val="009C7399"/>
    <w:rsid w:val="009D46C4"/>
    <w:rsid w:val="009D5E63"/>
    <w:rsid w:val="009D68D8"/>
    <w:rsid w:val="009D7A52"/>
    <w:rsid w:val="009E4C07"/>
    <w:rsid w:val="009E73BD"/>
    <w:rsid w:val="009F16CF"/>
    <w:rsid w:val="009F2A7F"/>
    <w:rsid w:val="009F3247"/>
    <w:rsid w:val="009F54A0"/>
    <w:rsid w:val="009F706A"/>
    <w:rsid w:val="009F7A3A"/>
    <w:rsid w:val="009F7B21"/>
    <w:rsid w:val="009F7E6A"/>
    <w:rsid w:val="00A00A6A"/>
    <w:rsid w:val="00A04BA0"/>
    <w:rsid w:val="00A05AFE"/>
    <w:rsid w:val="00A132B3"/>
    <w:rsid w:val="00A157A8"/>
    <w:rsid w:val="00A2188B"/>
    <w:rsid w:val="00A21A99"/>
    <w:rsid w:val="00A2643F"/>
    <w:rsid w:val="00A27B0E"/>
    <w:rsid w:val="00A30CC0"/>
    <w:rsid w:val="00A31A6B"/>
    <w:rsid w:val="00A349A3"/>
    <w:rsid w:val="00A366AA"/>
    <w:rsid w:val="00A423C5"/>
    <w:rsid w:val="00A43E26"/>
    <w:rsid w:val="00A509CC"/>
    <w:rsid w:val="00A538CD"/>
    <w:rsid w:val="00A56172"/>
    <w:rsid w:val="00A57A53"/>
    <w:rsid w:val="00A62B1D"/>
    <w:rsid w:val="00A6744E"/>
    <w:rsid w:val="00A67A94"/>
    <w:rsid w:val="00A71FFF"/>
    <w:rsid w:val="00A7717A"/>
    <w:rsid w:val="00A778CC"/>
    <w:rsid w:val="00A7799E"/>
    <w:rsid w:val="00A80CEA"/>
    <w:rsid w:val="00A823D7"/>
    <w:rsid w:val="00A8570E"/>
    <w:rsid w:val="00A8702B"/>
    <w:rsid w:val="00A87A00"/>
    <w:rsid w:val="00A9222F"/>
    <w:rsid w:val="00A92645"/>
    <w:rsid w:val="00A9430A"/>
    <w:rsid w:val="00A95D9F"/>
    <w:rsid w:val="00A9609D"/>
    <w:rsid w:val="00A97453"/>
    <w:rsid w:val="00A97B66"/>
    <w:rsid w:val="00AA00BC"/>
    <w:rsid w:val="00AA0728"/>
    <w:rsid w:val="00AA23DE"/>
    <w:rsid w:val="00AA24D6"/>
    <w:rsid w:val="00AA441F"/>
    <w:rsid w:val="00AA572F"/>
    <w:rsid w:val="00AA694F"/>
    <w:rsid w:val="00AA6F60"/>
    <w:rsid w:val="00AB207C"/>
    <w:rsid w:val="00AB2B98"/>
    <w:rsid w:val="00AB3484"/>
    <w:rsid w:val="00AB46AE"/>
    <w:rsid w:val="00AB4CB9"/>
    <w:rsid w:val="00AB5697"/>
    <w:rsid w:val="00AB5D6C"/>
    <w:rsid w:val="00AB7BF9"/>
    <w:rsid w:val="00AC22B8"/>
    <w:rsid w:val="00AD1161"/>
    <w:rsid w:val="00AD4BF7"/>
    <w:rsid w:val="00AD6031"/>
    <w:rsid w:val="00AD6214"/>
    <w:rsid w:val="00AD73FF"/>
    <w:rsid w:val="00AE5BDB"/>
    <w:rsid w:val="00AF079D"/>
    <w:rsid w:val="00AF324C"/>
    <w:rsid w:val="00AF3C99"/>
    <w:rsid w:val="00AF4F66"/>
    <w:rsid w:val="00AF69B2"/>
    <w:rsid w:val="00AF761F"/>
    <w:rsid w:val="00B004E8"/>
    <w:rsid w:val="00B01387"/>
    <w:rsid w:val="00B0161B"/>
    <w:rsid w:val="00B020D8"/>
    <w:rsid w:val="00B02F90"/>
    <w:rsid w:val="00B039F9"/>
    <w:rsid w:val="00B047DB"/>
    <w:rsid w:val="00B05BEB"/>
    <w:rsid w:val="00B06A62"/>
    <w:rsid w:val="00B07841"/>
    <w:rsid w:val="00B1017A"/>
    <w:rsid w:val="00B11643"/>
    <w:rsid w:val="00B1165E"/>
    <w:rsid w:val="00B14BCC"/>
    <w:rsid w:val="00B17270"/>
    <w:rsid w:val="00B330DD"/>
    <w:rsid w:val="00B35827"/>
    <w:rsid w:val="00B35CD9"/>
    <w:rsid w:val="00B361E5"/>
    <w:rsid w:val="00B3729C"/>
    <w:rsid w:val="00B403F5"/>
    <w:rsid w:val="00B40871"/>
    <w:rsid w:val="00B41123"/>
    <w:rsid w:val="00B41C8B"/>
    <w:rsid w:val="00B41D71"/>
    <w:rsid w:val="00B42A51"/>
    <w:rsid w:val="00B42E2C"/>
    <w:rsid w:val="00B44401"/>
    <w:rsid w:val="00B53484"/>
    <w:rsid w:val="00B56ABC"/>
    <w:rsid w:val="00B602E5"/>
    <w:rsid w:val="00B618C9"/>
    <w:rsid w:val="00B649A4"/>
    <w:rsid w:val="00B64BD2"/>
    <w:rsid w:val="00B667B0"/>
    <w:rsid w:val="00B66A52"/>
    <w:rsid w:val="00B67118"/>
    <w:rsid w:val="00B716F2"/>
    <w:rsid w:val="00B71D89"/>
    <w:rsid w:val="00B72287"/>
    <w:rsid w:val="00B7368E"/>
    <w:rsid w:val="00B7444B"/>
    <w:rsid w:val="00B756AB"/>
    <w:rsid w:val="00B76373"/>
    <w:rsid w:val="00B81481"/>
    <w:rsid w:val="00B82A84"/>
    <w:rsid w:val="00B873B7"/>
    <w:rsid w:val="00B9199C"/>
    <w:rsid w:val="00B97069"/>
    <w:rsid w:val="00B97E0A"/>
    <w:rsid w:val="00BA1249"/>
    <w:rsid w:val="00BA1D83"/>
    <w:rsid w:val="00BA3185"/>
    <w:rsid w:val="00BA4FF0"/>
    <w:rsid w:val="00BA51F9"/>
    <w:rsid w:val="00BB08A5"/>
    <w:rsid w:val="00BB0DA8"/>
    <w:rsid w:val="00BB11BA"/>
    <w:rsid w:val="00BB18C9"/>
    <w:rsid w:val="00BB37CD"/>
    <w:rsid w:val="00BB38DF"/>
    <w:rsid w:val="00BB3E49"/>
    <w:rsid w:val="00BB6667"/>
    <w:rsid w:val="00BB7CEA"/>
    <w:rsid w:val="00BC1CEC"/>
    <w:rsid w:val="00BC5151"/>
    <w:rsid w:val="00BD1401"/>
    <w:rsid w:val="00BD2FBF"/>
    <w:rsid w:val="00BD542E"/>
    <w:rsid w:val="00BD74B9"/>
    <w:rsid w:val="00BD7A5C"/>
    <w:rsid w:val="00BE273E"/>
    <w:rsid w:val="00BE28A3"/>
    <w:rsid w:val="00BE2AE9"/>
    <w:rsid w:val="00BE4852"/>
    <w:rsid w:val="00BE522D"/>
    <w:rsid w:val="00BE537F"/>
    <w:rsid w:val="00BE632E"/>
    <w:rsid w:val="00BE7150"/>
    <w:rsid w:val="00BE7846"/>
    <w:rsid w:val="00BE7FD0"/>
    <w:rsid w:val="00BF04E8"/>
    <w:rsid w:val="00BF0FAC"/>
    <w:rsid w:val="00BF18CC"/>
    <w:rsid w:val="00BF24DF"/>
    <w:rsid w:val="00BF263D"/>
    <w:rsid w:val="00BF3896"/>
    <w:rsid w:val="00BF3ED8"/>
    <w:rsid w:val="00BF4876"/>
    <w:rsid w:val="00BF4BEB"/>
    <w:rsid w:val="00BF4F09"/>
    <w:rsid w:val="00BF5AE8"/>
    <w:rsid w:val="00BF65E4"/>
    <w:rsid w:val="00BF79BF"/>
    <w:rsid w:val="00C03073"/>
    <w:rsid w:val="00C0332D"/>
    <w:rsid w:val="00C036F1"/>
    <w:rsid w:val="00C141D5"/>
    <w:rsid w:val="00C14946"/>
    <w:rsid w:val="00C149D7"/>
    <w:rsid w:val="00C15774"/>
    <w:rsid w:val="00C17450"/>
    <w:rsid w:val="00C17D20"/>
    <w:rsid w:val="00C225F1"/>
    <w:rsid w:val="00C23CBC"/>
    <w:rsid w:val="00C25F56"/>
    <w:rsid w:val="00C3081B"/>
    <w:rsid w:val="00C34582"/>
    <w:rsid w:val="00C350B9"/>
    <w:rsid w:val="00C352F6"/>
    <w:rsid w:val="00C36D69"/>
    <w:rsid w:val="00C37CFE"/>
    <w:rsid w:val="00C44264"/>
    <w:rsid w:val="00C44A17"/>
    <w:rsid w:val="00C468F3"/>
    <w:rsid w:val="00C50310"/>
    <w:rsid w:val="00C55C30"/>
    <w:rsid w:val="00C60BA4"/>
    <w:rsid w:val="00C60D55"/>
    <w:rsid w:val="00C61A9C"/>
    <w:rsid w:val="00C6301F"/>
    <w:rsid w:val="00C63CF7"/>
    <w:rsid w:val="00C642AF"/>
    <w:rsid w:val="00C6596B"/>
    <w:rsid w:val="00C669C4"/>
    <w:rsid w:val="00C71884"/>
    <w:rsid w:val="00C71AF6"/>
    <w:rsid w:val="00C7294D"/>
    <w:rsid w:val="00C733B9"/>
    <w:rsid w:val="00C7395C"/>
    <w:rsid w:val="00C758E3"/>
    <w:rsid w:val="00C75C04"/>
    <w:rsid w:val="00C763F0"/>
    <w:rsid w:val="00C819CF"/>
    <w:rsid w:val="00C83C8D"/>
    <w:rsid w:val="00C904EA"/>
    <w:rsid w:val="00C90778"/>
    <w:rsid w:val="00C90E4A"/>
    <w:rsid w:val="00C9179F"/>
    <w:rsid w:val="00C92187"/>
    <w:rsid w:val="00C9256D"/>
    <w:rsid w:val="00C95D9E"/>
    <w:rsid w:val="00C974EE"/>
    <w:rsid w:val="00CA0C0F"/>
    <w:rsid w:val="00CA26AD"/>
    <w:rsid w:val="00CA2EC4"/>
    <w:rsid w:val="00CA4C25"/>
    <w:rsid w:val="00CA5586"/>
    <w:rsid w:val="00CA6053"/>
    <w:rsid w:val="00CA6AD3"/>
    <w:rsid w:val="00CA6D88"/>
    <w:rsid w:val="00CA740C"/>
    <w:rsid w:val="00CB0459"/>
    <w:rsid w:val="00CB249E"/>
    <w:rsid w:val="00CB255A"/>
    <w:rsid w:val="00CB65CE"/>
    <w:rsid w:val="00CB68BB"/>
    <w:rsid w:val="00CC17B4"/>
    <w:rsid w:val="00CC1F56"/>
    <w:rsid w:val="00CC2A9B"/>
    <w:rsid w:val="00CD0F60"/>
    <w:rsid w:val="00CD102D"/>
    <w:rsid w:val="00CD2B15"/>
    <w:rsid w:val="00CD4D06"/>
    <w:rsid w:val="00CD55F2"/>
    <w:rsid w:val="00CD7102"/>
    <w:rsid w:val="00CE1926"/>
    <w:rsid w:val="00CE733A"/>
    <w:rsid w:val="00CF037E"/>
    <w:rsid w:val="00CF4338"/>
    <w:rsid w:val="00CF47CB"/>
    <w:rsid w:val="00CF4D8E"/>
    <w:rsid w:val="00CF5A83"/>
    <w:rsid w:val="00CF6638"/>
    <w:rsid w:val="00CF6D6A"/>
    <w:rsid w:val="00CF719C"/>
    <w:rsid w:val="00D00271"/>
    <w:rsid w:val="00D00FBC"/>
    <w:rsid w:val="00D026A8"/>
    <w:rsid w:val="00D042C7"/>
    <w:rsid w:val="00D04C14"/>
    <w:rsid w:val="00D04E11"/>
    <w:rsid w:val="00D05CAB"/>
    <w:rsid w:val="00D07060"/>
    <w:rsid w:val="00D106DF"/>
    <w:rsid w:val="00D115F8"/>
    <w:rsid w:val="00D11D10"/>
    <w:rsid w:val="00D1373A"/>
    <w:rsid w:val="00D139C0"/>
    <w:rsid w:val="00D14039"/>
    <w:rsid w:val="00D17ED1"/>
    <w:rsid w:val="00D2200E"/>
    <w:rsid w:val="00D23974"/>
    <w:rsid w:val="00D24376"/>
    <w:rsid w:val="00D27A70"/>
    <w:rsid w:val="00D4019E"/>
    <w:rsid w:val="00D406DD"/>
    <w:rsid w:val="00D42647"/>
    <w:rsid w:val="00D429A6"/>
    <w:rsid w:val="00D438E0"/>
    <w:rsid w:val="00D45B14"/>
    <w:rsid w:val="00D45FFA"/>
    <w:rsid w:val="00D464EE"/>
    <w:rsid w:val="00D47F2F"/>
    <w:rsid w:val="00D51111"/>
    <w:rsid w:val="00D53FF2"/>
    <w:rsid w:val="00D5459D"/>
    <w:rsid w:val="00D61E90"/>
    <w:rsid w:val="00D636C0"/>
    <w:rsid w:val="00D6382E"/>
    <w:rsid w:val="00D6402D"/>
    <w:rsid w:val="00D650DA"/>
    <w:rsid w:val="00D6787B"/>
    <w:rsid w:val="00D71465"/>
    <w:rsid w:val="00D71E7D"/>
    <w:rsid w:val="00D72440"/>
    <w:rsid w:val="00D724E3"/>
    <w:rsid w:val="00D7576E"/>
    <w:rsid w:val="00D76BD3"/>
    <w:rsid w:val="00D76D6C"/>
    <w:rsid w:val="00D77261"/>
    <w:rsid w:val="00D80CB3"/>
    <w:rsid w:val="00D8147F"/>
    <w:rsid w:val="00D84249"/>
    <w:rsid w:val="00D849CE"/>
    <w:rsid w:val="00D86014"/>
    <w:rsid w:val="00D86B6A"/>
    <w:rsid w:val="00D87C17"/>
    <w:rsid w:val="00D92F6F"/>
    <w:rsid w:val="00D933DD"/>
    <w:rsid w:val="00D936E3"/>
    <w:rsid w:val="00D9417F"/>
    <w:rsid w:val="00D946B5"/>
    <w:rsid w:val="00D95002"/>
    <w:rsid w:val="00D96275"/>
    <w:rsid w:val="00D9670E"/>
    <w:rsid w:val="00D970CF"/>
    <w:rsid w:val="00D973BB"/>
    <w:rsid w:val="00DA2294"/>
    <w:rsid w:val="00DA277F"/>
    <w:rsid w:val="00DA2985"/>
    <w:rsid w:val="00DA4388"/>
    <w:rsid w:val="00DA4F3B"/>
    <w:rsid w:val="00DB2C79"/>
    <w:rsid w:val="00DB3F8A"/>
    <w:rsid w:val="00DB6048"/>
    <w:rsid w:val="00DB6442"/>
    <w:rsid w:val="00DB6FFA"/>
    <w:rsid w:val="00DB73A5"/>
    <w:rsid w:val="00DB76B8"/>
    <w:rsid w:val="00DB788A"/>
    <w:rsid w:val="00DC019E"/>
    <w:rsid w:val="00DC22C7"/>
    <w:rsid w:val="00DC421E"/>
    <w:rsid w:val="00DC5FFB"/>
    <w:rsid w:val="00DC67CA"/>
    <w:rsid w:val="00DD0942"/>
    <w:rsid w:val="00DD20C9"/>
    <w:rsid w:val="00DD30C0"/>
    <w:rsid w:val="00DD5BF0"/>
    <w:rsid w:val="00DD6589"/>
    <w:rsid w:val="00DD68C0"/>
    <w:rsid w:val="00DD7C4F"/>
    <w:rsid w:val="00DD7EE0"/>
    <w:rsid w:val="00DE43EE"/>
    <w:rsid w:val="00DE5F08"/>
    <w:rsid w:val="00DE72B8"/>
    <w:rsid w:val="00DF0436"/>
    <w:rsid w:val="00DF2B18"/>
    <w:rsid w:val="00DF6864"/>
    <w:rsid w:val="00E00E9C"/>
    <w:rsid w:val="00E027B9"/>
    <w:rsid w:val="00E04CE1"/>
    <w:rsid w:val="00E0581B"/>
    <w:rsid w:val="00E12550"/>
    <w:rsid w:val="00E14E3A"/>
    <w:rsid w:val="00E17737"/>
    <w:rsid w:val="00E17894"/>
    <w:rsid w:val="00E17BA9"/>
    <w:rsid w:val="00E20F1D"/>
    <w:rsid w:val="00E23E84"/>
    <w:rsid w:val="00E25CF6"/>
    <w:rsid w:val="00E26331"/>
    <w:rsid w:val="00E26AC8"/>
    <w:rsid w:val="00E31F9C"/>
    <w:rsid w:val="00E3232D"/>
    <w:rsid w:val="00E335FB"/>
    <w:rsid w:val="00E33F88"/>
    <w:rsid w:val="00E35109"/>
    <w:rsid w:val="00E42472"/>
    <w:rsid w:val="00E4315B"/>
    <w:rsid w:val="00E456E7"/>
    <w:rsid w:val="00E45F45"/>
    <w:rsid w:val="00E46602"/>
    <w:rsid w:val="00E47551"/>
    <w:rsid w:val="00E503F6"/>
    <w:rsid w:val="00E51951"/>
    <w:rsid w:val="00E51982"/>
    <w:rsid w:val="00E51BB1"/>
    <w:rsid w:val="00E51EAD"/>
    <w:rsid w:val="00E54098"/>
    <w:rsid w:val="00E54873"/>
    <w:rsid w:val="00E57720"/>
    <w:rsid w:val="00E61029"/>
    <w:rsid w:val="00E633CC"/>
    <w:rsid w:val="00E730E5"/>
    <w:rsid w:val="00E737A7"/>
    <w:rsid w:val="00E74D19"/>
    <w:rsid w:val="00E75052"/>
    <w:rsid w:val="00E76327"/>
    <w:rsid w:val="00E76825"/>
    <w:rsid w:val="00E768CE"/>
    <w:rsid w:val="00E77911"/>
    <w:rsid w:val="00E806B2"/>
    <w:rsid w:val="00E812D0"/>
    <w:rsid w:val="00E814D9"/>
    <w:rsid w:val="00E829F7"/>
    <w:rsid w:val="00E855DF"/>
    <w:rsid w:val="00E85F1B"/>
    <w:rsid w:val="00E8646F"/>
    <w:rsid w:val="00E868FB"/>
    <w:rsid w:val="00E87311"/>
    <w:rsid w:val="00E90F81"/>
    <w:rsid w:val="00E913D9"/>
    <w:rsid w:val="00E9199E"/>
    <w:rsid w:val="00E93F83"/>
    <w:rsid w:val="00EA2288"/>
    <w:rsid w:val="00EA3A15"/>
    <w:rsid w:val="00EA48EB"/>
    <w:rsid w:val="00EA4F2C"/>
    <w:rsid w:val="00EA63BB"/>
    <w:rsid w:val="00EB0E74"/>
    <w:rsid w:val="00EB2A70"/>
    <w:rsid w:val="00EB41C9"/>
    <w:rsid w:val="00EB4A57"/>
    <w:rsid w:val="00EB57BF"/>
    <w:rsid w:val="00EB58BC"/>
    <w:rsid w:val="00EB6373"/>
    <w:rsid w:val="00EB64A1"/>
    <w:rsid w:val="00EB6826"/>
    <w:rsid w:val="00EC06F1"/>
    <w:rsid w:val="00EC1990"/>
    <w:rsid w:val="00EC217C"/>
    <w:rsid w:val="00EC2F23"/>
    <w:rsid w:val="00EC3B15"/>
    <w:rsid w:val="00EC5186"/>
    <w:rsid w:val="00EC7456"/>
    <w:rsid w:val="00ED04D3"/>
    <w:rsid w:val="00ED205F"/>
    <w:rsid w:val="00ED2232"/>
    <w:rsid w:val="00ED3EA0"/>
    <w:rsid w:val="00ED76CA"/>
    <w:rsid w:val="00EE19E4"/>
    <w:rsid w:val="00EE1A90"/>
    <w:rsid w:val="00EE2009"/>
    <w:rsid w:val="00EE449D"/>
    <w:rsid w:val="00EE469F"/>
    <w:rsid w:val="00EE4856"/>
    <w:rsid w:val="00EE59AD"/>
    <w:rsid w:val="00EE6C42"/>
    <w:rsid w:val="00EF49FE"/>
    <w:rsid w:val="00EF565A"/>
    <w:rsid w:val="00EF6016"/>
    <w:rsid w:val="00F02B8A"/>
    <w:rsid w:val="00F030F2"/>
    <w:rsid w:val="00F03A22"/>
    <w:rsid w:val="00F03E03"/>
    <w:rsid w:val="00F047E4"/>
    <w:rsid w:val="00F04AFC"/>
    <w:rsid w:val="00F07640"/>
    <w:rsid w:val="00F1052B"/>
    <w:rsid w:val="00F109BC"/>
    <w:rsid w:val="00F110A8"/>
    <w:rsid w:val="00F12815"/>
    <w:rsid w:val="00F1524E"/>
    <w:rsid w:val="00F15A60"/>
    <w:rsid w:val="00F15ED0"/>
    <w:rsid w:val="00F17608"/>
    <w:rsid w:val="00F20074"/>
    <w:rsid w:val="00F20BC7"/>
    <w:rsid w:val="00F211F5"/>
    <w:rsid w:val="00F2355A"/>
    <w:rsid w:val="00F24227"/>
    <w:rsid w:val="00F27BFF"/>
    <w:rsid w:val="00F305AE"/>
    <w:rsid w:val="00F307B2"/>
    <w:rsid w:val="00F32505"/>
    <w:rsid w:val="00F37F32"/>
    <w:rsid w:val="00F4305B"/>
    <w:rsid w:val="00F45DAF"/>
    <w:rsid w:val="00F474E5"/>
    <w:rsid w:val="00F47D1C"/>
    <w:rsid w:val="00F5012B"/>
    <w:rsid w:val="00F50533"/>
    <w:rsid w:val="00F519E9"/>
    <w:rsid w:val="00F553F5"/>
    <w:rsid w:val="00F56945"/>
    <w:rsid w:val="00F61BF0"/>
    <w:rsid w:val="00F625F6"/>
    <w:rsid w:val="00F65016"/>
    <w:rsid w:val="00F6570B"/>
    <w:rsid w:val="00F66628"/>
    <w:rsid w:val="00F67692"/>
    <w:rsid w:val="00F67E25"/>
    <w:rsid w:val="00F70058"/>
    <w:rsid w:val="00F700D2"/>
    <w:rsid w:val="00F704B1"/>
    <w:rsid w:val="00F714EF"/>
    <w:rsid w:val="00F72CFD"/>
    <w:rsid w:val="00F7656F"/>
    <w:rsid w:val="00F80EE5"/>
    <w:rsid w:val="00F83421"/>
    <w:rsid w:val="00F83E39"/>
    <w:rsid w:val="00F8675F"/>
    <w:rsid w:val="00F9118B"/>
    <w:rsid w:val="00F9238C"/>
    <w:rsid w:val="00F95F7E"/>
    <w:rsid w:val="00F9660D"/>
    <w:rsid w:val="00F9696D"/>
    <w:rsid w:val="00F97645"/>
    <w:rsid w:val="00FA029F"/>
    <w:rsid w:val="00FA1718"/>
    <w:rsid w:val="00FA243A"/>
    <w:rsid w:val="00FA2994"/>
    <w:rsid w:val="00FA2E76"/>
    <w:rsid w:val="00FA47BA"/>
    <w:rsid w:val="00FA528F"/>
    <w:rsid w:val="00FA5C88"/>
    <w:rsid w:val="00FA7638"/>
    <w:rsid w:val="00FB193D"/>
    <w:rsid w:val="00FB4325"/>
    <w:rsid w:val="00FB53CB"/>
    <w:rsid w:val="00FB581E"/>
    <w:rsid w:val="00FB7427"/>
    <w:rsid w:val="00FB74D3"/>
    <w:rsid w:val="00FB7726"/>
    <w:rsid w:val="00FC1444"/>
    <w:rsid w:val="00FC4505"/>
    <w:rsid w:val="00FC5509"/>
    <w:rsid w:val="00FC7D86"/>
    <w:rsid w:val="00FD1682"/>
    <w:rsid w:val="00FD4334"/>
    <w:rsid w:val="00FD4A7D"/>
    <w:rsid w:val="00FD6152"/>
    <w:rsid w:val="00FD726D"/>
    <w:rsid w:val="00FE097E"/>
    <w:rsid w:val="00FE0CB6"/>
    <w:rsid w:val="00FE1B7E"/>
    <w:rsid w:val="00FE365F"/>
    <w:rsid w:val="00FE3C93"/>
    <w:rsid w:val="00FE6E23"/>
    <w:rsid w:val="00FE7224"/>
    <w:rsid w:val="00FE7973"/>
    <w:rsid w:val="00FE7A05"/>
    <w:rsid w:val="00FE7E54"/>
    <w:rsid w:val="00FF1ED7"/>
    <w:rsid w:val="00FF2564"/>
    <w:rsid w:val="00FF4EBF"/>
    <w:rsid w:val="00FF5B77"/>
    <w:rsid w:val="00FF7B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23992"/>
  <w15:chartTrackingRefBased/>
  <w15:docId w15:val="{A95F70F5-7A59-4CEB-A9BA-3F09FEF1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0F19"/>
    <w:rPr>
      <w:color w:val="0563C1" w:themeColor="hyperlink"/>
      <w:u w:val="single"/>
    </w:rPr>
  </w:style>
  <w:style w:type="character" w:styleId="UnresolvedMention">
    <w:name w:val="Unresolved Mention"/>
    <w:basedOn w:val="DefaultParagraphFont"/>
    <w:uiPriority w:val="99"/>
    <w:semiHidden/>
    <w:unhideWhenUsed/>
    <w:rsid w:val="00700F19"/>
    <w:rPr>
      <w:color w:val="605E5C"/>
      <w:shd w:val="clear" w:color="auto" w:fill="E1DFDD"/>
    </w:rPr>
  </w:style>
  <w:style w:type="paragraph" w:styleId="BalloonText">
    <w:name w:val="Balloon Text"/>
    <w:basedOn w:val="Normal"/>
    <w:link w:val="BalloonTextChar"/>
    <w:uiPriority w:val="99"/>
    <w:semiHidden/>
    <w:unhideWhenUsed/>
    <w:rsid w:val="00B736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368E"/>
    <w:rPr>
      <w:rFonts w:ascii="Segoe UI" w:hAnsi="Segoe UI" w:cs="Segoe UI"/>
      <w:sz w:val="18"/>
      <w:szCs w:val="18"/>
    </w:rPr>
  </w:style>
  <w:style w:type="paragraph" w:styleId="ListParagraph">
    <w:name w:val="List Paragraph"/>
    <w:basedOn w:val="Normal"/>
    <w:uiPriority w:val="34"/>
    <w:qFormat/>
    <w:rsid w:val="001E0305"/>
    <w:pPr>
      <w:ind w:left="720"/>
      <w:contextualSpacing/>
    </w:pPr>
  </w:style>
  <w:style w:type="paragraph" w:styleId="Caption">
    <w:name w:val="caption"/>
    <w:basedOn w:val="Normal"/>
    <w:next w:val="Normal"/>
    <w:uiPriority w:val="35"/>
    <w:unhideWhenUsed/>
    <w:qFormat/>
    <w:rsid w:val="00C1577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github.com/Unity-Technologies/ml-agents/blob/master/docs/Using-Tensorboard.md"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miyamotok0105/unity-ml-agents/blob/master/docs/Python-API.md" TargetMode="External"/><Relationship Id="rId2" Type="http://schemas.openxmlformats.org/officeDocument/2006/relationships/styles" Target="styles.xml"/><Relationship Id="rId16" Type="http://schemas.openxmlformats.org/officeDocument/2006/relationships/hyperlink" Target="https://docs.anaconda.com/ae-notebooks/4.0/user/anaconda/"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github.com/Unity-Technologies/ml-agents/blob/latest_release/docs/Readme.md"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7841</TotalTime>
  <Pages>15</Pages>
  <Words>3110</Words>
  <Characters>17729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Manwel Borg</dc:creator>
  <cp:keywords/>
  <dc:description/>
  <cp:lastModifiedBy>Manwel Borg</cp:lastModifiedBy>
  <cp:revision>1304</cp:revision>
  <dcterms:created xsi:type="dcterms:W3CDTF">2020-03-05T12:50:00Z</dcterms:created>
  <dcterms:modified xsi:type="dcterms:W3CDTF">2020-05-30T18:39:00Z</dcterms:modified>
</cp:coreProperties>
</file>