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E7122E" w14:textId="479DBF40" w:rsidR="004F7A96" w:rsidRDefault="00516825" w:rsidP="00FE3C2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46B804A" w14:textId="6EC7304A" w:rsidR="004F7A96" w:rsidRDefault="00333F49" w:rsidP="004F7A96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18-10-2024 1.1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2A527C31" w14:textId="082C9752" w:rsidR="006D7C18" w:rsidRPr="00516825" w:rsidRDefault="00E30D3B" w:rsidP="006D7C18">
      <w:pPr>
        <w:rPr>
          <w:lang w:val="en-US"/>
        </w:rPr>
      </w:pPr>
      <w:r w:rsidRPr="008D0B37">
        <w:rPr>
          <w:lang w:val="en-GB"/>
        </w:rPr>
        <w:br/>
      </w:r>
      <w:proofErr w:type="spellStart"/>
      <w:r w:rsidR="00D47CE0">
        <w:rPr>
          <w:lang w:val="en-US"/>
        </w:rPr>
        <w:t>Javascript</w:t>
      </w:r>
      <w:proofErr w:type="spellEnd"/>
      <w:r w:rsidR="00D47CE0">
        <w:rPr>
          <w:lang w:val="en-US"/>
        </w:rPr>
        <w:t xml:space="preserve">, CSS, HTML, React, </w:t>
      </w:r>
      <w:r w:rsidR="00541B88">
        <w:rPr>
          <w:lang w:val="en-US"/>
        </w:rPr>
        <w:t>&amp; JSON</w:t>
      </w:r>
      <w:r w:rsidR="00B62FCA">
        <w:rPr>
          <w:lang w:val="en-US"/>
        </w:rPr>
        <w:t>.</w:t>
      </w:r>
    </w:p>
    <w:p w14:paraId="39733AB8" w14:textId="251B587E" w:rsidR="00E30D3B" w:rsidRPr="00D47CE0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:lang w:val="en-GB"/>
          <w14:ligatures w14:val="standardContextual"/>
          <w14:cntxtAlts/>
        </w:rPr>
      </w:pPr>
      <w:r w:rsidRPr="00D47CE0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:lang w:val="en-GB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7B2157E4" w14:textId="79F8B05B" w:rsidR="006D7C18" w:rsidRPr="00A90C70" w:rsidRDefault="00A5367B" w:rsidP="006D7C18">
      <w:proofErr w:type="spellStart"/>
      <w:r w:rsidRPr="00A90C70">
        <w:t>Efficiente</w:t>
      </w:r>
      <w:proofErr w:type="spellEnd"/>
      <w:r w:rsidRPr="00A90C70">
        <w:t xml:space="preserve"> code, lichte </w:t>
      </w:r>
      <w:r w:rsidR="00A90C70" w:rsidRPr="00A90C70">
        <w:t>assets z</w:t>
      </w:r>
      <w:r w:rsidR="00A90C70">
        <w:t xml:space="preserve">oals downloads gebruiken en als het eventueel moet </w:t>
      </w:r>
      <w:r w:rsidR="00F4391B">
        <w:t>denken aan een grotere server te krijgen.</w:t>
      </w:r>
    </w:p>
    <w:p w14:paraId="4935CE33" w14:textId="005DC76D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</w:t>
      </w:r>
      <w:proofErr w:type="spellEnd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/Cookies</w:t>
      </w:r>
    </w:p>
    <w:p w14:paraId="3034447C" w14:textId="181BF465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caching</w:t>
      </w:r>
      <w:proofErr w:type="spellEnd"/>
      <w:r>
        <w:t>?</w:t>
      </w:r>
    </w:p>
    <w:p w14:paraId="47067FDC" w14:textId="766F3078" w:rsidR="00E30D3B" w:rsidRDefault="00E30D3B" w:rsidP="00E30D3B">
      <w:pPr>
        <w:widowControl w:val="0"/>
        <w:spacing w:after="0" w:line="264" w:lineRule="auto"/>
        <w:contextualSpacing/>
      </w:pPr>
    </w:p>
    <w:p w14:paraId="4F199B63" w14:textId="3FBF4043" w:rsidR="001277A9" w:rsidRDefault="00E95E70" w:rsidP="00B62FCA">
      <w:pPr>
        <w:widowControl w:val="0"/>
        <w:spacing w:after="0" w:line="264" w:lineRule="auto"/>
        <w:contextualSpacing/>
      </w:pPr>
      <w:r w:rsidRPr="00A17E09">
        <w:t xml:space="preserve">Op dit moment </w:t>
      </w:r>
      <w:r w:rsidR="00A17E09" w:rsidRPr="00A17E09">
        <w:t>denk i</w:t>
      </w:r>
      <w:r w:rsidR="00A17E09">
        <w:t>k niet aan om een van beide te gebruiken, maar dit kan veranderen.</w:t>
      </w:r>
    </w:p>
    <w:p w14:paraId="246AFA76" w14:textId="6925F9A1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1BDC41D2" w:rsidR="001277A9" w:rsidRDefault="001277A9" w:rsidP="001277A9">
      <w:pPr>
        <w:widowControl w:val="0"/>
        <w:spacing w:after="0" w:line="264" w:lineRule="auto"/>
        <w:contextualSpacing/>
      </w:pPr>
      <w:proofErr w:type="spellStart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API’s</w:t>
      </w:r>
      <w:proofErr w:type="spellEnd"/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6D4EC82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API’s</w:t>
      </w:r>
      <w:proofErr w:type="spellEnd"/>
      <w:r>
        <w:t>?</w:t>
      </w:r>
    </w:p>
    <w:p w14:paraId="78826B79" w14:textId="77777777" w:rsidR="001277A9" w:rsidRDefault="001277A9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Beschrijf dan de werking</w:t>
      </w:r>
    </w:p>
    <w:p w14:paraId="39DDE24F" w14:textId="6FD5B74F" w:rsidR="0039119B" w:rsidRDefault="0039119B" w:rsidP="0039119B">
      <w:pPr>
        <w:widowControl w:val="0"/>
        <w:spacing w:after="0" w:line="264" w:lineRule="auto"/>
        <w:contextualSpacing/>
      </w:pPr>
      <w:r>
        <w:t xml:space="preserve">Ik zal waarschijnlijk hiermee in contact mee komen door </w:t>
      </w:r>
      <w:proofErr w:type="spellStart"/>
      <w:r>
        <w:t>strapi</w:t>
      </w:r>
      <w:proofErr w:type="spellEnd"/>
      <w:r>
        <w:t xml:space="preserve"> te gebruiken. </w:t>
      </w:r>
      <w:r w:rsidR="00BB52E6">
        <w:t xml:space="preserve">Ik zal hierin dan alle data in doen van wat er op de site komt, en dan in laden in de code met gebruik van de token. Ik zal waarschijnlijk </w:t>
      </w:r>
      <w:r w:rsidR="00EF7D72">
        <w:t>een apart ding hebben voor de verschillende pagina’s, en voor de verschillende kopjes.</w:t>
      </w:r>
    </w:p>
    <w:p w14:paraId="3E61F924" w14:textId="64EF64EF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433D82A3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</w:t>
      </w:r>
    </w:p>
    <w:p w14:paraId="3ECB78C4" w14:textId="29C98CD2" w:rsidR="001277A9" w:rsidRDefault="008172F2" w:rsidP="001277A9">
      <w:pPr>
        <w:widowControl w:val="0"/>
        <w:spacing w:after="0" w:line="264" w:lineRule="auto"/>
        <w:ind w:left="1440"/>
        <w:contextualSpacing/>
      </w:pPr>
      <w:r w:rsidRPr="00F13069">
        <w:rPr>
          <w:noProof/>
        </w:rPr>
        <w:drawing>
          <wp:anchor distT="0" distB="0" distL="114300" distR="114300" simplePos="0" relativeHeight="251661824" behindDoc="0" locked="0" layoutInCell="1" allowOverlap="1" wp14:anchorId="23968CAE" wp14:editId="30E9547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90900" cy="1953278"/>
            <wp:effectExtent l="0" t="0" r="0" b="8890"/>
            <wp:wrapNone/>
            <wp:docPr id="610203402" name="Afbeelding 1" descr="Afbeelding met tekst, diagram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3402" name="Afbeelding 1" descr="Afbeelding met tekst, diagram, Lettertype, lijn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4C3B5" w14:textId="2DFD58CC" w:rsidR="006D7C18" w:rsidRDefault="006D7C18" w:rsidP="006D7C18"/>
    <w:sectPr w:rsidR="006D7C18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22CC" w14:textId="77777777" w:rsidR="00040BFB" w:rsidRDefault="00040BFB">
      <w:pPr>
        <w:spacing w:after="0" w:line="240" w:lineRule="auto"/>
      </w:pPr>
      <w:r>
        <w:separator/>
      </w:r>
    </w:p>
  </w:endnote>
  <w:endnote w:type="continuationSeparator" w:id="0">
    <w:p w14:paraId="64C2F232" w14:textId="77777777" w:rsidR="00040BFB" w:rsidRDefault="0004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9E707C3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Geenafstand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ED54B" w14:textId="77777777" w:rsidR="00040BFB" w:rsidRDefault="00040BFB">
      <w:pPr>
        <w:spacing w:after="0" w:line="240" w:lineRule="auto"/>
      </w:pPr>
      <w:r>
        <w:separator/>
      </w:r>
    </w:p>
  </w:footnote>
  <w:footnote w:type="continuationSeparator" w:id="0">
    <w:p w14:paraId="39CC60A8" w14:textId="77777777" w:rsidR="00040BFB" w:rsidRDefault="0004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2226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40BFB"/>
    <w:rsid w:val="001277A9"/>
    <w:rsid w:val="002C6662"/>
    <w:rsid w:val="00333F49"/>
    <w:rsid w:val="0039119B"/>
    <w:rsid w:val="003C589C"/>
    <w:rsid w:val="00411AEF"/>
    <w:rsid w:val="004F7A96"/>
    <w:rsid w:val="00516825"/>
    <w:rsid w:val="00541B88"/>
    <w:rsid w:val="00546BF9"/>
    <w:rsid w:val="00675A98"/>
    <w:rsid w:val="006D7C18"/>
    <w:rsid w:val="00731495"/>
    <w:rsid w:val="008172F2"/>
    <w:rsid w:val="008D0B37"/>
    <w:rsid w:val="00944094"/>
    <w:rsid w:val="00A17E09"/>
    <w:rsid w:val="00A5367B"/>
    <w:rsid w:val="00A90C70"/>
    <w:rsid w:val="00A914FF"/>
    <w:rsid w:val="00AE1D62"/>
    <w:rsid w:val="00B62FCA"/>
    <w:rsid w:val="00BB52E6"/>
    <w:rsid w:val="00D47CE0"/>
    <w:rsid w:val="00E30D3B"/>
    <w:rsid w:val="00E85C8C"/>
    <w:rsid w:val="00E95E70"/>
    <w:rsid w:val="00EF7D72"/>
    <w:rsid w:val="00F13069"/>
    <w:rsid w:val="00F4391B"/>
    <w:rsid w:val="00F67DCC"/>
    <w:rsid w:val="00FB7D84"/>
    <w:rsid w:val="00FE3C2E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406660"/>
    <w:rsid w:val="00546BF9"/>
    <w:rsid w:val="005E562D"/>
    <w:rsid w:val="00BC003F"/>
    <w:rsid w:val="00F3618F"/>
    <w:rsid w:val="00F67DCC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0E2841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18-10-2024 1.1</dc:subject>
  <dc:creator>Docent</dc:creator>
  <cp:keywords/>
  <cp:lastModifiedBy>Julia Brouwer</cp:lastModifiedBy>
  <cp:revision>2</cp:revision>
  <cp:lastPrinted>2009-08-05T20:41:00Z</cp:lastPrinted>
  <dcterms:created xsi:type="dcterms:W3CDTF">2024-10-25T08:00:00Z</dcterms:created>
  <dcterms:modified xsi:type="dcterms:W3CDTF">2024-10-25T08:00:00Z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