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86A03A" w14:textId="77777777" w:rsidR="00823145" w:rsidRPr="000500AE" w:rsidRDefault="00823145" w:rsidP="008447C0">
      <w:pPr>
        <w:rPr>
          <w:rFonts w:asciiTheme="minorHAnsi" w:hAnsiTheme="minorHAnsi"/>
          <w:sz w:val="48"/>
          <w:szCs w:val="48"/>
        </w:rPr>
      </w:pPr>
    </w:p>
    <w:p w14:paraId="7DA42D55" w14:textId="5618367F" w:rsidR="009C7E36" w:rsidRPr="000500AE" w:rsidRDefault="00A66DFE" w:rsidP="00823145">
      <w:pPr>
        <w:jc w:val="center"/>
        <w:rPr>
          <w:rFonts w:asciiTheme="minorHAnsi" w:hAnsiTheme="minorHAnsi"/>
          <w:sz w:val="52"/>
          <w:szCs w:val="52"/>
        </w:rPr>
      </w:pPr>
      <w:r w:rsidRPr="000500AE">
        <w:rPr>
          <w:rFonts w:asciiTheme="minorHAnsi" w:hAnsiTheme="minorHAnsi"/>
          <w:sz w:val="52"/>
          <w:szCs w:val="52"/>
        </w:rPr>
        <w:t>Artemis S</w:t>
      </w:r>
      <w:r w:rsidR="00823145" w:rsidRPr="000500AE">
        <w:rPr>
          <w:rFonts w:asciiTheme="minorHAnsi" w:hAnsiTheme="minorHAnsi"/>
          <w:sz w:val="52"/>
          <w:szCs w:val="52"/>
        </w:rPr>
        <w:t>portsman Solution Sonar Sailor</w:t>
      </w:r>
    </w:p>
    <w:p w14:paraId="68BB826C" w14:textId="56B120E7" w:rsidR="007355CD" w:rsidRPr="000500AE" w:rsidRDefault="007355CD" w:rsidP="00823145">
      <w:pPr>
        <w:jc w:val="center"/>
        <w:rPr>
          <w:rFonts w:asciiTheme="minorHAnsi" w:hAnsiTheme="minorHAnsi"/>
          <w:sz w:val="48"/>
          <w:szCs w:val="48"/>
        </w:rPr>
      </w:pPr>
      <w:r w:rsidRPr="000500AE">
        <w:rPr>
          <w:rFonts w:asciiTheme="minorHAnsi" w:hAnsiTheme="minorHAnsi"/>
          <w:sz w:val="48"/>
          <w:szCs w:val="48"/>
        </w:rPr>
        <w:t>Fish Like a Deity</w:t>
      </w:r>
    </w:p>
    <w:p w14:paraId="5A6C88A9" w14:textId="7434C23E" w:rsidR="00823145" w:rsidRDefault="00742663" w:rsidP="00823145">
      <w:pPr>
        <w:jc w:val="center"/>
        <w:rPr>
          <w:rFonts w:asciiTheme="minorHAnsi" w:hAnsiTheme="minorHAnsi"/>
          <w:sz w:val="32"/>
          <w:szCs w:val="32"/>
        </w:rPr>
      </w:pPr>
      <w:r w:rsidRPr="000500AE">
        <w:rPr>
          <w:rStyle w:val="wacimagecontainer"/>
          <w:rFonts w:asciiTheme="minorHAnsi" w:hAnsiTheme="minorHAnsi" w:cs="Segoe UI"/>
          <w:noProof/>
          <w:color w:val="000000"/>
          <w:sz w:val="18"/>
          <w:szCs w:val="18"/>
          <w:shd w:val="clear" w:color="auto" w:fill="FFFFFF"/>
        </w:rPr>
        <w:drawing>
          <wp:inline distT="0" distB="0" distL="0" distR="0" wp14:anchorId="7617A376" wp14:editId="120AC88C">
            <wp:extent cx="3517900" cy="2794000"/>
            <wp:effectExtent l="0" t="0" r="0" b="0"/>
            <wp:docPr id="181796064"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064" name="Picture 1" descr="A blue and black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7900" cy="2794000"/>
                    </a:xfrm>
                    <a:prstGeom prst="rect">
                      <a:avLst/>
                    </a:prstGeom>
                    <a:noFill/>
                    <a:ln>
                      <a:noFill/>
                    </a:ln>
                  </pic:spPr>
                </pic:pic>
              </a:graphicData>
            </a:graphic>
          </wp:inline>
        </w:drawing>
      </w:r>
      <w:r w:rsidRPr="000500AE">
        <w:rPr>
          <w:rFonts w:asciiTheme="minorHAnsi" w:hAnsiTheme="minorHAnsi" w:cs="Calibri"/>
          <w:color w:val="000000"/>
          <w:shd w:val="clear" w:color="auto" w:fill="FFFFFF"/>
        </w:rPr>
        <w:br/>
      </w:r>
      <w:r w:rsidR="007355CD" w:rsidRPr="000500AE">
        <w:rPr>
          <w:rFonts w:asciiTheme="minorHAnsi" w:hAnsiTheme="minorHAnsi"/>
          <w:sz w:val="32"/>
          <w:szCs w:val="32"/>
        </w:rPr>
        <w:t>6/6/2024</w:t>
      </w:r>
    </w:p>
    <w:p w14:paraId="29AA0C8E" w14:textId="77777777" w:rsidR="000500AE" w:rsidRDefault="000500AE" w:rsidP="00823145">
      <w:pPr>
        <w:jc w:val="center"/>
        <w:rPr>
          <w:rFonts w:asciiTheme="minorHAnsi" w:hAnsiTheme="minorHAnsi"/>
          <w:sz w:val="32"/>
          <w:szCs w:val="32"/>
        </w:rPr>
      </w:pPr>
    </w:p>
    <w:p w14:paraId="3AA5B10C" w14:textId="77777777" w:rsidR="000500AE" w:rsidRDefault="000500AE" w:rsidP="00823145">
      <w:pPr>
        <w:jc w:val="center"/>
        <w:rPr>
          <w:rFonts w:asciiTheme="minorHAnsi" w:hAnsiTheme="minorHAnsi"/>
          <w:sz w:val="32"/>
          <w:szCs w:val="32"/>
        </w:rPr>
      </w:pPr>
    </w:p>
    <w:p w14:paraId="0C84A98C" w14:textId="77777777" w:rsidR="000500AE" w:rsidRDefault="000500AE" w:rsidP="00823145">
      <w:pPr>
        <w:jc w:val="center"/>
        <w:rPr>
          <w:rFonts w:asciiTheme="minorHAnsi" w:hAnsiTheme="minorHAnsi"/>
          <w:sz w:val="32"/>
          <w:szCs w:val="32"/>
        </w:rPr>
      </w:pPr>
    </w:p>
    <w:p w14:paraId="50237DEB" w14:textId="77777777" w:rsidR="000500AE" w:rsidRDefault="000500AE" w:rsidP="00823145">
      <w:pPr>
        <w:jc w:val="center"/>
        <w:rPr>
          <w:rFonts w:asciiTheme="minorHAnsi" w:hAnsiTheme="minorHAnsi"/>
          <w:sz w:val="32"/>
          <w:szCs w:val="32"/>
        </w:rPr>
      </w:pPr>
    </w:p>
    <w:p w14:paraId="00933728" w14:textId="77777777" w:rsidR="000500AE" w:rsidRDefault="000500AE" w:rsidP="00823145">
      <w:pPr>
        <w:jc w:val="center"/>
        <w:rPr>
          <w:rFonts w:asciiTheme="minorHAnsi" w:hAnsiTheme="minorHAnsi"/>
          <w:sz w:val="32"/>
          <w:szCs w:val="32"/>
        </w:rPr>
      </w:pPr>
    </w:p>
    <w:p w14:paraId="60DFD525" w14:textId="77777777" w:rsidR="000500AE" w:rsidRPr="000500AE" w:rsidRDefault="000500AE" w:rsidP="00823145">
      <w:pPr>
        <w:jc w:val="center"/>
        <w:rPr>
          <w:rFonts w:asciiTheme="minorHAnsi" w:hAnsiTheme="minorHAnsi"/>
          <w:sz w:val="32"/>
          <w:szCs w:val="32"/>
        </w:rPr>
      </w:pPr>
    </w:p>
    <w:p w14:paraId="1B90340A" w14:textId="77777777" w:rsidR="003E766C" w:rsidRPr="000500AE" w:rsidRDefault="00B53BDC" w:rsidP="00823145">
      <w:pPr>
        <w:jc w:val="center"/>
        <w:rPr>
          <w:rFonts w:asciiTheme="minorHAnsi" w:hAnsiTheme="minorHAnsi"/>
          <w:sz w:val="32"/>
          <w:szCs w:val="32"/>
        </w:rPr>
      </w:pPr>
      <w:r w:rsidRPr="000500AE">
        <w:rPr>
          <w:rFonts w:asciiTheme="minorHAnsi" w:hAnsiTheme="minorHAnsi"/>
          <w:sz w:val="32"/>
          <w:szCs w:val="32"/>
        </w:rPr>
        <w:t xml:space="preserve">Kenta Truong, Parker Barton, Lizbeth </w:t>
      </w:r>
      <w:r w:rsidR="003F6961" w:rsidRPr="000500AE">
        <w:rPr>
          <w:rFonts w:asciiTheme="minorHAnsi" w:hAnsiTheme="minorHAnsi"/>
          <w:sz w:val="32"/>
          <w:szCs w:val="32"/>
        </w:rPr>
        <w:t>Martinez</w:t>
      </w:r>
      <w:r w:rsidR="002432C0" w:rsidRPr="000500AE">
        <w:rPr>
          <w:rFonts w:asciiTheme="minorHAnsi" w:hAnsiTheme="minorHAnsi"/>
          <w:sz w:val="32"/>
          <w:szCs w:val="32"/>
        </w:rPr>
        <w:t>-</w:t>
      </w:r>
      <w:r w:rsidR="003F6961" w:rsidRPr="000500AE">
        <w:rPr>
          <w:rFonts w:asciiTheme="minorHAnsi" w:hAnsiTheme="minorHAnsi"/>
          <w:sz w:val="32"/>
          <w:szCs w:val="32"/>
        </w:rPr>
        <w:t xml:space="preserve">Elias, </w:t>
      </w:r>
    </w:p>
    <w:p w14:paraId="51882AAB" w14:textId="09203727" w:rsidR="00B53BDC" w:rsidRPr="000500AE" w:rsidRDefault="003F6961" w:rsidP="00823145">
      <w:pPr>
        <w:jc w:val="center"/>
        <w:rPr>
          <w:rFonts w:asciiTheme="minorHAnsi" w:hAnsiTheme="minorHAnsi"/>
          <w:sz w:val="48"/>
          <w:szCs w:val="48"/>
        </w:rPr>
      </w:pPr>
      <w:r w:rsidRPr="000500AE">
        <w:rPr>
          <w:rFonts w:asciiTheme="minorHAnsi" w:hAnsiTheme="minorHAnsi"/>
          <w:sz w:val="32"/>
          <w:szCs w:val="32"/>
        </w:rPr>
        <w:t>Oriol Vidal Vilalta, Chun</w:t>
      </w:r>
      <w:r w:rsidR="004B16D2" w:rsidRPr="000500AE">
        <w:rPr>
          <w:rFonts w:asciiTheme="minorHAnsi" w:hAnsiTheme="minorHAnsi"/>
          <w:sz w:val="32"/>
          <w:szCs w:val="32"/>
        </w:rPr>
        <w:t>f</w:t>
      </w:r>
      <w:r w:rsidRPr="000500AE">
        <w:rPr>
          <w:rFonts w:asciiTheme="minorHAnsi" w:hAnsiTheme="minorHAnsi"/>
          <w:sz w:val="32"/>
          <w:szCs w:val="32"/>
        </w:rPr>
        <w:t>ei Huang</w:t>
      </w:r>
      <w:r w:rsidR="000D47D0" w:rsidRPr="000500AE">
        <w:rPr>
          <w:rFonts w:asciiTheme="minorHAnsi" w:hAnsiTheme="minorHAnsi"/>
          <w:sz w:val="32"/>
          <w:szCs w:val="32"/>
        </w:rPr>
        <w:t>, Kade Hildreth</w:t>
      </w:r>
    </w:p>
    <w:p w14:paraId="61ED52BC" w14:textId="77777777" w:rsidR="004748B5" w:rsidRPr="000500AE" w:rsidRDefault="004748B5" w:rsidP="00823145">
      <w:pPr>
        <w:jc w:val="center"/>
        <w:rPr>
          <w:rFonts w:asciiTheme="minorHAnsi" w:hAnsiTheme="minorHAnsi"/>
          <w:sz w:val="48"/>
          <w:szCs w:val="48"/>
        </w:rPr>
      </w:pPr>
      <w:bookmarkStart w:id="0" w:name="_Toc167972669"/>
    </w:p>
    <w:p w14:paraId="2DA4FF2F" w14:textId="77777777" w:rsidR="004748B5" w:rsidRPr="000500AE" w:rsidRDefault="004748B5" w:rsidP="00823145">
      <w:pPr>
        <w:jc w:val="center"/>
        <w:rPr>
          <w:rFonts w:asciiTheme="minorHAnsi" w:hAnsiTheme="minorHAnsi"/>
          <w:sz w:val="48"/>
          <w:szCs w:val="48"/>
        </w:rPr>
      </w:pPr>
    </w:p>
    <w:p w14:paraId="3FE2D6D9" w14:textId="151A09F6" w:rsidR="00C31358" w:rsidRPr="000500AE" w:rsidRDefault="00C31358" w:rsidP="00585ABB">
      <w:pPr>
        <w:rPr>
          <w:rFonts w:asciiTheme="minorHAnsi" w:hAnsiTheme="minorHAnsi"/>
          <w:sz w:val="48"/>
          <w:szCs w:val="48"/>
        </w:rPr>
      </w:pPr>
    </w:p>
    <w:p w14:paraId="5E3E0E56" w14:textId="77777777" w:rsidR="00585ABB" w:rsidRPr="000500AE" w:rsidRDefault="00585ABB" w:rsidP="00585ABB">
      <w:pPr>
        <w:rPr>
          <w:rFonts w:asciiTheme="minorHAnsi" w:hAnsiTheme="minorHAnsi"/>
          <w:sz w:val="48"/>
          <w:szCs w:val="48"/>
        </w:rPr>
      </w:pPr>
    </w:p>
    <w:p w14:paraId="0AB645A2" w14:textId="77777777" w:rsidR="000500AE" w:rsidRDefault="000500AE" w:rsidP="000500AE">
      <w:pPr>
        <w:rPr>
          <w:rFonts w:asciiTheme="minorHAnsi" w:hAnsiTheme="minorHAnsi"/>
          <w:sz w:val="48"/>
          <w:szCs w:val="48"/>
        </w:rPr>
      </w:pPr>
      <w:bookmarkStart w:id="1" w:name="_Toc168572222"/>
    </w:p>
    <w:p w14:paraId="3796845D" w14:textId="77777777" w:rsidR="000500AE" w:rsidRDefault="000500AE" w:rsidP="000500AE">
      <w:pPr>
        <w:rPr>
          <w:rFonts w:asciiTheme="minorHAnsi" w:hAnsiTheme="minorHAnsi"/>
          <w:sz w:val="48"/>
          <w:szCs w:val="48"/>
        </w:rPr>
      </w:pPr>
    </w:p>
    <w:p w14:paraId="0E52C8AA" w14:textId="31D78EFE" w:rsidR="00CE2468" w:rsidRPr="000500AE" w:rsidRDefault="00102870" w:rsidP="000500AE">
      <w:pPr>
        <w:rPr>
          <w:rFonts w:asciiTheme="minorHAnsi" w:hAnsiTheme="minorHAnsi"/>
          <w:sz w:val="40"/>
          <w:szCs w:val="40"/>
        </w:rPr>
      </w:pPr>
      <w:r w:rsidRPr="000500AE">
        <w:rPr>
          <w:rFonts w:asciiTheme="minorHAnsi" w:hAnsiTheme="minorHAnsi"/>
          <w:color w:val="156082" w:themeColor="accent1"/>
          <w:sz w:val="40"/>
          <w:szCs w:val="40"/>
        </w:rPr>
        <w:t>Introduction</w:t>
      </w:r>
      <w:bookmarkEnd w:id="1"/>
      <w:r w:rsidR="007A0180" w:rsidRPr="000500AE">
        <w:rPr>
          <w:rFonts w:asciiTheme="minorHAnsi" w:hAnsiTheme="minorHAnsi"/>
          <w:color w:val="156082" w:themeColor="accent1"/>
          <w:sz w:val="40"/>
          <w:szCs w:val="40"/>
        </w:rPr>
        <w:t xml:space="preserve"> </w:t>
      </w:r>
      <w:r w:rsidR="00591D9E" w:rsidRPr="000500AE">
        <w:rPr>
          <w:rFonts w:asciiTheme="minorHAnsi" w:hAnsiTheme="minorHAnsi"/>
          <w:color w:val="156082" w:themeColor="accent1"/>
          <w:sz w:val="40"/>
          <w:szCs w:val="40"/>
        </w:rPr>
        <w:t>–</w:t>
      </w:r>
      <w:r w:rsidR="007A0180" w:rsidRPr="000500AE">
        <w:rPr>
          <w:rFonts w:asciiTheme="minorHAnsi" w:hAnsiTheme="minorHAnsi"/>
          <w:color w:val="156082" w:themeColor="accent1"/>
          <w:sz w:val="40"/>
          <w:szCs w:val="40"/>
        </w:rPr>
        <w:t xml:space="preserve"> Kenta</w:t>
      </w:r>
      <w:r w:rsidR="00591D9E" w:rsidRPr="000500AE">
        <w:rPr>
          <w:rFonts w:asciiTheme="minorHAnsi" w:hAnsiTheme="minorHAnsi"/>
          <w:color w:val="156082" w:themeColor="accent1"/>
          <w:sz w:val="40"/>
          <w:szCs w:val="40"/>
        </w:rPr>
        <w:t xml:space="preserve"> Truong</w:t>
      </w:r>
    </w:p>
    <w:p w14:paraId="3A2ECF1A" w14:textId="1F8DF6AD" w:rsidR="00CE2468" w:rsidRPr="000500AE" w:rsidRDefault="00FD0264" w:rsidP="00437AC6">
      <w:pPr>
        <w:spacing w:line="360" w:lineRule="auto"/>
        <w:rPr>
          <w:rFonts w:asciiTheme="minorHAnsi" w:hAnsiTheme="minorHAnsi"/>
        </w:rPr>
      </w:pPr>
      <w:r w:rsidRPr="000500AE">
        <w:rPr>
          <w:rFonts w:asciiTheme="minorHAnsi" w:hAnsiTheme="minorHAnsi"/>
        </w:rPr>
        <w:t xml:space="preserve">In this report, we will provide a comprehensive overview of </w:t>
      </w:r>
      <w:r w:rsidR="001C48F1" w:rsidRPr="000500AE">
        <w:rPr>
          <w:rFonts w:asciiTheme="minorHAnsi" w:hAnsiTheme="minorHAnsi"/>
        </w:rPr>
        <w:t xml:space="preserve">our business plan to launch our new product. </w:t>
      </w:r>
      <w:r w:rsidR="00702A7E" w:rsidRPr="000500AE">
        <w:rPr>
          <w:rFonts w:asciiTheme="minorHAnsi" w:hAnsiTheme="minorHAnsi"/>
        </w:rPr>
        <w:t xml:space="preserve">The report will begin with a concise product description and an executive summary that outlines the key elements of the plan. Following this, an industry analysis will offer insights </w:t>
      </w:r>
      <w:r w:rsidR="00FA6141" w:rsidRPr="000500AE">
        <w:rPr>
          <w:rFonts w:asciiTheme="minorHAnsi" w:hAnsiTheme="minorHAnsi"/>
        </w:rPr>
        <w:t xml:space="preserve">on </w:t>
      </w:r>
      <w:r w:rsidR="00122B8F" w:rsidRPr="000500AE">
        <w:rPr>
          <w:rFonts w:asciiTheme="minorHAnsi" w:hAnsiTheme="minorHAnsi"/>
        </w:rPr>
        <w:t xml:space="preserve">growth rate and </w:t>
      </w:r>
      <w:r w:rsidR="00CB4F11" w:rsidRPr="000500AE">
        <w:rPr>
          <w:rFonts w:asciiTheme="minorHAnsi" w:hAnsiTheme="minorHAnsi"/>
        </w:rPr>
        <w:t>industry trends and size.</w:t>
      </w:r>
      <w:r w:rsidR="00915C1D" w:rsidRPr="000500AE">
        <w:rPr>
          <w:rFonts w:asciiTheme="minorHAnsi" w:hAnsiTheme="minorHAnsi"/>
        </w:rPr>
        <w:t xml:space="preserve"> We will then dive into a detailed </w:t>
      </w:r>
      <w:r w:rsidR="0069477C" w:rsidRPr="000500AE">
        <w:rPr>
          <w:rFonts w:asciiTheme="minorHAnsi" w:hAnsiTheme="minorHAnsi"/>
        </w:rPr>
        <w:t>company</w:t>
      </w:r>
      <w:r w:rsidR="00915C1D" w:rsidRPr="000500AE">
        <w:rPr>
          <w:rFonts w:asciiTheme="minorHAnsi" w:hAnsiTheme="minorHAnsi"/>
        </w:rPr>
        <w:t xml:space="preserve"> and </w:t>
      </w:r>
      <w:r w:rsidR="00FD1961" w:rsidRPr="000500AE">
        <w:rPr>
          <w:rFonts w:asciiTheme="minorHAnsi" w:hAnsiTheme="minorHAnsi"/>
        </w:rPr>
        <w:t>product description</w:t>
      </w:r>
      <w:r w:rsidR="00000A29" w:rsidRPr="000500AE">
        <w:rPr>
          <w:rFonts w:asciiTheme="minorHAnsi" w:hAnsiTheme="minorHAnsi"/>
        </w:rPr>
        <w:t xml:space="preserve">, where a pains and gains graphic with analysis is provided. </w:t>
      </w:r>
      <w:r w:rsidR="00A43FDC" w:rsidRPr="000500AE">
        <w:rPr>
          <w:rFonts w:asciiTheme="minorHAnsi" w:hAnsiTheme="minorHAnsi"/>
        </w:rPr>
        <w:t xml:space="preserve">It will be followed by a market analysis to identify </w:t>
      </w:r>
      <w:r w:rsidR="009E5BDA" w:rsidRPr="000500AE">
        <w:rPr>
          <w:rFonts w:asciiTheme="minorHAnsi" w:hAnsiTheme="minorHAnsi"/>
        </w:rPr>
        <w:t>our target customers and market needs.</w:t>
      </w:r>
      <w:r w:rsidR="001010C0" w:rsidRPr="000500AE">
        <w:rPr>
          <w:rFonts w:asciiTheme="minorHAnsi" w:hAnsiTheme="minorHAnsi"/>
        </w:rPr>
        <w:t xml:space="preserve"> The economics of the business will be </w:t>
      </w:r>
      <w:r w:rsidR="0069477C" w:rsidRPr="000500AE">
        <w:rPr>
          <w:rFonts w:asciiTheme="minorHAnsi" w:hAnsiTheme="minorHAnsi"/>
        </w:rPr>
        <w:t>assessed</w:t>
      </w:r>
      <w:r w:rsidR="001010C0" w:rsidRPr="000500AE">
        <w:rPr>
          <w:rFonts w:asciiTheme="minorHAnsi" w:hAnsiTheme="minorHAnsi"/>
        </w:rPr>
        <w:t xml:space="preserve"> to understand the financial</w:t>
      </w:r>
      <w:r w:rsidR="005250BB" w:rsidRPr="000500AE">
        <w:rPr>
          <w:rFonts w:asciiTheme="minorHAnsi" w:hAnsiTheme="minorHAnsi"/>
        </w:rPr>
        <w:t xml:space="preserve">s of our product including </w:t>
      </w:r>
      <w:r w:rsidR="00E66ADE" w:rsidRPr="000500AE">
        <w:rPr>
          <w:rFonts w:asciiTheme="minorHAnsi" w:hAnsiTheme="minorHAnsi"/>
        </w:rPr>
        <w:t>product fixed and variable costs</w:t>
      </w:r>
      <w:r w:rsidR="001010C0" w:rsidRPr="000500AE">
        <w:rPr>
          <w:rFonts w:asciiTheme="minorHAnsi" w:hAnsiTheme="minorHAnsi"/>
        </w:rPr>
        <w:t xml:space="preserve">, complemented by a marketing plan to </w:t>
      </w:r>
      <w:r w:rsidR="009E6418" w:rsidRPr="000500AE">
        <w:rPr>
          <w:rFonts w:asciiTheme="minorHAnsi" w:hAnsiTheme="minorHAnsi"/>
        </w:rPr>
        <w:t>discuss the overall marketing strategy</w:t>
      </w:r>
      <w:r w:rsidR="00D4017D" w:rsidRPr="000500AE">
        <w:rPr>
          <w:rFonts w:asciiTheme="minorHAnsi" w:hAnsiTheme="minorHAnsi"/>
        </w:rPr>
        <w:t xml:space="preserve"> using the </w:t>
      </w:r>
      <w:r w:rsidR="0021664C" w:rsidRPr="000500AE">
        <w:rPr>
          <w:rFonts w:asciiTheme="minorHAnsi" w:hAnsiTheme="minorHAnsi"/>
        </w:rPr>
        <w:t>“</w:t>
      </w:r>
      <w:r w:rsidR="00D4017D" w:rsidRPr="000500AE">
        <w:rPr>
          <w:rFonts w:asciiTheme="minorHAnsi" w:hAnsiTheme="minorHAnsi"/>
        </w:rPr>
        <w:t>4-</w:t>
      </w:r>
      <w:r w:rsidR="0021664C" w:rsidRPr="000500AE">
        <w:rPr>
          <w:rFonts w:asciiTheme="minorHAnsi" w:hAnsiTheme="minorHAnsi"/>
        </w:rPr>
        <w:t>Ps”.</w:t>
      </w:r>
      <w:r w:rsidR="00E22F45" w:rsidRPr="000500AE">
        <w:rPr>
          <w:rFonts w:asciiTheme="minorHAnsi" w:hAnsiTheme="minorHAnsi"/>
        </w:rPr>
        <w:t xml:space="preserve"> Next, the product development plan will outline the</w:t>
      </w:r>
      <w:r w:rsidR="00404340" w:rsidRPr="000500AE">
        <w:rPr>
          <w:rFonts w:asciiTheme="minorHAnsi" w:hAnsiTheme="minorHAnsi"/>
        </w:rPr>
        <w:t xml:space="preserve"> major </w:t>
      </w:r>
      <w:r w:rsidR="0069477C" w:rsidRPr="000500AE">
        <w:rPr>
          <w:rFonts w:asciiTheme="minorHAnsi" w:hAnsiTheme="minorHAnsi"/>
        </w:rPr>
        <w:t>milestones</w:t>
      </w:r>
      <w:r w:rsidR="00404340" w:rsidRPr="000500AE">
        <w:rPr>
          <w:rFonts w:asciiTheme="minorHAnsi" w:hAnsiTheme="minorHAnsi"/>
        </w:rPr>
        <w:t xml:space="preserve"> of our product’s projected development costs</w:t>
      </w:r>
      <w:r w:rsidR="00E22F45" w:rsidRPr="000500AE">
        <w:rPr>
          <w:rFonts w:asciiTheme="minorHAnsi" w:hAnsiTheme="minorHAnsi"/>
        </w:rPr>
        <w:t xml:space="preserve">, supported by an operations plan that details </w:t>
      </w:r>
      <w:r w:rsidR="00404340" w:rsidRPr="000500AE">
        <w:rPr>
          <w:rFonts w:asciiTheme="minorHAnsi" w:hAnsiTheme="minorHAnsi"/>
        </w:rPr>
        <w:t>the business location</w:t>
      </w:r>
      <w:r w:rsidR="001E4532" w:rsidRPr="000500AE">
        <w:rPr>
          <w:rFonts w:asciiTheme="minorHAnsi" w:hAnsiTheme="minorHAnsi"/>
        </w:rPr>
        <w:t xml:space="preserve"> and a table showing the major suppliers and customers in the supply chain.</w:t>
      </w:r>
      <w:r w:rsidR="007A0105" w:rsidRPr="000500AE">
        <w:rPr>
          <w:rFonts w:asciiTheme="minorHAnsi" w:hAnsiTheme="minorHAnsi"/>
        </w:rPr>
        <w:t xml:space="preserve"> </w:t>
      </w:r>
      <w:r w:rsidR="006A4030" w:rsidRPr="000500AE">
        <w:rPr>
          <w:rFonts w:asciiTheme="minorHAnsi" w:hAnsiTheme="minorHAnsi"/>
        </w:rPr>
        <w:t>Financial projections will illustrate the</w:t>
      </w:r>
      <w:r w:rsidR="00836B4C" w:rsidRPr="000500AE">
        <w:rPr>
          <w:rFonts w:asciiTheme="minorHAnsi" w:hAnsiTheme="minorHAnsi"/>
        </w:rPr>
        <w:t xml:space="preserve"> Proforma Income Statement and Balance sheet as well the </w:t>
      </w:r>
      <w:r w:rsidR="00064DE7" w:rsidRPr="000500AE">
        <w:rPr>
          <w:rFonts w:asciiTheme="minorHAnsi" w:hAnsiTheme="minorHAnsi"/>
        </w:rPr>
        <w:t>Trends-to-Demand chart</w:t>
      </w:r>
      <w:r w:rsidR="006A4030" w:rsidRPr="000500AE">
        <w:rPr>
          <w:rFonts w:asciiTheme="minorHAnsi" w:hAnsiTheme="minorHAnsi"/>
        </w:rPr>
        <w:t>, and we will specify the financing sought to support the business. Finally, we will summarize the key points and conclude with a reflection on the business’s potential</w:t>
      </w:r>
      <w:r w:rsidR="00064DE7" w:rsidRPr="000500AE">
        <w:rPr>
          <w:rFonts w:asciiTheme="minorHAnsi" w:hAnsiTheme="minorHAnsi"/>
        </w:rPr>
        <w:t>.</w:t>
      </w:r>
    </w:p>
    <w:p w14:paraId="1CAD1A17" w14:textId="77777777" w:rsidR="00CE2468" w:rsidRPr="000500AE" w:rsidRDefault="00CE2468" w:rsidP="00823145">
      <w:pPr>
        <w:jc w:val="center"/>
        <w:rPr>
          <w:rFonts w:asciiTheme="minorHAnsi" w:hAnsiTheme="minorHAnsi"/>
          <w:sz w:val="48"/>
          <w:szCs w:val="48"/>
        </w:rPr>
      </w:pPr>
    </w:p>
    <w:p w14:paraId="0B58DB6B" w14:textId="77777777" w:rsidR="00CE2468" w:rsidRPr="000500AE" w:rsidRDefault="00CE2468" w:rsidP="00823145">
      <w:pPr>
        <w:jc w:val="center"/>
        <w:rPr>
          <w:rFonts w:asciiTheme="minorHAnsi" w:hAnsiTheme="minorHAnsi"/>
          <w:sz w:val="48"/>
          <w:szCs w:val="48"/>
        </w:rPr>
      </w:pPr>
    </w:p>
    <w:p w14:paraId="1EA3757E" w14:textId="77777777" w:rsidR="00CE2468" w:rsidRPr="000500AE" w:rsidRDefault="00CE2468" w:rsidP="00823145">
      <w:pPr>
        <w:jc w:val="center"/>
        <w:rPr>
          <w:rFonts w:asciiTheme="minorHAnsi" w:hAnsiTheme="minorHAnsi"/>
          <w:sz w:val="48"/>
          <w:szCs w:val="48"/>
        </w:rPr>
      </w:pPr>
    </w:p>
    <w:p w14:paraId="2C87E55F" w14:textId="77777777" w:rsidR="00CE2468" w:rsidRPr="000500AE" w:rsidRDefault="00CE2468" w:rsidP="00823145">
      <w:pPr>
        <w:jc w:val="center"/>
        <w:rPr>
          <w:rFonts w:asciiTheme="minorHAnsi" w:hAnsiTheme="minorHAnsi"/>
          <w:sz w:val="48"/>
          <w:szCs w:val="48"/>
        </w:rPr>
      </w:pPr>
    </w:p>
    <w:p w14:paraId="1D442D07" w14:textId="77777777" w:rsidR="00CE2468" w:rsidRPr="000500AE" w:rsidRDefault="00CE2468" w:rsidP="00823145">
      <w:pPr>
        <w:jc w:val="center"/>
        <w:rPr>
          <w:rFonts w:asciiTheme="minorHAnsi" w:hAnsiTheme="minorHAnsi"/>
          <w:sz w:val="48"/>
          <w:szCs w:val="48"/>
        </w:rPr>
      </w:pPr>
    </w:p>
    <w:bookmarkEnd w:id="0"/>
    <w:p w14:paraId="2DE3E46F" w14:textId="77777777" w:rsidR="00CE2468" w:rsidRPr="000500AE" w:rsidRDefault="00CE2468" w:rsidP="00CE2468">
      <w:pPr>
        <w:rPr>
          <w:rFonts w:asciiTheme="minorHAnsi" w:hAnsiTheme="minorHAnsi"/>
        </w:rPr>
      </w:pPr>
    </w:p>
    <w:p w14:paraId="33EFA0EB" w14:textId="4B92FAED" w:rsidR="00CE2468" w:rsidRPr="000500AE" w:rsidRDefault="00102870" w:rsidP="00102870">
      <w:pPr>
        <w:pStyle w:val="Heading1"/>
        <w:rPr>
          <w:rFonts w:asciiTheme="minorHAnsi" w:hAnsiTheme="minorHAnsi"/>
        </w:rPr>
      </w:pPr>
      <w:bookmarkStart w:id="2" w:name="_Toc168572223"/>
      <w:r w:rsidRPr="000500AE">
        <w:rPr>
          <w:rFonts w:asciiTheme="minorHAnsi" w:hAnsiTheme="minorHAnsi"/>
        </w:rPr>
        <w:t>Product Description</w:t>
      </w:r>
      <w:bookmarkEnd w:id="2"/>
      <w:r w:rsidR="007A0180" w:rsidRPr="000500AE">
        <w:rPr>
          <w:rFonts w:asciiTheme="minorHAnsi" w:hAnsiTheme="minorHAnsi"/>
        </w:rPr>
        <w:t xml:space="preserve"> </w:t>
      </w:r>
      <w:r w:rsidR="00591D9E" w:rsidRPr="000500AE">
        <w:rPr>
          <w:rFonts w:asciiTheme="minorHAnsi" w:hAnsiTheme="minorHAnsi"/>
        </w:rPr>
        <w:t>–</w:t>
      </w:r>
      <w:r w:rsidR="007A0180" w:rsidRPr="000500AE">
        <w:rPr>
          <w:rFonts w:asciiTheme="minorHAnsi" w:hAnsiTheme="minorHAnsi"/>
        </w:rPr>
        <w:t xml:space="preserve"> Kenta</w:t>
      </w:r>
      <w:r w:rsidR="00591D9E" w:rsidRPr="000500AE">
        <w:rPr>
          <w:rFonts w:asciiTheme="minorHAnsi" w:hAnsiTheme="minorHAnsi"/>
        </w:rPr>
        <w:t xml:space="preserve"> Truong </w:t>
      </w:r>
    </w:p>
    <w:p w14:paraId="0ADF0C41" w14:textId="0537007C" w:rsidR="00585ABB" w:rsidRPr="000500AE" w:rsidRDefault="00585ABB" w:rsidP="00437AC6">
      <w:pPr>
        <w:spacing w:line="360" w:lineRule="auto"/>
        <w:rPr>
          <w:rFonts w:asciiTheme="minorHAnsi" w:hAnsiTheme="minorHAnsi"/>
        </w:rPr>
      </w:pPr>
      <w:r w:rsidRPr="000500AE">
        <w:rPr>
          <w:rFonts w:asciiTheme="minorHAnsi" w:hAnsiTheme="minorHAnsi"/>
          <w:noProof/>
        </w:rPr>
        <w:drawing>
          <wp:anchor distT="0" distB="0" distL="114300" distR="114300" simplePos="0" relativeHeight="251658242" behindDoc="0" locked="0" layoutInCell="1" allowOverlap="1" wp14:anchorId="6FE0A8A6" wp14:editId="2F07E74E">
            <wp:simplePos x="914400" y="1327150"/>
            <wp:positionH relativeFrom="column">
              <wp:align>left</wp:align>
            </wp:positionH>
            <wp:positionV relativeFrom="paragraph">
              <wp:align>top</wp:align>
            </wp:positionV>
            <wp:extent cx="2647950" cy="2647950"/>
            <wp:effectExtent l="0" t="0" r="0" b="0"/>
            <wp:wrapSquare wrapText="bothSides"/>
            <wp:docPr id="93741619" name="Picture 2" descr="A small boat on a la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mall boat on a lak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7950" cy="2647950"/>
                    </a:xfrm>
                    <a:prstGeom prst="rect">
                      <a:avLst/>
                    </a:prstGeom>
                    <a:noFill/>
                    <a:ln>
                      <a:noFill/>
                    </a:ln>
                  </pic:spPr>
                </pic:pic>
              </a:graphicData>
            </a:graphic>
          </wp:anchor>
        </w:drawing>
      </w:r>
      <w:r w:rsidR="000C4EF1" w:rsidRPr="000500AE">
        <w:rPr>
          <w:rFonts w:asciiTheme="minorHAnsi" w:hAnsiTheme="minorHAnsi"/>
        </w:rPr>
        <w:t>The Sonar Sailor revolutionizes the fishing experience using new technology</w:t>
      </w:r>
      <w:r w:rsidR="002A18B9" w:rsidRPr="000500AE">
        <w:rPr>
          <w:rFonts w:asciiTheme="minorHAnsi" w:hAnsiTheme="minorHAnsi"/>
        </w:rPr>
        <w:t xml:space="preserve">, the </w:t>
      </w:r>
      <w:r w:rsidR="00B522A1" w:rsidRPr="000500AE">
        <w:rPr>
          <w:rFonts w:asciiTheme="minorHAnsi" w:hAnsiTheme="minorHAnsi"/>
        </w:rPr>
        <w:t xml:space="preserve">remote-controlled boat is designed for avid anglers and fishing enthusiasts. </w:t>
      </w:r>
      <w:r w:rsidR="009E15C7" w:rsidRPr="000500AE">
        <w:rPr>
          <w:rFonts w:asciiTheme="minorHAnsi" w:hAnsiTheme="minorHAnsi"/>
        </w:rPr>
        <w:t>The boat measures in at 24” x 12” x 6”</w:t>
      </w:r>
      <w:r w:rsidR="00EF0544" w:rsidRPr="000500AE">
        <w:rPr>
          <w:rFonts w:asciiTheme="minorHAnsi" w:hAnsiTheme="minorHAnsi"/>
        </w:rPr>
        <w:t xml:space="preserve">, this sleek and compact boat </w:t>
      </w:r>
      <w:r w:rsidR="006E0238" w:rsidRPr="000500AE">
        <w:rPr>
          <w:rFonts w:asciiTheme="minorHAnsi" w:hAnsiTheme="minorHAnsi"/>
        </w:rPr>
        <w:t xml:space="preserve">is packed with features that </w:t>
      </w:r>
      <w:r w:rsidR="003D1938" w:rsidRPr="000500AE">
        <w:rPr>
          <w:rFonts w:asciiTheme="minorHAnsi" w:hAnsiTheme="minorHAnsi"/>
        </w:rPr>
        <w:t>help</w:t>
      </w:r>
      <w:r w:rsidR="00BF4E22" w:rsidRPr="000500AE">
        <w:rPr>
          <w:rFonts w:asciiTheme="minorHAnsi" w:hAnsiTheme="minorHAnsi"/>
        </w:rPr>
        <w:t xml:space="preserve"> </w:t>
      </w:r>
      <w:r w:rsidR="002855EA" w:rsidRPr="000500AE">
        <w:rPr>
          <w:rFonts w:asciiTheme="minorHAnsi" w:hAnsiTheme="minorHAnsi"/>
        </w:rPr>
        <w:t>make</w:t>
      </w:r>
      <w:r w:rsidR="006E0238" w:rsidRPr="000500AE">
        <w:rPr>
          <w:rFonts w:asciiTheme="minorHAnsi" w:hAnsiTheme="minorHAnsi"/>
        </w:rPr>
        <w:t xml:space="preserve"> the fishing experience better.</w:t>
      </w:r>
      <w:r w:rsidR="002855EA" w:rsidRPr="000500AE">
        <w:rPr>
          <w:rFonts w:asciiTheme="minorHAnsi" w:hAnsiTheme="minorHAnsi"/>
        </w:rPr>
        <w:t xml:space="preserve"> </w:t>
      </w:r>
    </w:p>
    <w:p w14:paraId="34BAC5C8" w14:textId="4B32841A" w:rsidR="00B75612" w:rsidRPr="000500AE" w:rsidRDefault="00B75612" w:rsidP="00437AC6">
      <w:pPr>
        <w:spacing w:line="360" w:lineRule="auto"/>
        <w:rPr>
          <w:rFonts w:asciiTheme="minorHAnsi" w:hAnsiTheme="minorHAnsi"/>
        </w:rPr>
      </w:pPr>
      <w:r w:rsidRPr="000500AE">
        <w:rPr>
          <w:rFonts w:asciiTheme="minorHAnsi" w:hAnsiTheme="minorHAnsi"/>
        </w:rPr>
        <w:t xml:space="preserve">Some of the key components that make the boat </w:t>
      </w:r>
      <w:r w:rsidR="00BF4E22" w:rsidRPr="000500AE">
        <w:rPr>
          <w:rFonts w:asciiTheme="minorHAnsi" w:hAnsiTheme="minorHAnsi"/>
        </w:rPr>
        <w:t>are</w:t>
      </w:r>
      <w:r w:rsidRPr="000500AE">
        <w:rPr>
          <w:rFonts w:asciiTheme="minorHAnsi" w:hAnsiTheme="minorHAnsi"/>
        </w:rPr>
        <w:t xml:space="preserve"> the carbon fiber material as well as the hull design which helps the boat combat rough conditions </w:t>
      </w:r>
      <w:r w:rsidR="004D2C38" w:rsidRPr="000500AE">
        <w:rPr>
          <w:rFonts w:asciiTheme="minorHAnsi" w:hAnsiTheme="minorHAnsi"/>
        </w:rPr>
        <w:t>and waves any lake, river or pond might have. The boat is also powered by a LiPo battery</w:t>
      </w:r>
      <w:r w:rsidR="00BB7511" w:rsidRPr="000500AE">
        <w:rPr>
          <w:rFonts w:asciiTheme="minorHAnsi" w:hAnsiTheme="minorHAnsi"/>
        </w:rPr>
        <w:t xml:space="preserve"> which makes the boat </w:t>
      </w:r>
      <w:r w:rsidR="003D1938" w:rsidRPr="000500AE">
        <w:rPr>
          <w:rFonts w:asciiTheme="minorHAnsi" w:hAnsiTheme="minorHAnsi"/>
        </w:rPr>
        <w:t>lasts</w:t>
      </w:r>
      <w:r w:rsidR="00BB7511" w:rsidRPr="000500AE">
        <w:rPr>
          <w:rFonts w:asciiTheme="minorHAnsi" w:hAnsiTheme="minorHAnsi"/>
        </w:rPr>
        <w:t xml:space="preserve"> for hours</w:t>
      </w:r>
      <w:r w:rsidR="00926B1B" w:rsidRPr="000500AE">
        <w:rPr>
          <w:rFonts w:asciiTheme="minorHAnsi" w:hAnsiTheme="minorHAnsi"/>
        </w:rPr>
        <w:t xml:space="preserve"> without worrying about the boat dying during use.</w:t>
      </w:r>
    </w:p>
    <w:p w14:paraId="46CE4135" w14:textId="17445044" w:rsidR="00DC26F4" w:rsidRPr="000500AE" w:rsidRDefault="00444DAD" w:rsidP="00437AC6">
      <w:pPr>
        <w:spacing w:line="360" w:lineRule="auto"/>
        <w:rPr>
          <w:rFonts w:asciiTheme="minorHAnsi" w:hAnsiTheme="minorHAnsi" w:cs="Segoe UI"/>
          <w:shd w:val="clear" w:color="auto" w:fill="FFFFFF"/>
        </w:rPr>
      </w:pPr>
      <w:r w:rsidRPr="000500AE">
        <w:rPr>
          <w:rFonts w:asciiTheme="minorHAnsi" w:hAnsiTheme="minorHAnsi" w:cs="Segoe UI"/>
          <w:shd w:val="clear" w:color="auto" w:fill="FFFFFF"/>
        </w:rPr>
        <w:t>Featuring a built-in tracker, sonar fish finder, and a high-definition camera, it delivers real-time data and live video feed straight to your phone via our user-friendly app interface.</w:t>
      </w:r>
      <w:r w:rsidR="001F5558" w:rsidRPr="000500AE">
        <w:rPr>
          <w:rFonts w:asciiTheme="minorHAnsi" w:hAnsiTheme="minorHAnsi" w:cs="Segoe UI"/>
          <w:shd w:val="clear" w:color="auto" w:fill="FFFFFF"/>
        </w:rPr>
        <w:t xml:space="preserve"> </w:t>
      </w:r>
      <w:r w:rsidR="0075403E" w:rsidRPr="000500AE">
        <w:rPr>
          <w:rFonts w:asciiTheme="minorHAnsi" w:hAnsiTheme="minorHAnsi" w:cs="Segoe UI"/>
          <w:shd w:val="clear" w:color="auto" w:fill="FFFFFF"/>
        </w:rPr>
        <w:t>Since physical remote controls make it one more thing that can be lost</w:t>
      </w:r>
      <w:r w:rsidR="00A25514" w:rsidRPr="000500AE">
        <w:rPr>
          <w:rFonts w:asciiTheme="minorHAnsi" w:hAnsiTheme="minorHAnsi" w:cs="Segoe UI"/>
          <w:shd w:val="clear" w:color="auto" w:fill="FFFFFF"/>
        </w:rPr>
        <w:t>; now you can effortlessly navigate the boat using your smartphone where the app serves as both the live feed as well as a remote control for the boat.</w:t>
      </w:r>
      <w:r w:rsidR="00A33AEA" w:rsidRPr="000500AE">
        <w:rPr>
          <w:rFonts w:asciiTheme="minorHAnsi" w:hAnsiTheme="minorHAnsi" w:cs="Segoe UI"/>
          <w:shd w:val="clear" w:color="auto" w:fill="FFFFFF"/>
        </w:rPr>
        <w:t xml:space="preserve"> The app provides </w:t>
      </w:r>
      <w:r w:rsidR="00CB2BA0" w:rsidRPr="000500AE">
        <w:rPr>
          <w:rFonts w:asciiTheme="minorHAnsi" w:hAnsiTheme="minorHAnsi" w:cs="Segoe UI"/>
          <w:shd w:val="clear" w:color="auto" w:fill="FFFFFF"/>
        </w:rPr>
        <w:t xml:space="preserve">easy to use and simple </w:t>
      </w:r>
      <w:r w:rsidR="00A33AEA" w:rsidRPr="000500AE">
        <w:rPr>
          <w:rFonts w:asciiTheme="minorHAnsi" w:hAnsiTheme="minorHAnsi" w:cs="Segoe UI"/>
          <w:shd w:val="clear" w:color="auto" w:fill="FFFFFF"/>
        </w:rPr>
        <w:t>control over the boat</w:t>
      </w:r>
      <w:r w:rsidR="00870729" w:rsidRPr="000500AE">
        <w:rPr>
          <w:rFonts w:asciiTheme="minorHAnsi" w:hAnsiTheme="minorHAnsi" w:cs="Segoe UI"/>
          <w:shd w:val="clear" w:color="auto" w:fill="FFFFFF"/>
        </w:rPr>
        <w:t xml:space="preserve">, offering intuitive and responsive commands at your </w:t>
      </w:r>
      <w:r w:rsidR="00402D47" w:rsidRPr="000500AE">
        <w:rPr>
          <w:rFonts w:asciiTheme="minorHAnsi" w:hAnsiTheme="minorHAnsi" w:cs="Segoe UI"/>
          <w:shd w:val="clear" w:color="auto" w:fill="FFFFFF"/>
        </w:rPr>
        <w:t>fingertips</w:t>
      </w:r>
      <w:r w:rsidR="00870729" w:rsidRPr="000500AE">
        <w:rPr>
          <w:rFonts w:asciiTheme="minorHAnsi" w:hAnsiTheme="minorHAnsi" w:cs="Segoe UI"/>
          <w:shd w:val="clear" w:color="auto" w:fill="FFFFFF"/>
        </w:rPr>
        <w:t>.</w:t>
      </w:r>
      <w:r w:rsidR="00CB2BA0" w:rsidRPr="000500AE">
        <w:rPr>
          <w:rFonts w:asciiTheme="minorHAnsi" w:hAnsiTheme="minorHAnsi" w:cs="Segoe UI"/>
          <w:shd w:val="clear" w:color="auto" w:fill="FFFFFF"/>
        </w:rPr>
        <w:t xml:space="preserve"> Now you can e</w:t>
      </w:r>
      <w:r w:rsidRPr="000500AE">
        <w:rPr>
          <w:rFonts w:asciiTheme="minorHAnsi" w:hAnsiTheme="minorHAnsi" w:cs="Segoe UI"/>
          <w:shd w:val="clear" w:color="auto" w:fill="FFFFFF"/>
        </w:rPr>
        <w:t>ffortlessly navigate your entire fishing spot without</w:t>
      </w:r>
      <w:r w:rsidR="00B96F10" w:rsidRPr="000500AE">
        <w:rPr>
          <w:rFonts w:asciiTheme="minorHAnsi" w:hAnsiTheme="minorHAnsi" w:cs="Segoe UI"/>
          <w:shd w:val="clear" w:color="auto" w:fill="FFFFFF"/>
        </w:rPr>
        <w:t xml:space="preserve"> the person fishing to </w:t>
      </w:r>
      <w:r w:rsidR="009B7DE1" w:rsidRPr="000500AE">
        <w:rPr>
          <w:rFonts w:asciiTheme="minorHAnsi" w:hAnsiTheme="minorHAnsi" w:cs="Segoe UI"/>
          <w:shd w:val="clear" w:color="auto" w:fill="FFFFFF"/>
        </w:rPr>
        <w:t xml:space="preserve">physically </w:t>
      </w:r>
      <w:r w:rsidRPr="000500AE">
        <w:rPr>
          <w:rFonts w:asciiTheme="minorHAnsi" w:hAnsiTheme="minorHAnsi" w:cs="Segoe UI"/>
          <w:shd w:val="clear" w:color="auto" w:fill="FFFFFF"/>
        </w:rPr>
        <w:t>mov</w:t>
      </w:r>
      <w:r w:rsidR="00B96F10" w:rsidRPr="000500AE">
        <w:rPr>
          <w:rFonts w:asciiTheme="minorHAnsi" w:hAnsiTheme="minorHAnsi" w:cs="Segoe UI"/>
          <w:shd w:val="clear" w:color="auto" w:fill="FFFFFF"/>
        </w:rPr>
        <w:t xml:space="preserve">e, </w:t>
      </w:r>
      <w:r w:rsidRPr="000500AE">
        <w:rPr>
          <w:rFonts w:asciiTheme="minorHAnsi" w:hAnsiTheme="minorHAnsi" w:cs="Segoe UI"/>
          <w:shd w:val="clear" w:color="auto" w:fill="FFFFFF"/>
        </w:rPr>
        <w:t xml:space="preserve">saving both gas and time. Ideal for lakes, rivers, and larger ponds, </w:t>
      </w:r>
      <w:r w:rsidR="009B7DE1" w:rsidRPr="000500AE">
        <w:rPr>
          <w:rFonts w:asciiTheme="minorHAnsi" w:hAnsiTheme="minorHAnsi" w:cs="Segoe UI"/>
          <w:shd w:val="clear" w:color="auto" w:fill="FFFFFF"/>
        </w:rPr>
        <w:t xml:space="preserve">our </w:t>
      </w:r>
      <w:r w:rsidRPr="000500AE">
        <w:rPr>
          <w:rFonts w:asciiTheme="minorHAnsi" w:hAnsiTheme="minorHAnsi" w:cs="Segoe UI"/>
          <w:shd w:val="clear" w:color="auto" w:fill="FFFFFF"/>
        </w:rPr>
        <w:t xml:space="preserve">innovative </w:t>
      </w:r>
      <w:r w:rsidR="009B7DE1" w:rsidRPr="000500AE">
        <w:rPr>
          <w:rFonts w:asciiTheme="minorHAnsi" w:hAnsiTheme="minorHAnsi" w:cs="Segoe UI"/>
          <w:shd w:val="clear" w:color="auto" w:fill="FFFFFF"/>
        </w:rPr>
        <w:t>product</w:t>
      </w:r>
      <w:r w:rsidRPr="000500AE">
        <w:rPr>
          <w:rFonts w:asciiTheme="minorHAnsi" w:hAnsiTheme="minorHAnsi" w:cs="Segoe UI"/>
          <w:shd w:val="clear" w:color="auto" w:fill="FFFFFF"/>
        </w:rPr>
        <w:t xml:space="preserve"> helps you catch more fish in a shorter amount of time, offering a superior underwater view and making your fishing trips more productive and enjoyable.</w:t>
      </w:r>
    </w:p>
    <w:p w14:paraId="24B35DFB" w14:textId="77777777" w:rsidR="002855EA" w:rsidRPr="000500AE" w:rsidRDefault="002855EA" w:rsidP="00585ABB">
      <w:pPr>
        <w:rPr>
          <w:rFonts w:asciiTheme="minorHAnsi" w:hAnsiTheme="minorHAnsi"/>
        </w:rPr>
      </w:pPr>
    </w:p>
    <w:p w14:paraId="020B07FC" w14:textId="77777777" w:rsidR="000500AE" w:rsidRPr="000500AE" w:rsidRDefault="000500AE" w:rsidP="00585ABB">
      <w:pPr>
        <w:rPr>
          <w:rFonts w:asciiTheme="minorHAnsi" w:hAnsiTheme="minorHAnsi"/>
        </w:rPr>
      </w:pPr>
    </w:p>
    <w:p w14:paraId="6B758DE6" w14:textId="77777777" w:rsidR="000500AE" w:rsidRPr="000500AE" w:rsidRDefault="000500AE" w:rsidP="00585ABB">
      <w:pPr>
        <w:rPr>
          <w:rFonts w:asciiTheme="minorHAnsi" w:hAnsiTheme="minorHAnsi"/>
        </w:rPr>
      </w:pPr>
    </w:p>
    <w:p w14:paraId="62FB0E46" w14:textId="77777777" w:rsidR="000500AE" w:rsidRPr="000500AE" w:rsidRDefault="000500AE" w:rsidP="00585ABB">
      <w:pPr>
        <w:rPr>
          <w:rFonts w:asciiTheme="minorHAnsi" w:hAnsiTheme="minorHAnsi"/>
        </w:rPr>
      </w:pPr>
    </w:p>
    <w:p w14:paraId="6D40129B" w14:textId="77777777" w:rsidR="000500AE" w:rsidRPr="000500AE" w:rsidRDefault="000500AE" w:rsidP="00585ABB">
      <w:pPr>
        <w:rPr>
          <w:rFonts w:asciiTheme="minorHAnsi" w:hAnsiTheme="minorHAnsi"/>
        </w:rPr>
      </w:pPr>
    </w:p>
    <w:p w14:paraId="5727EDAC" w14:textId="77777777" w:rsidR="000500AE" w:rsidRPr="000500AE" w:rsidRDefault="000500AE" w:rsidP="00585ABB">
      <w:pPr>
        <w:rPr>
          <w:rFonts w:asciiTheme="minorHAnsi" w:hAnsiTheme="minorHAnsi"/>
        </w:rPr>
      </w:pPr>
    </w:p>
    <w:p w14:paraId="2F52AAE9" w14:textId="7240A739" w:rsidR="00CE2468" w:rsidRPr="000500AE" w:rsidRDefault="00CE2468" w:rsidP="00CE2468">
      <w:pPr>
        <w:rPr>
          <w:rFonts w:asciiTheme="minorHAnsi" w:hAnsiTheme="minorHAnsi"/>
        </w:rPr>
      </w:pPr>
    </w:p>
    <w:sdt>
      <w:sdtPr>
        <w:rPr>
          <w:rFonts w:asciiTheme="minorHAnsi" w:eastAsiaTheme="minorEastAsia" w:hAnsiTheme="minorHAnsi" w:cstheme="minorBidi"/>
          <w:color w:val="auto"/>
          <w:kern w:val="2"/>
          <w:sz w:val="24"/>
          <w:szCs w:val="24"/>
          <w14:ligatures w14:val="standardContextual"/>
        </w:rPr>
        <w:id w:val="520824389"/>
        <w:docPartObj>
          <w:docPartGallery w:val="Table of Contents"/>
          <w:docPartUnique/>
        </w:docPartObj>
      </w:sdtPr>
      <w:sdtEndPr>
        <w:rPr>
          <w:rFonts w:cs="Times New Roman"/>
          <w:b/>
          <w:bCs/>
          <w:kern w:val="0"/>
          <w14:ligatures w14:val="none"/>
        </w:rPr>
      </w:sdtEndPr>
      <w:sdtContent>
        <w:p w14:paraId="5B33FE99" w14:textId="47FEFD67" w:rsidR="00102870" w:rsidRPr="000500AE" w:rsidRDefault="00102870">
          <w:pPr>
            <w:pStyle w:val="TOCHeading"/>
            <w:rPr>
              <w:rFonts w:asciiTheme="minorHAnsi" w:hAnsiTheme="minorHAnsi"/>
              <w:sz w:val="40"/>
              <w:szCs w:val="40"/>
            </w:rPr>
          </w:pPr>
          <w:r w:rsidRPr="000500AE">
            <w:rPr>
              <w:rFonts w:asciiTheme="minorHAnsi" w:hAnsiTheme="minorHAnsi"/>
              <w:sz w:val="40"/>
              <w:szCs w:val="40"/>
            </w:rPr>
            <w:t>Table of Contents</w:t>
          </w:r>
          <w:r w:rsidR="00A629C6" w:rsidRPr="000500AE">
            <w:rPr>
              <w:rFonts w:asciiTheme="minorHAnsi" w:hAnsiTheme="minorHAnsi"/>
              <w:sz w:val="40"/>
              <w:szCs w:val="40"/>
            </w:rPr>
            <w:t xml:space="preserve"> – Kenta Truong</w:t>
          </w:r>
        </w:p>
        <w:p w14:paraId="73807AF8" w14:textId="77777777" w:rsidR="00EC0521" w:rsidRPr="000500AE" w:rsidRDefault="00EC0521" w:rsidP="00EC0521">
          <w:pPr>
            <w:rPr>
              <w:rFonts w:asciiTheme="minorHAnsi" w:hAnsiTheme="minorHAnsi"/>
            </w:rPr>
          </w:pPr>
        </w:p>
        <w:p w14:paraId="7EF4BF08" w14:textId="56A650D4" w:rsidR="00C9437A" w:rsidRPr="000500AE" w:rsidRDefault="00102870">
          <w:pPr>
            <w:pStyle w:val="TOC1"/>
            <w:tabs>
              <w:tab w:val="right" w:leader="dot" w:pos="9350"/>
            </w:tabs>
            <w:rPr>
              <w:rFonts w:asciiTheme="minorHAnsi" w:eastAsiaTheme="minorEastAsia" w:hAnsiTheme="minorHAnsi"/>
              <w:noProof/>
            </w:rPr>
          </w:pPr>
          <w:r w:rsidRPr="000500AE">
            <w:rPr>
              <w:rFonts w:asciiTheme="minorHAnsi" w:hAnsiTheme="minorHAnsi"/>
            </w:rPr>
            <w:fldChar w:fldCharType="begin"/>
          </w:r>
          <w:r w:rsidRPr="000500AE">
            <w:rPr>
              <w:rFonts w:asciiTheme="minorHAnsi" w:hAnsiTheme="minorHAnsi"/>
            </w:rPr>
            <w:instrText xml:space="preserve"> TOC \o "1-3" \h \z \u </w:instrText>
          </w:r>
          <w:r w:rsidRPr="000500AE">
            <w:rPr>
              <w:rFonts w:asciiTheme="minorHAnsi" w:hAnsiTheme="minorHAnsi"/>
            </w:rPr>
            <w:fldChar w:fldCharType="separate"/>
          </w:r>
          <w:hyperlink w:anchor="_Toc168572222" w:history="1">
            <w:r w:rsidR="00C9437A" w:rsidRPr="000500AE">
              <w:rPr>
                <w:rStyle w:val="Hyperlink"/>
                <w:rFonts w:asciiTheme="minorHAnsi" w:hAnsiTheme="minorHAnsi"/>
                <w:noProof/>
              </w:rPr>
              <w:t>Introduction</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_Toc168572222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2</w:t>
            </w:r>
            <w:r w:rsidR="00C9437A" w:rsidRPr="000500AE">
              <w:rPr>
                <w:rFonts w:asciiTheme="minorHAnsi" w:hAnsiTheme="minorHAnsi"/>
                <w:noProof/>
                <w:webHidden/>
              </w:rPr>
              <w:fldChar w:fldCharType="end"/>
            </w:r>
          </w:hyperlink>
        </w:p>
        <w:p w14:paraId="0E519EF4" w14:textId="131B209E" w:rsidR="00C9437A" w:rsidRPr="000500AE" w:rsidRDefault="004672C6">
          <w:pPr>
            <w:pStyle w:val="TOC1"/>
            <w:tabs>
              <w:tab w:val="right" w:leader="dot" w:pos="9350"/>
            </w:tabs>
            <w:rPr>
              <w:rFonts w:asciiTheme="minorHAnsi" w:eastAsiaTheme="minorEastAsia" w:hAnsiTheme="minorHAnsi"/>
              <w:noProof/>
            </w:rPr>
          </w:pPr>
          <w:hyperlink w:anchor="_Toc168572223" w:history="1">
            <w:r w:rsidR="00C9437A" w:rsidRPr="000500AE">
              <w:rPr>
                <w:rStyle w:val="Hyperlink"/>
                <w:rFonts w:asciiTheme="minorHAnsi" w:hAnsiTheme="minorHAnsi"/>
                <w:noProof/>
              </w:rPr>
              <w:t>Product Description</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_Toc168572223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3</w:t>
            </w:r>
            <w:r w:rsidR="00C9437A" w:rsidRPr="000500AE">
              <w:rPr>
                <w:rFonts w:asciiTheme="minorHAnsi" w:hAnsiTheme="minorHAnsi"/>
                <w:noProof/>
                <w:webHidden/>
              </w:rPr>
              <w:fldChar w:fldCharType="end"/>
            </w:r>
          </w:hyperlink>
        </w:p>
        <w:p w14:paraId="6C4BB2A8" w14:textId="6EAF15B2" w:rsidR="00C9437A" w:rsidRPr="000500AE" w:rsidRDefault="004672C6">
          <w:pPr>
            <w:pStyle w:val="TOC1"/>
            <w:tabs>
              <w:tab w:val="right" w:leader="dot" w:pos="9350"/>
            </w:tabs>
            <w:rPr>
              <w:rFonts w:asciiTheme="minorHAnsi" w:eastAsiaTheme="minorEastAsia" w:hAnsiTheme="minorHAnsi"/>
              <w:noProof/>
            </w:rPr>
          </w:pPr>
          <w:hyperlink w:anchor="_Toc168572224" w:history="1">
            <w:r w:rsidR="00C9437A" w:rsidRPr="000500AE">
              <w:rPr>
                <w:rStyle w:val="Hyperlink"/>
                <w:rFonts w:asciiTheme="minorHAnsi" w:hAnsiTheme="minorHAnsi"/>
                <w:noProof/>
              </w:rPr>
              <w:t>Table of Contents</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_Toc168572224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5</w:t>
            </w:r>
            <w:r w:rsidR="00C9437A" w:rsidRPr="000500AE">
              <w:rPr>
                <w:rFonts w:asciiTheme="minorHAnsi" w:hAnsiTheme="minorHAnsi"/>
                <w:noProof/>
                <w:webHidden/>
              </w:rPr>
              <w:fldChar w:fldCharType="end"/>
            </w:r>
          </w:hyperlink>
        </w:p>
        <w:p w14:paraId="2F11C3D4" w14:textId="46867DCF" w:rsidR="00C9437A" w:rsidRPr="000500AE" w:rsidRDefault="004672C6">
          <w:pPr>
            <w:pStyle w:val="TOC1"/>
            <w:tabs>
              <w:tab w:val="right" w:leader="dot" w:pos="9350"/>
            </w:tabs>
            <w:rPr>
              <w:rFonts w:asciiTheme="minorHAnsi" w:eastAsiaTheme="minorEastAsia" w:hAnsiTheme="minorHAnsi"/>
              <w:noProof/>
            </w:rPr>
          </w:pPr>
          <w:hyperlink w:anchor="_Toc168572225" w:history="1">
            <w:r w:rsidR="00C9437A" w:rsidRPr="000500AE">
              <w:rPr>
                <w:rStyle w:val="Hyperlink"/>
                <w:rFonts w:asciiTheme="minorHAnsi" w:hAnsiTheme="minorHAnsi"/>
                <w:noProof/>
              </w:rPr>
              <w:t>Executive Summary</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_Toc168572225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6</w:t>
            </w:r>
            <w:r w:rsidR="00C9437A" w:rsidRPr="000500AE">
              <w:rPr>
                <w:rFonts w:asciiTheme="minorHAnsi" w:hAnsiTheme="minorHAnsi"/>
                <w:noProof/>
                <w:webHidden/>
              </w:rPr>
              <w:fldChar w:fldCharType="end"/>
            </w:r>
          </w:hyperlink>
        </w:p>
        <w:p w14:paraId="57926BF7" w14:textId="55D63FE2" w:rsidR="00C9437A" w:rsidRPr="000500AE" w:rsidRDefault="004672C6">
          <w:pPr>
            <w:pStyle w:val="TOC1"/>
            <w:tabs>
              <w:tab w:val="right" w:leader="dot" w:pos="9350"/>
            </w:tabs>
            <w:rPr>
              <w:rFonts w:asciiTheme="minorHAnsi" w:eastAsiaTheme="minorEastAsia" w:hAnsiTheme="minorHAnsi"/>
              <w:noProof/>
            </w:rPr>
          </w:pPr>
          <w:hyperlink w:anchor="_Toc168572226" w:history="1">
            <w:r w:rsidR="00C9437A" w:rsidRPr="000500AE">
              <w:rPr>
                <w:rStyle w:val="Hyperlink"/>
                <w:rFonts w:asciiTheme="minorHAnsi" w:hAnsiTheme="minorHAnsi"/>
                <w:noProof/>
              </w:rPr>
              <w:t>Industry Analysis</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_Toc168572226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7</w:t>
            </w:r>
            <w:r w:rsidR="00C9437A" w:rsidRPr="000500AE">
              <w:rPr>
                <w:rFonts w:asciiTheme="minorHAnsi" w:hAnsiTheme="minorHAnsi"/>
                <w:noProof/>
                <w:webHidden/>
              </w:rPr>
              <w:fldChar w:fldCharType="end"/>
            </w:r>
          </w:hyperlink>
        </w:p>
        <w:p w14:paraId="2744B54E" w14:textId="53A5C9D4" w:rsidR="00C9437A" w:rsidRPr="000500AE" w:rsidRDefault="004672C6">
          <w:pPr>
            <w:pStyle w:val="TOC1"/>
            <w:tabs>
              <w:tab w:val="right" w:leader="dot" w:pos="9350"/>
            </w:tabs>
            <w:rPr>
              <w:rFonts w:asciiTheme="minorHAnsi" w:eastAsiaTheme="minorEastAsia" w:hAnsiTheme="minorHAnsi"/>
              <w:noProof/>
            </w:rPr>
          </w:pPr>
          <w:hyperlink w:anchor="_Toc168572227" w:history="1">
            <w:r w:rsidR="00C9437A" w:rsidRPr="000500AE">
              <w:rPr>
                <w:rStyle w:val="Hyperlink"/>
                <w:rFonts w:asciiTheme="minorHAnsi" w:hAnsiTheme="minorHAnsi"/>
                <w:noProof/>
              </w:rPr>
              <w:t>Company and Product Description</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_Toc168572227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8</w:t>
            </w:r>
            <w:r w:rsidR="00C9437A" w:rsidRPr="000500AE">
              <w:rPr>
                <w:rFonts w:asciiTheme="minorHAnsi" w:hAnsiTheme="minorHAnsi"/>
                <w:noProof/>
                <w:webHidden/>
              </w:rPr>
              <w:fldChar w:fldCharType="end"/>
            </w:r>
          </w:hyperlink>
        </w:p>
        <w:p w14:paraId="11EC2B42" w14:textId="2B9ED975" w:rsidR="00C9437A" w:rsidRPr="000500AE" w:rsidRDefault="004672C6">
          <w:pPr>
            <w:pStyle w:val="TOC1"/>
            <w:tabs>
              <w:tab w:val="right" w:leader="dot" w:pos="9350"/>
            </w:tabs>
            <w:rPr>
              <w:rFonts w:asciiTheme="minorHAnsi" w:eastAsiaTheme="minorEastAsia" w:hAnsiTheme="minorHAnsi"/>
              <w:noProof/>
            </w:rPr>
          </w:pPr>
          <w:hyperlink w:anchor="_Toc168572228" w:history="1">
            <w:r w:rsidR="00C9437A" w:rsidRPr="000500AE">
              <w:rPr>
                <w:rStyle w:val="Hyperlink"/>
                <w:rFonts w:asciiTheme="minorHAnsi" w:hAnsiTheme="minorHAnsi"/>
                <w:noProof/>
              </w:rPr>
              <w:t>Market Analysis</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_Toc168572228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10</w:t>
            </w:r>
            <w:r w:rsidR="00C9437A" w:rsidRPr="000500AE">
              <w:rPr>
                <w:rFonts w:asciiTheme="minorHAnsi" w:hAnsiTheme="minorHAnsi"/>
                <w:noProof/>
                <w:webHidden/>
              </w:rPr>
              <w:fldChar w:fldCharType="end"/>
            </w:r>
          </w:hyperlink>
        </w:p>
        <w:p w14:paraId="2C44461D" w14:textId="465B1D0B" w:rsidR="00C9437A" w:rsidRPr="000500AE" w:rsidRDefault="004672C6">
          <w:pPr>
            <w:pStyle w:val="TOC1"/>
            <w:tabs>
              <w:tab w:val="right" w:leader="dot" w:pos="9350"/>
            </w:tabs>
            <w:rPr>
              <w:rFonts w:asciiTheme="minorHAnsi" w:eastAsiaTheme="minorEastAsia" w:hAnsiTheme="minorHAnsi"/>
              <w:noProof/>
            </w:rPr>
          </w:pPr>
          <w:hyperlink w:anchor="_Toc168572229" w:history="1">
            <w:r w:rsidR="00C9437A" w:rsidRPr="000500AE">
              <w:rPr>
                <w:rStyle w:val="Hyperlink"/>
                <w:rFonts w:asciiTheme="minorHAnsi" w:hAnsiTheme="minorHAnsi"/>
                <w:noProof/>
              </w:rPr>
              <w:t>Economics of Business</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_Toc168572229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11</w:t>
            </w:r>
            <w:r w:rsidR="00C9437A" w:rsidRPr="000500AE">
              <w:rPr>
                <w:rFonts w:asciiTheme="minorHAnsi" w:hAnsiTheme="minorHAnsi"/>
                <w:noProof/>
                <w:webHidden/>
              </w:rPr>
              <w:fldChar w:fldCharType="end"/>
            </w:r>
          </w:hyperlink>
        </w:p>
        <w:p w14:paraId="524296C8" w14:textId="28C1DA41" w:rsidR="00C9437A" w:rsidRPr="000500AE" w:rsidRDefault="004672C6">
          <w:pPr>
            <w:pStyle w:val="TOC1"/>
            <w:tabs>
              <w:tab w:val="right" w:leader="dot" w:pos="9350"/>
            </w:tabs>
            <w:rPr>
              <w:rFonts w:asciiTheme="minorHAnsi" w:eastAsiaTheme="minorEastAsia" w:hAnsiTheme="minorHAnsi"/>
              <w:noProof/>
            </w:rPr>
          </w:pPr>
          <w:hyperlink w:anchor="_Toc168572230" w:history="1">
            <w:r w:rsidR="00C9437A" w:rsidRPr="000500AE">
              <w:rPr>
                <w:rStyle w:val="Hyperlink"/>
                <w:rFonts w:asciiTheme="minorHAnsi" w:hAnsiTheme="minorHAnsi"/>
                <w:noProof/>
              </w:rPr>
              <w:t>Marketing Plan</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_Toc168572230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12</w:t>
            </w:r>
            <w:r w:rsidR="00C9437A" w:rsidRPr="000500AE">
              <w:rPr>
                <w:rFonts w:asciiTheme="minorHAnsi" w:hAnsiTheme="minorHAnsi"/>
                <w:noProof/>
                <w:webHidden/>
              </w:rPr>
              <w:fldChar w:fldCharType="end"/>
            </w:r>
          </w:hyperlink>
        </w:p>
        <w:p w14:paraId="5F9F6519" w14:textId="593BC49C" w:rsidR="00C9437A" w:rsidRPr="000500AE" w:rsidRDefault="004672C6">
          <w:pPr>
            <w:pStyle w:val="TOC1"/>
            <w:tabs>
              <w:tab w:val="right" w:leader="dot" w:pos="9350"/>
            </w:tabs>
            <w:rPr>
              <w:rFonts w:asciiTheme="minorHAnsi" w:eastAsiaTheme="minorEastAsia" w:hAnsiTheme="minorHAnsi"/>
              <w:noProof/>
            </w:rPr>
          </w:pPr>
          <w:hyperlink w:anchor="_Toc168572231" w:history="1">
            <w:r w:rsidR="00C9437A" w:rsidRPr="000500AE">
              <w:rPr>
                <w:rStyle w:val="Hyperlink"/>
                <w:rFonts w:asciiTheme="minorHAnsi" w:hAnsiTheme="minorHAnsi"/>
                <w:noProof/>
              </w:rPr>
              <w:t>Product Development Plan</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_Toc168572231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13</w:t>
            </w:r>
            <w:r w:rsidR="00C9437A" w:rsidRPr="000500AE">
              <w:rPr>
                <w:rFonts w:asciiTheme="minorHAnsi" w:hAnsiTheme="minorHAnsi"/>
                <w:noProof/>
                <w:webHidden/>
              </w:rPr>
              <w:fldChar w:fldCharType="end"/>
            </w:r>
          </w:hyperlink>
        </w:p>
        <w:p w14:paraId="00F66640" w14:textId="6B34120A" w:rsidR="00C9437A" w:rsidRPr="000500AE" w:rsidRDefault="004672C6">
          <w:pPr>
            <w:pStyle w:val="TOC1"/>
            <w:tabs>
              <w:tab w:val="right" w:leader="dot" w:pos="9350"/>
            </w:tabs>
            <w:rPr>
              <w:rFonts w:asciiTheme="minorHAnsi" w:eastAsiaTheme="minorEastAsia" w:hAnsiTheme="minorHAnsi"/>
              <w:noProof/>
            </w:rPr>
          </w:pPr>
          <w:hyperlink w:anchor="_Toc168572232" w:history="1">
            <w:r w:rsidR="00C9437A" w:rsidRPr="000500AE">
              <w:rPr>
                <w:rStyle w:val="Hyperlink"/>
                <w:rFonts w:asciiTheme="minorHAnsi" w:hAnsiTheme="minorHAnsi"/>
                <w:noProof/>
              </w:rPr>
              <w:t>Operations Plan</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_Toc168572232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14</w:t>
            </w:r>
            <w:r w:rsidR="00C9437A" w:rsidRPr="000500AE">
              <w:rPr>
                <w:rFonts w:asciiTheme="minorHAnsi" w:hAnsiTheme="minorHAnsi"/>
                <w:noProof/>
                <w:webHidden/>
              </w:rPr>
              <w:fldChar w:fldCharType="end"/>
            </w:r>
          </w:hyperlink>
        </w:p>
        <w:p w14:paraId="07BD4386" w14:textId="56335567" w:rsidR="00C9437A" w:rsidRPr="000500AE" w:rsidRDefault="004672C6">
          <w:pPr>
            <w:pStyle w:val="TOC1"/>
            <w:tabs>
              <w:tab w:val="right" w:leader="dot" w:pos="9350"/>
            </w:tabs>
            <w:rPr>
              <w:rFonts w:asciiTheme="minorHAnsi" w:eastAsiaTheme="minorEastAsia" w:hAnsiTheme="minorHAnsi"/>
              <w:noProof/>
            </w:rPr>
          </w:pPr>
          <w:hyperlink w:anchor="_Toc168572233" w:history="1">
            <w:r w:rsidR="00C9437A" w:rsidRPr="000500AE">
              <w:rPr>
                <w:rStyle w:val="Hyperlink"/>
                <w:rFonts w:asciiTheme="minorHAnsi" w:hAnsiTheme="minorHAnsi"/>
                <w:noProof/>
              </w:rPr>
              <w:t>Management Team</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_Toc168572233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15</w:t>
            </w:r>
            <w:r w:rsidR="00C9437A" w:rsidRPr="000500AE">
              <w:rPr>
                <w:rFonts w:asciiTheme="minorHAnsi" w:hAnsiTheme="minorHAnsi"/>
                <w:noProof/>
                <w:webHidden/>
              </w:rPr>
              <w:fldChar w:fldCharType="end"/>
            </w:r>
          </w:hyperlink>
        </w:p>
        <w:p w14:paraId="02D42DD9" w14:textId="1BF1073D" w:rsidR="00C9437A" w:rsidRPr="000500AE" w:rsidRDefault="004672C6">
          <w:pPr>
            <w:pStyle w:val="TOC1"/>
            <w:tabs>
              <w:tab w:val="right" w:leader="dot" w:pos="9350"/>
            </w:tabs>
            <w:rPr>
              <w:rFonts w:asciiTheme="minorHAnsi" w:eastAsiaTheme="minorEastAsia" w:hAnsiTheme="minorHAnsi"/>
              <w:noProof/>
            </w:rPr>
          </w:pPr>
          <w:hyperlink w:anchor="_Toc168572234" w:history="1">
            <w:r w:rsidR="00C9437A" w:rsidRPr="000500AE">
              <w:rPr>
                <w:rStyle w:val="Hyperlink"/>
                <w:rFonts w:asciiTheme="minorHAnsi" w:hAnsiTheme="minorHAnsi"/>
                <w:noProof/>
              </w:rPr>
              <w:t>Overall Schedule</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_Toc168572234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16</w:t>
            </w:r>
            <w:r w:rsidR="00C9437A" w:rsidRPr="000500AE">
              <w:rPr>
                <w:rFonts w:asciiTheme="minorHAnsi" w:hAnsiTheme="minorHAnsi"/>
                <w:noProof/>
                <w:webHidden/>
              </w:rPr>
              <w:fldChar w:fldCharType="end"/>
            </w:r>
          </w:hyperlink>
        </w:p>
        <w:p w14:paraId="20EF855C" w14:textId="1C83857B" w:rsidR="00C9437A" w:rsidRPr="000500AE" w:rsidRDefault="004672C6">
          <w:pPr>
            <w:pStyle w:val="TOC1"/>
            <w:tabs>
              <w:tab w:val="right" w:leader="dot" w:pos="9350"/>
            </w:tabs>
            <w:rPr>
              <w:rFonts w:asciiTheme="minorHAnsi" w:eastAsiaTheme="minorEastAsia" w:hAnsiTheme="minorHAnsi"/>
              <w:noProof/>
            </w:rPr>
          </w:pPr>
          <w:hyperlink w:anchor="_Toc168572235" w:history="1">
            <w:r w:rsidR="00C9437A" w:rsidRPr="000500AE">
              <w:rPr>
                <w:rStyle w:val="Hyperlink"/>
                <w:rFonts w:asciiTheme="minorHAnsi" w:hAnsiTheme="minorHAnsi"/>
                <w:noProof/>
              </w:rPr>
              <w:t>Financial Projections</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_Toc168572235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17</w:t>
            </w:r>
            <w:r w:rsidR="00C9437A" w:rsidRPr="000500AE">
              <w:rPr>
                <w:rFonts w:asciiTheme="minorHAnsi" w:hAnsiTheme="minorHAnsi"/>
                <w:noProof/>
                <w:webHidden/>
              </w:rPr>
              <w:fldChar w:fldCharType="end"/>
            </w:r>
          </w:hyperlink>
        </w:p>
        <w:p w14:paraId="1FDBDA01" w14:textId="6629B637" w:rsidR="00C9437A" w:rsidRPr="000500AE" w:rsidRDefault="004672C6">
          <w:pPr>
            <w:pStyle w:val="TOC1"/>
            <w:tabs>
              <w:tab w:val="right" w:leader="dot" w:pos="9350"/>
            </w:tabs>
            <w:rPr>
              <w:rFonts w:asciiTheme="minorHAnsi" w:eastAsiaTheme="minorEastAsia" w:hAnsiTheme="minorHAnsi"/>
              <w:noProof/>
            </w:rPr>
          </w:pPr>
          <w:hyperlink w:anchor="_Toc168572236" w:history="1">
            <w:r w:rsidR="00C9437A" w:rsidRPr="000500AE">
              <w:rPr>
                <w:rStyle w:val="Hyperlink"/>
                <w:rFonts w:asciiTheme="minorHAnsi" w:hAnsiTheme="minorHAnsi"/>
                <w:noProof/>
              </w:rPr>
              <w:t>Financing Sought</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_Toc168572236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18</w:t>
            </w:r>
            <w:r w:rsidR="00C9437A" w:rsidRPr="000500AE">
              <w:rPr>
                <w:rFonts w:asciiTheme="minorHAnsi" w:hAnsiTheme="minorHAnsi"/>
                <w:noProof/>
                <w:webHidden/>
              </w:rPr>
              <w:fldChar w:fldCharType="end"/>
            </w:r>
          </w:hyperlink>
        </w:p>
        <w:p w14:paraId="50471458" w14:textId="55340861" w:rsidR="00C9437A" w:rsidRPr="000500AE" w:rsidRDefault="004672C6">
          <w:pPr>
            <w:pStyle w:val="TOC1"/>
            <w:tabs>
              <w:tab w:val="right" w:leader="dot" w:pos="9350"/>
            </w:tabs>
            <w:rPr>
              <w:rFonts w:asciiTheme="minorHAnsi" w:eastAsiaTheme="minorEastAsia" w:hAnsiTheme="minorHAnsi"/>
              <w:noProof/>
            </w:rPr>
          </w:pPr>
          <w:hyperlink w:anchor="_Toc168572237" w:history="1">
            <w:r w:rsidR="00C9437A" w:rsidRPr="000500AE">
              <w:rPr>
                <w:rStyle w:val="Hyperlink"/>
                <w:rFonts w:asciiTheme="minorHAnsi" w:hAnsiTheme="minorHAnsi"/>
                <w:noProof/>
              </w:rPr>
              <w:t>Summary</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_Toc168572237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19</w:t>
            </w:r>
            <w:r w:rsidR="00C9437A" w:rsidRPr="000500AE">
              <w:rPr>
                <w:rFonts w:asciiTheme="minorHAnsi" w:hAnsiTheme="minorHAnsi"/>
                <w:noProof/>
                <w:webHidden/>
              </w:rPr>
              <w:fldChar w:fldCharType="end"/>
            </w:r>
          </w:hyperlink>
        </w:p>
        <w:p w14:paraId="51E44A19" w14:textId="2045BC95" w:rsidR="00C9437A" w:rsidRPr="000500AE" w:rsidRDefault="004672C6">
          <w:pPr>
            <w:pStyle w:val="TOC1"/>
            <w:tabs>
              <w:tab w:val="right" w:leader="dot" w:pos="9350"/>
            </w:tabs>
            <w:rPr>
              <w:rFonts w:asciiTheme="minorHAnsi" w:eastAsiaTheme="minorEastAsia" w:hAnsiTheme="minorHAnsi"/>
              <w:noProof/>
            </w:rPr>
          </w:pPr>
          <w:hyperlink w:anchor="_Toc168572238" w:history="1">
            <w:r w:rsidR="00C9437A" w:rsidRPr="000500AE">
              <w:rPr>
                <w:rStyle w:val="Hyperlink"/>
                <w:rFonts w:asciiTheme="minorHAnsi" w:hAnsiTheme="minorHAnsi"/>
                <w:noProof/>
              </w:rPr>
              <w:t>Conclusion</w:t>
            </w:r>
            <w:r w:rsidR="00C9437A" w:rsidRPr="000500AE">
              <w:rPr>
                <w:rFonts w:asciiTheme="minorHAnsi" w:hAnsiTheme="minorHAnsi"/>
                <w:noProof/>
                <w:webHidden/>
              </w:rPr>
              <w:tab/>
            </w:r>
            <w:r w:rsidR="00C9437A" w:rsidRPr="000500AE">
              <w:rPr>
                <w:rFonts w:asciiTheme="minorHAnsi" w:hAnsiTheme="minorHAnsi"/>
                <w:noProof/>
                <w:webHidden/>
              </w:rPr>
              <w:fldChar w:fldCharType="begin"/>
            </w:r>
            <w:r w:rsidR="00C9437A" w:rsidRPr="000500AE">
              <w:rPr>
                <w:rFonts w:asciiTheme="minorHAnsi" w:hAnsiTheme="minorHAnsi"/>
                <w:noProof/>
                <w:webHidden/>
              </w:rPr>
              <w:instrText xml:space="preserve"> PAGEREF _Toc168572238 \h </w:instrText>
            </w:r>
            <w:r w:rsidR="00C9437A" w:rsidRPr="000500AE">
              <w:rPr>
                <w:rFonts w:asciiTheme="minorHAnsi" w:hAnsiTheme="minorHAnsi"/>
                <w:noProof/>
                <w:webHidden/>
              </w:rPr>
            </w:r>
            <w:r w:rsidR="00C9437A" w:rsidRPr="000500AE">
              <w:rPr>
                <w:rFonts w:asciiTheme="minorHAnsi" w:hAnsiTheme="minorHAnsi"/>
                <w:noProof/>
                <w:webHidden/>
              </w:rPr>
              <w:fldChar w:fldCharType="separate"/>
            </w:r>
            <w:r w:rsidR="00C9437A" w:rsidRPr="000500AE">
              <w:rPr>
                <w:rFonts w:asciiTheme="minorHAnsi" w:hAnsiTheme="minorHAnsi"/>
                <w:noProof/>
                <w:webHidden/>
              </w:rPr>
              <w:t>20</w:t>
            </w:r>
            <w:r w:rsidR="00C9437A" w:rsidRPr="000500AE">
              <w:rPr>
                <w:rFonts w:asciiTheme="minorHAnsi" w:hAnsiTheme="minorHAnsi"/>
                <w:noProof/>
                <w:webHidden/>
              </w:rPr>
              <w:fldChar w:fldCharType="end"/>
            </w:r>
          </w:hyperlink>
        </w:p>
        <w:p w14:paraId="74BB2432" w14:textId="3DFB863C" w:rsidR="00102870" w:rsidRPr="000500AE" w:rsidRDefault="00102870">
          <w:pPr>
            <w:rPr>
              <w:rFonts w:asciiTheme="minorHAnsi" w:hAnsiTheme="minorHAnsi"/>
            </w:rPr>
          </w:pPr>
          <w:r w:rsidRPr="000500AE">
            <w:rPr>
              <w:rFonts w:asciiTheme="minorHAnsi" w:hAnsiTheme="minorHAnsi"/>
              <w:b/>
              <w:bCs/>
              <w:noProof/>
            </w:rPr>
            <w:fldChar w:fldCharType="end"/>
          </w:r>
        </w:p>
      </w:sdtContent>
    </w:sdt>
    <w:p w14:paraId="7C336844" w14:textId="77777777" w:rsidR="00102870" w:rsidRPr="000500AE" w:rsidRDefault="00102870" w:rsidP="00102870">
      <w:pPr>
        <w:rPr>
          <w:rFonts w:asciiTheme="minorHAnsi" w:hAnsiTheme="minorHAnsi"/>
        </w:rPr>
      </w:pPr>
    </w:p>
    <w:p w14:paraId="4D3FD436" w14:textId="77777777" w:rsidR="004748B5" w:rsidRPr="000500AE" w:rsidRDefault="004748B5">
      <w:pPr>
        <w:rPr>
          <w:rFonts w:asciiTheme="minorHAnsi" w:eastAsiaTheme="majorEastAsia" w:hAnsiTheme="minorHAnsi" w:cstheme="majorBidi"/>
          <w:color w:val="0F4761" w:themeColor="accent1" w:themeShade="BF"/>
          <w:sz w:val="40"/>
          <w:szCs w:val="40"/>
        </w:rPr>
      </w:pPr>
      <w:r w:rsidRPr="000500AE">
        <w:rPr>
          <w:rFonts w:asciiTheme="minorHAnsi" w:hAnsiTheme="minorHAnsi"/>
        </w:rPr>
        <w:br w:type="page"/>
      </w:r>
    </w:p>
    <w:p w14:paraId="30AE3A19" w14:textId="29B9ED09" w:rsidR="00733809" w:rsidRPr="000500AE" w:rsidRDefault="00102870" w:rsidP="00102870">
      <w:pPr>
        <w:pStyle w:val="Heading1"/>
        <w:rPr>
          <w:rFonts w:asciiTheme="minorHAnsi" w:hAnsiTheme="minorHAnsi"/>
        </w:rPr>
      </w:pPr>
      <w:bookmarkStart w:id="3" w:name="_Toc168572225"/>
      <w:r w:rsidRPr="000500AE">
        <w:rPr>
          <w:rFonts w:asciiTheme="minorHAnsi" w:hAnsiTheme="minorHAnsi"/>
        </w:rPr>
        <w:t>Executive Summary</w:t>
      </w:r>
      <w:bookmarkEnd w:id="3"/>
      <w:r w:rsidR="0069477C" w:rsidRPr="000500AE">
        <w:rPr>
          <w:rFonts w:asciiTheme="minorHAnsi" w:hAnsiTheme="minorHAnsi"/>
        </w:rPr>
        <w:t xml:space="preserve"> </w:t>
      </w:r>
      <w:r w:rsidR="00591D9E" w:rsidRPr="000500AE">
        <w:rPr>
          <w:rFonts w:asciiTheme="minorHAnsi" w:hAnsiTheme="minorHAnsi"/>
        </w:rPr>
        <w:t>–</w:t>
      </w:r>
      <w:r w:rsidR="0069477C" w:rsidRPr="000500AE">
        <w:rPr>
          <w:rFonts w:asciiTheme="minorHAnsi" w:hAnsiTheme="minorHAnsi"/>
        </w:rPr>
        <w:t xml:space="preserve"> Chun</w:t>
      </w:r>
      <w:r w:rsidR="00626A9E" w:rsidRPr="000500AE">
        <w:rPr>
          <w:rFonts w:asciiTheme="minorHAnsi" w:hAnsiTheme="minorHAnsi"/>
        </w:rPr>
        <w:t>f</w:t>
      </w:r>
      <w:r w:rsidR="0069477C" w:rsidRPr="000500AE">
        <w:rPr>
          <w:rFonts w:asciiTheme="minorHAnsi" w:hAnsiTheme="minorHAnsi"/>
        </w:rPr>
        <w:t>ei</w:t>
      </w:r>
      <w:r w:rsidR="00591D9E" w:rsidRPr="000500AE">
        <w:rPr>
          <w:rFonts w:asciiTheme="minorHAnsi" w:hAnsiTheme="minorHAnsi"/>
        </w:rPr>
        <w:t xml:space="preserve"> Huang</w:t>
      </w:r>
    </w:p>
    <w:p w14:paraId="704B544A" w14:textId="77777777" w:rsidR="00BF4CFC" w:rsidRPr="000500AE" w:rsidRDefault="00BF4CFC">
      <w:pPr>
        <w:rPr>
          <w:rFonts w:asciiTheme="minorHAnsi" w:hAnsiTheme="minorHAnsi"/>
        </w:rPr>
      </w:pPr>
    </w:p>
    <w:tbl>
      <w:tblPr>
        <w:tblStyle w:val="TableGrid"/>
        <w:tblW w:w="0" w:type="auto"/>
        <w:tblLook w:val="04A0" w:firstRow="1" w:lastRow="0" w:firstColumn="1" w:lastColumn="0" w:noHBand="0" w:noVBand="1"/>
      </w:tblPr>
      <w:tblGrid>
        <w:gridCol w:w="4675"/>
        <w:gridCol w:w="4675"/>
      </w:tblGrid>
      <w:tr w:rsidR="00334BFF" w:rsidRPr="000500AE" w14:paraId="23F2A470" w14:textId="77777777" w:rsidTr="00334BFF">
        <w:tc>
          <w:tcPr>
            <w:tcW w:w="4675" w:type="dxa"/>
          </w:tcPr>
          <w:p w14:paraId="1FAEAC11" w14:textId="77777777" w:rsidR="006D743A" w:rsidRPr="000500AE" w:rsidRDefault="00334BFF" w:rsidP="006D743A">
            <w:pPr>
              <w:rPr>
                <w:rFonts w:asciiTheme="minorHAnsi" w:hAnsiTheme="minorHAnsi"/>
                <w:b/>
                <w:bCs/>
              </w:rPr>
            </w:pPr>
            <w:r w:rsidRPr="000500AE">
              <w:rPr>
                <w:rFonts w:asciiTheme="minorHAnsi" w:hAnsiTheme="minorHAnsi"/>
                <w:b/>
                <w:bCs/>
              </w:rPr>
              <w:t>Team Members:</w:t>
            </w:r>
          </w:p>
          <w:p w14:paraId="463E4E7C" w14:textId="77777777" w:rsidR="00D644C6" w:rsidRPr="000500AE" w:rsidRDefault="00D644C6" w:rsidP="006D743A">
            <w:pPr>
              <w:rPr>
                <w:rFonts w:asciiTheme="minorHAnsi" w:hAnsiTheme="minorHAnsi"/>
                <w:b/>
                <w:bCs/>
              </w:rPr>
            </w:pPr>
          </w:p>
          <w:p w14:paraId="4891E354" w14:textId="161C8C2F" w:rsidR="006D743A" w:rsidRPr="000500AE" w:rsidRDefault="006D743A" w:rsidP="00D644C6">
            <w:pPr>
              <w:spacing w:line="276" w:lineRule="auto"/>
              <w:rPr>
                <w:rFonts w:asciiTheme="minorHAnsi" w:hAnsiTheme="minorHAnsi"/>
              </w:rPr>
            </w:pPr>
            <w:r w:rsidRPr="000500AE">
              <w:rPr>
                <w:rFonts w:asciiTheme="minorHAnsi" w:hAnsiTheme="minorHAnsi" w:cs="Calibri"/>
              </w:rPr>
              <w:t>Lizbeth Martinez-Elias</w:t>
            </w:r>
            <w:r w:rsidR="00D02059" w:rsidRPr="000500AE">
              <w:rPr>
                <w:rFonts w:asciiTheme="minorHAnsi" w:hAnsiTheme="minorHAnsi" w:cs="Calibri"/>
              </w:rPr>
              <w:t xml:space="preserve"> </w:t>
            </w:r>
          </w:p>
          <w:p w14:paraId="1FCAF871" w14:textId="44E2F267" w:rsidR="006D743A" w:rsidRPr="000500AE" w:rsidRDefault="006D743A" w:rsidP="00D644C6">
            <w:pPr>
              <w:spacing w:line="276" w:lineRule="auto"/>
              <w:rPr>
                <w:rFonts w:asciiTheme="minorHAnsi" w:hAnsiTheme="minorHAnsi" w:cs="Calibri"/>
              </w:rPr>
            </w:pPr>
            <w:r w:rsidRPr="000500AE">
              <w:rPr>
                <w:rFonts w:asciiTheme="minorHAnsi" w:hAnsiTheme="minorHAnsi" w:cs="Calibri"/>
              </w:rPr>
              <w:t>Chunfei Huang</w:t>
            </w:r>
            <w:r w:rsidR="00D02059" w:rsidRPr="000500AE">
              <w:rPr>
                <w:rFonts w:asciiTheme="minorHAnsi" w:hAnsiTheme="minorHAnsi" w:cs="Calibri"/>
              </w:rPr>
              <w:t xml:space="preserve"> </w:t>
            </w:r>
          </w:p>
          <w:p w14:paraId="48A9C23E" w14:textId="55E83559" w:rsidR="006D743A" w:rsidRPr="000500AE" w:rsidRDefault="006D743A" w:rsidP="00D644C6">
            <w:pPr>
              <w:spacing w:line="276" w:lineRule="auto"/>
              <w:rPr>
                <w:rFonts w:asciiTheme="minorHAnsi" w:hAnsiTheme="minorHAnsi" w:cs="Calibri"/>
              </w:rPr>
            </w:pPr>
            <w:r w:rsidRPr="000500AE">
              <w:rPr>
                <w:rFonts w:asciiTheme="minorHAnsi" w:hAnsiTheme="minorHAnsi" w:cs="Calibri"/>
              </w:rPr>
              <w:t>Parker Barton</w:t>
            </w:r>
            <w:r w:rsidR="00D02059" w:rsidRPr="000500AE">
              <w:rPr>
                <w:rFonts w:asciiTheme="minorHAnsi" w:hAnsiTheme="minorHAnsi" w:cs="Calibri"/>
              </w:rPr>
              <w:t xml:space="preserve"> </w:t>
            </w:r>
          </w:p>
          <w:p w14:paraId="338DB165" w14:textId="1DB1F5FA" w:rsidR="006D743A" w:rsidRPr="000500AE" w:rsidRDefault="006D743A" w:rsidP="00D644C6">
            <w:pPr>
              <w:spacing w:line="276" w:lineRule="auto"/>
              <w:rPr>
                <w:rFonts w:asciiTheme="minorHAnsi" w:hAnsiTheme="minorHAnsi" w:cs="Calibri"/>
              </w:rPr>
            </w:pPr>
            <w:r w:rsidRPr="000500AE">
              <w:rPr>
                <w:rFonts w:asciiTheme="minorHAnsi" w:hAnsiTheme="minorHAnsi" w:cs="Calibri"/>
              </w:rPr>
              <w:t>Kade Hildreth</w:t>
            </w:r>
            <w:r w:rsidR="00D02059" w:rsidRPr="000500AE">
              <w:rPr>
                <w:rFonts w:asciiTheme="minorHAnsi" w:hAnsiTheme="minorHAnsi" w:cs="Calibri"/>
              </w:rPr>
              <w:t xml:space="preserve"> </w:t>
            </w:r>
          </w:p>
          <w:p w14:paraId="5DDB469B" w14:textId="69C73D8B" w:rsidR="006D743A" w:rsidRPr="000500AE" w:rsidRDefault="006D743A" w:rsidP="00D644C6">
            <w:pPr>
              <w:spacing w:line="276" w:lineRule="auto"/>
              <w:rPr>
                <w:rFonts w:asciiTheme="minorHAnsi" w:hAnsiTheme="minorHAnsi" w:cs="Calibri"/>
              </w:rPr>
            </w:pPr>
            <w:r w:rsidRPr="000500AE">
              <w:rPr>
                <w:rFonts w:asciiTheme="minorHAnsi" w:hAnsiTheme="minorHAnsi" w:cs="Calibri"/>
              </w:rPr>
              <w:t>Kenta Truong</w:t>
            </w:r>
          </w:p>
          <w:p w14:paraId="40309D1F" w14:textId="08299DEA" w:rsidR="006D743A" w:rsidRPr="000500AE" w:rsidRDefault="006D743A" w:rsidP="00D644C6">
            <w:pPr>
              <w:rPr>
                <w:rFonts w:asciiTheme="minorHAnsi" w:hAnsiTheme="minorHAnsi" w:cs="Calibri"/>
              </w:rPr>
            </w:pPr>
            <w:r w:rsidRPr="000500AE">
              <w:rPr>
                <w:rFonts w:asciiTheme="minorHAnsi" w:hAnsiTheme="minorHAnsi" w:cs="Calibri"/>
              </w:rPr>
              <w:t>Oriol Vidal Vilalta</w:t>
            </w:r>
          </w:p>
          <w:p w14:paraId="0F075604" w14:textId="77777777" w:rsidR="00287941" w:rsidRPr="000500AE" w:rsidRDefault="00287941" w:rsidP="00287941">
            <w:pPr>
              <w:rPr>
                <w:rFonts w:asciiTheme="minorHAnsi" w:hAnsiTheme="minorHAnsi" w:cs="Calibri"/>
              </w:rPr>
            </w:pPr>
          </w:p>
          <w:p w14:paraId="7830A9AC" w14:textId="77777777" w:rsidR="00D644C6" w:rsidRPr="000500AE" w:rsidRDefault="00D644C6" w:rsidP="00287941">
            <w:pPr>
              <w:rPr>
                <w:rFonts w:asciiTheme="minorHAnsi" w:hAnsiTheme="minorHAnsi" w:cs="Calibri"/>
              </w:rPr>
            </w:pPr>
          </w:p>
          <w:p w14:paraId="492EC266" w14:textId="11999E3D" w:rsidR="00287941" w:rsidRPr="000500AE" w:rsidRDefault="00B37CB0" w:rsidP="00287941">
            <w:pPr>
              <w:rPr>
                <w:rFonts w:asciiTheme="minorHAnsi" w:hAnsiTheme="minorHAnsi" w:cs="Calibri"/>
                <w:b/>
              </w:rPr>
            </w:pPr>
            <w:r w:rsidRPr="000500AE">
              <w:rPr>
                <w:rFonts w:asciiTheme="minorHAnsi" w:hAnsiTheme="minorHAnsi" w:cs="Calibri"/>
                <w:b/>
              </w:rPr>
              <w:t>Industry:</w:t>
            </w:r>
            <w:r w:rsidR="00B93AB5" w:rsidRPr="000500AE">
              <w:rPr>
                <w:rFonts w:asciiTheme="minorHAnsi" w:hAnsiTheme="minorHAnsi" w:cs="Calibri"/>
                <w:b/>
                <w:bCs/>
              </w:rPr>
              <w:t xml:space="preserve"> Fishing</w:t>
            </w:r>
          </w:p>
          <w:p w14:paraId="4589E08B" w14:textId="77777777" w:rsidR="007B5E79" w:rsidRPr="000500AE" w:rsidRDefault="007B5E79" w:rsidP="00287941">
            <w:pPr>
              <w:rPr>
                <w:rFonts w:asciiTheme="minorHAnsi" w:hAnsiTheme="minorHAnsi" w:cs="Calibri"/>
                <w:b/>
              </w:rPr>
            </w:pPr>
          </w:p>
          <w:p w14:paraId="6EEAFE5F" w14:textId="77777777" w:rsidR="00CD4EA1" w:rsidRPr="000500AE" w:rsidRDefault="007B5E79" w:rsidP="00287941">
            <w:pPr>
              <w:rPr>
                <w:rFonts w:asciiTheme="minorHAnsi" w:hAnsiTheme="minorHAnsi" w:cs="Calibri"/>
                <w:b/>
                <w:bCs/>
              </w:rPr>
            </w:pPr>
            <w:r w:rsidRPr="000500AE">
              <w:rPr>
                <w:rFonts w:asciiTheme="minorHAnsi" w:hAnsiTheme="minorHAnsi" w:cs="Calibri"/>
                <w:b/>
              </w:rPr>
              <w:t>Funding Request:</w:t>
            </w:r>
          </w:p>
          <w:p w14:paraId="27B068DD" w14:textId="77777777" w:rsidR="00930B78" w:rsidRPr="000500AE" w:rsidRDefault="00930B78" w:rsidP="00287941">
            <w:pPr>
              <w:rPr>
                <w:rFonts w:asciiTheme="minorHAnsi" w:hAnsiTheme="minorHAnsi" w:cs="Calibri"/>
                <w:b/>
                <w:bCs/>
                <w:i/>
                <w:iCs/>
              </w:rPr>
            </w:pPr>
          </w:p>
          <w:p w14:paraId="7A3DBD44" w14:textId="3D7AB64C" w:rsidR="001F636C" w:rsidRPr="000500AE" w:rsidRDefault="00304685" w:rsidP="00287941">
            <w:pPr>
              <w:rPr>
                <w:rFonts w:asciiTheme="minorHAnsi" w:hAnsiTheme="minorHAnsi" w:cs="Calibri"/>
                <w:b/>
                <w:bCs/>
              </w:rPr>
            </w:pPr>
            <w:r w:rsidRPr="000500AE">
              <w:rPr>
                <w:rFonts w:asciiTheme="minorHAnsi" w:hAnsiTheme="minorHAnsi" w:cs="Calibri"/>
                <w:i/>
              </w:rPr>
              <w:t xml:space="preserve">500, </w:t>
            </w:r>
            <w:r w:rsidR="00AA1E5B" w:rsidRPr="000500AE">
              <w:rPr>
                <w:rFonts w:asciiTheme="minorHAnsi" w:hAnsiTheme="minorHAnsi" w:cs="Calibri"/>
                <w:i/>
              </w:rPr>
              <w:t>0</w:t>
            </w:r>
            <w:r w:rsidRPr="000500AE">
              <w:rPr>
                <w:rFonts w:asciiTheme="minorHAnsi" w:hAnsiTheme="minorHAnsi" w:cs="Calibri"/>
                <w:i/>
              </w:rPr>
              <w:t>00</w:t>
            </w:r>
            <w:r w:rsidR="007852C5" w:rsidRPr="000500AE">
              <w:rPr>
                <w:rFonts w:asciiTheme="minorHAnsi" w:hAnsiTheme="minorHAnsi" w:cs="Calibri"/>
                <w:i/>
              </w:rPr>
              <w:t xml:space="preserve"> from </w:t>
            </w:r>
            <w:r w:rsidR="00C82048" w:rsidRPr="000500AE">
              <w:rPr>
                <w:rFonts w:asciiTheme="minorHAnsi" w:hAnsiTheme="minorHAnsi" w:cs="Calibri"/>
                <w:i/>
              </w:rPr>
              <w:t>angel Investor</w:t>
            </w:r>
            <w:r w:rsidR="007B5E79" w:rsidRPr="000500AE">
              <w:rPr>
                <w:rFonts w:asciiTheme="minorHAnsi" w:hAnsiTheme="minorHAnsi" w:cs="Calibri"/>
                <w:b/>
                <w:i/>
              </w:rPr>
              <w:br/>
            </w:r>
            <w:r w:rsidR="007B5E79" w:rsidRPr="000500AE">
              <w:rPr>
                <w:rFonts w:asciiTheme="minorHAnsi" w:hAnsiTheme="minorHAnsi" w:cs="Calibri"/>
                <w:b/>
              </w:rPr>
              <w:br/>
              <w:t>Use of Funds:</w:t>
            </w:r>
          </w:p>
          <w:p w14:paraId="588C1EAF" w14:textId="77777777" w:rsidR="002174AB" w:rsidRPr="000500AE" w:rsidRDefault="002174AB" w:rsidP="00287941">
            <w:pPr>
              <w:rPr>
                <w:rFonts w:asciiTheme="minorHAnsi" w:hAnsiTheme="minorHAnsi" w:cs="Calibri"/>
              </w:rPr>
            </w:pPr>
          </w:p>
          <w:p w14:paraId="556911A2" w14:textId="7B1CABE9" w:rsidR="0054470F" w:rsidRPr="000500AE" w:rsidRDefault="002174AB" w:rsidP="00287941">
            <w:pPr>
              <w:rPr>
                <w:rFonts w:asciiTheme="minorHAnsi" w:hAnsiTheme="minorHAnsi" w:cs="Calibri"/>
                <w:i/>
              </w:rPr>
            </w:pPr>
            <w:r w:rsidRPr="000500AE">
              <w:rPr>
                <w:rFonts w:asciiTheme="minorHAnsi" w:hAnsiTheme="minorHAnsi" w:cs="Calibri"/>
                <w:i/>
              </w:rPr>
              <w:t xml:space="preserve">Y1 - </w:t>
            </w:r>
            <w:r w:rsidR="00615CAE" w:rsidRPr="000500AE">
              <w:rPr>
                <w:rFonts w:asciiTheme="minorHAnsi" w:hAnsiTheme="minorHAnsi" w:cs="Calibri"/>
                <w:i/>
              </w:rPr>
              <w:t>Personal Funds</w:t>
            </w:r>
            <w:r w:rsidR="004E65DC" w:rsidRPr="000500AE">
              <w:rPr>
                <w:rFonts w:asciiTheme="minorHAnsi" w:hAnsiTheme="minorHAnsi" w:cs="Calibri"/>
                <w:i/>
              </w:rPr>
              <w:t xml:space="preserve">, </w:t>
            </w:r>
            <w:r w:rsidRPr="000500AE">
              <w:rPr>
                <w:rFonts w:asciiTheme="minorHAnsi" w:hAnsiTheme="minorHAnsi" w:cs="Calibri"/>
                <w:i/>
              </w:rPr>
              <w:t xml:space="preserve">Friends </w:t>
            </w:r>
            <w:r w:rsidR="00FB4DB2" w:rsidRPr="000500AE">
              <w:rPr>
                <w:rFonts w:asciiTheme="minorHAnsi" w:hAnsiTheme="minorHAnsi" w:cs="Calibri"/>
                <w:i/>
              </w:rPr>
              <w:t>&amp; Family</w:t>
            </w:r>
            <w:r w:rsidR="0054470F" w:rsidRPr="000500AE">
              <w:rPr>
                <w:rFonts w:asciiTheme="minorHAnsi" w:hAnsiTheme="minorHAnsi" w:cs="Calibri"/>
                <w:i/>
              </w:rPr>
              <w:t>, Angel Investor</w:t>
            </w:r>
            <w:r w:rsidR="00452C69" w:rsidRPr="000500AE">
              <w:rPr>
                <w:rFonts w:asciiTheme="minorHAnsi" w:hAnsiTheme="minorHAnsi" w:cs="Calibri"/>
                <w:i/>
              </w:rPr>
              <w:t>.</w:t>
            </w:r>
          </w:p>
          <w:p w14:paraId="7EF913AF" w14:textId="77777777" w:rsidR="00452C69" w:rsidRPr="000500AE" w:rsidRDefault="00452C69" w:rsidP="00287941">
            <w:pPr>
              <w:rPr>
                <w:rFonts w:asciiTheme="minorHAnsi" w:hAnsiTheme="minorHAnsi" w:cs="Calibri"/>
                <w:i/>
              </w:rPr>
            </w:pPr>
          </w:p>
          <w:p w14:paraId="0CE75EED" w14:textId="17F9E919" w:rsidR="00452C69" w:rsidRPr="000500AE" w:rsidRDefault="007B4427" w:rsidP="00287941">
            <w:pPr>
              <w:rPr>
                <w:rFonts w:asciiTheme="minorHAnsi" w:hAnsiTheme="minorHAnsi" w:cs="Calibri"/>
                <w:i/>
              </w:rPr>
            </w:pPr>
            <w:r w:rsidRPr="000500AE">
              <w:rPr>
                <w:rFonts w:asciiTheme="minorHAnsi" w:hAnsiTheme="minorHAnsi" w:cs="Calibri"/>
                <w:i/>
              </w:rPr>
              <w:t xml:space="preserve">Y2 </w:t>
            </w:r>
            <w:r w:rsidR="00FC269A" w:rsidRPr="000500AE">
              <w:rPr>
                <w:rFonts w:asciiTheme="minorHAnsi" w:hAnsiTheme="minorHAnsi" w:cs="Calibri"/>
                <w:i/>
              </w:rPr>
              <w:t>–</w:t>
            </w:r>
            <w:r w:rsidRPr="000500AE">
              <w:rPr>
                <w:rFonts w:asciiTheme="minorHAnsi" w:hAnsiTheme="minorHAnsi" w:cs="Calibri"/>
                <w:i/>
              </w:rPr>
              <w:t xml:space="preserve"> Commer</w:t>
            </w:r>
            <w:r w:rsidR="00FC269A" w:rsidRPr="000500AE">
              <w:rPr>
                <w:rFonts w:asciiTheme="minorHAnsi" w:hAnsiTheme="minorHAnsi" w:cs="Calibri"/>
                <w:i/>
              </w:rPr>
              <w:t xml:space="preserve">cial Bank, </w:t>
            </w:r>
            <w:r w:rsidR="00A22C29" w:rsidRPr="000500AE">
              <w:rPr>
                <w:rFonts w:asciiTheme="minorHAnsi" w:hAnsiTheme="minorHAnsi" w:cs="Calibri"/>
                <w:i/>
              </w:rPr>
              <w:t>Business Angel</w:t>
            </w:r>
          </w:p>
          <w:p w14:paraId="2C2C026A" w14:textId="77777777" w:rsidR="00DD3C99" w:rsidRPr="000500AE" w:rsidRDefault="00DD3C99" w:rsidP="00287941">
            <w:pPr>
              <w:rPr>
                <w:rFonts w:asciiTheme="minorHAnsi" w:hAnsiTheme="minorHAnsi" w:cs="Calibri"/>
                <w:i/>
              </w:rPr>
            </w:pPr>
          </w:p>
          <w:p w14:paraId="5EA2F23B" w14:textId="51698395" w:rsidR="00DD3C99" w:rsidRPr="000500AE" w:rsidRDefault="00DD3C99" w:rsidP="00287941">
            <w:pPr>
              <w:rPr>
                <w:rFonts w:asciiTheme="minorHAnsi" w:hAnsiTheme="minorHAnsi" w:cs="Calibri"/>
                <w:i/>
              </w:rPr>
            </w:pPr>
            <w:r w:rsidRPr="000500AE">
              <w:rPr>
                <w:rFonts w:asciiTheme="minorHAnsi" w:hAnsiTheme="minorHAnsi" w:cs="Calibri"/>
                <w:i/>
              </w:rPr>
              <w:t xml:space="preserve">Y3 </w:t>
            </w:r>
            <w:r w:rsidR="008850AD" w:rsidRPr="000500AE">
              <w:rPr>
                <w:rFonts w:asciiTheme="minorHAnsi" w:hAnsiTheme="minorHAnsi" w:cs="Calibri"/>
                <w:i/>
              </w:rPr>
              <w:t>–</w:t>
            </w:r>
            <w:r w:rsidRPr="000500AE">
              <w:rPr>
                <w:rFonts w:asciiTheme="minorHAnsi" w:hAnsiTheme="minorHAnsi" w:cs="Calibri"/>
                <w:i/>
              </w:rPr>
              <w:t xml:space="preserve"> Revenue</w:t>
            </w:r>
          </w:p>
          <w:p w14:paraId="42004E0B" w14:textId="77777777" w:rsidR="008850AD" w:rsidRPr="000500AE" w:rsidRDefault="008850AD" w:rsidP="00287941">
            <w:pPr>
              <w:rPr>
                <w:rFonts w:asciiTheme="minorHAnsi" w:hAnsiTheme="minorHAnsi" w:cs="Calibri"/>
                <w:i/>
              </w:rPr>
            </w:pPr>
          </w:p>
          <w:p w14:paraId="66705683" w14:textId="51FBBA73" w:rsidR="003D0413" w:rsidRPr="000500AE" w:rsidRDefault="00612D24" w:rsidP="00287941">
            <w:pPr>
              <w:rPr>
                <w:rFonts w:asciiTheme="minorHAnsi" w:hAnsiTheme="minorHAnsi" w:cs="Calibri"/>
                <w:b/>
                <w:bCs/>
              </w:rPr>
            </w:pPr>
            <w:r w:rsidRPr="000500AE">
              <w:rPr>
                <w:rFonts w:asciiTheme="minorHAnsi" w:hAnsiTheme="minorHAnsi" w:cs="Calibri"/>
                <w:i/>
              </w:rPr>
              <w:t xml:space="preserve">Operating </w:t>
            </w:r>
            <w:r w:rsidR="005276C3" w:rsidRPr="000500AE">
              <w:rPr>
                <w:rFonts w:asciiTheme="minorHAnsi" w:hAnsiTheme="minorHAnsi" w:cs="Calibri"/>
                <w:i/>
              </w:rPr>
              <w:t>expenses</w:t>
            </w:r>
            <w:r w:rsidR="00215685" w:rsidRPr="000500AE">
              <w:rPr>
                <w:rFonts w:asciiTheme="minorHAnsi" w:hAnsiTheme="minorHAnsi" w:cs="Calibri"/>
                <w:i/>
              </w:rPr>
              <w:t xml:space="preserve"> 3</w:t>
            </w:r>
            <w:r w:rsidR="00215685" w:rsidRPr="000500AE">
              <w:rPr>
                <w:rFonts w:asciiTheme="minorHAnsi" w:hAnsiTheme="minorHAnsi" w:cs="Calibri"/>
                <w:i/>
                <w:vertAlign w:val="superscript"/>
              </w:rPr>
              <w:t>rd</w:t>
            </w:r>
            <w:r w:rsidR="00215685" w:rsidRPr="000500AE">
              <w:rPr>
                <w:rFonts w:asciiTheme="minorHAnsi" w:hAnsiTheme="minorHAnsi" w:cs="Calibri"/>
                <w:i/>
              </w:rPr>
              <w:t xml:space="preserve"> year is </w:t>
            </w:r>
            <w:r w:rsidR="00CC6E25" w:rsidRPr="000500AE">
              <w:rPr>
                <w:rFonts w:asciiTheme="minorHAnsi" w:hAnsiTheme="minorHAnsi" w:cs="Calibri"/>
                <w:i/>
              </w:rPr>
              <w:t>total of $4,533,036</w:t>
            </w:r>
            <w:r w:rsidR="007B5E79" w:rsidRPr="000500AE">
              <w:rPr>
                <w:rFonts w:asciiTheme="minorHAnsi" w:hAnsiTheme="minorHAnsi" w:cs="Calibri"/>
                <w:i/>
              </w:rPr>
              <w:br/>
            </w:r>
            <w:r w:rsidR="007B5E79" w:rsidRPr="000500AE">
              <w:rPr>
                <w:rFonts w:asciiTheme="minorHAnsi" w:hAnsiTheme="minorHAnsi" w:cs="Calibri"/>
                <w:b/>
                <w:i/>
              </w:rPr>
              <w:br/>
            </w:r>
            <w:r w:rsidR="007B5E79" w:rsidRPr="000500AE">
              <w:rPr>
                <w:rFonts w:asciiTheme="minorHAnsi" w:hAnsiTheme="minorHAnsi" w:cs="Calibri"/>
                <w:b/>
              </w:rPr>
              <w:t>Breakeven Quantity</w:t>
            </w:r>
            <w:r w:rsidR="00780180" w:rsidRPr="000500AE">
              <w:rPr>
                <w:rFonts w:asciiTheme="minorHAnsi" w:hAnsiTheme="minorHAnsi" w:cs="Calibri"/>
                <w:b/>
              </w:rPr>
              <w:t>:</w:t>
            </w:r>
            <w:r w:rsidR="00CC6E25" w:rsidRPr="000500AE">
              <w:rPr>
                <w:rFonts w:asciiTheme="minorHAnsi" w:hAnsiTheme="minorHAnsi" w:cs="Calibri"/>
                <w:b/>
                <w:bCs/>
              </w:rPr>
              <w:t xml:space="preserve"> </w:t>
            </w:r>
            <w:r w:rsidR="00DA705D" w:rsidRPr="000500AE">
              <w:rPr>
                <w:rFonts w:asciiTheme="minorHAnsi" w:hAnsiTheme="minorHAnsi" w:cs="Calibri"/>
                <w:b/>
                <w:i/>
              </w:rPr>
              <w:t>48</w:t>
            </w:r>
            <w:r w:rsidR="003D70E6" w:rsidRPr="000500AE">
              <w:rPr>
                <w:rFonts w:asciiTheme="minorHAnsi" w:hAnsiTheme="minorHAnsi" w:cs="Calibri"/>
                <w:b/>
                <w:i/>
              </w:rPr>
              <w:t>, 931 units</w:t>
            </w:r>
            <w:r w:rsidR="00780180" w:rsidRPr="000500AE">
              <w:rPr>
                <w:rFonts w:asciiTheme="minorHAnsi" w:hAnsiTheme="minorHAnsi" w:cs="Calibri"/>
                <w:b/>
                <w:i/>
              </w:rPr>
              <w:br/>
            </w:r>
            <w:r w:rsidR="00780180" w:rsidRPr="000500AE">
              <w:rPr>
                <w:rFonts w:asciiTheme="minorHAnsi" w:hAnsiTheme="minorHAnsi" w:cs="Calibri"/>
                <w:b/>
              </w:rPr>
              <w:br/>
            </w:r>
            <w:r w:rsidR="00191CE3" w:rsidRPr="000500AE">
              <w:rPr>
                <w:rFonts w:asciiTheme="minorHAnsi" w:hAnsiTheme="minorHAnsi" w:cs="Calibri"/>
                <w:b/>
              </w:rPr>
              <w:t>Breakeven</w:t>
            </w:r>
            <w:r w:rsidR="006076DB" w:rsidRPr="000500AE">
              <w:rPr>
                <w:rFonts w:asciiTheme="minorHAnsi" w:hAnsiTheme="minorHAnsi" w:cs="Calibri"/>
                <w:b/>
              </w:rPr>
              <w:t>:</w:t>
            </w:r>
            <w:r w:rsidR="00CC6E25" w:rsidRPr="000500AE">
              <w:rPr>
                <w:rFonts w:asciiTheme="minorHAnsi" w:hAnsiTheme="minorHAnsi" w:cs="Calibri"/>
                <w:b/>
                <w:bCs/>
              </w:rPr>
              <w:t xml:space="preserve"> </w:t>
            </w:r>
            <w:r w:rsidR="0093511C" w:rsidRPr="000500AE">
              <w:rPr>
                <w:rFonts w:asciiTheme="minorHAnsi" w:hAnsiTheme="minorHAnsi" w:cs="Calibri"/>
                <w:b/>
                <w:i/>
              </w:rPr>
              <w:t>2.5 years</w:t>
            </w:r>
          </w:p>
          <w:p w14:paraId="7B68B84A" w14:textId="6D1557A9" w:rsidR="007B5E79" w:rsidRPr="000500AE" w:rsidRDefault="006076DB" w:rsidP="00287941">
            <w:pPr>
              <w:rPr>
                <w:rFonts w:asciiTheme="minorHAnsi" w:hAnsiTheme="minorHAnsi" w:cs="Calibri"/>
              </w:rPr>
            </w:pPr>
            <w:r w:rsidRPr="000500AE">
              <w:rPr>
                <w:rFonts w:asciiTheme="minorHAnsi" w:hAnsiTheme="minorHAnsi" w:cs="Calibri"/>
                <w:b/>
              </w:rPr>
              <w:br/>
            </w:r>
            <w:r w:rsidR="0006656E" w:rsidRPr="000500AE">
              <w:rPr>
                <w:rFonts w:asciiTheme="minorHAnsi" w:hAnsiTheme="minorHAnsi" w:cs="Calibri"/>
                <w:b/>
              </w:rPr>
              <w:t>Y3 Projected Revenue:</w:t>
            </w:r>
            <w:r w:rsidR="002D2E9D" w:rsidRPr="000500AE">
              <w:rPr>
                <w:rFonts w:asciiTheme="minorHAnsi" w:hAnsiTheme="minorHAnsi" w:cs="Calibri"/>
                <w:b/>
                <w:bCs/>
              </w:rPr>
              <w:t xml:space="preserve"> </w:t>
            </w:r>
            <w:r w:rsidR="002C63FB" w:rsidRPr="000500AE">
              <w:rPr>
                <w:rFonts w:asciiTheme="minorHAnsi" w:hAnsiTheme="minorHAnsi" w:cs="Calibri"/>
                <w:b/>
                <w:i/>
              </w:rPr>
              <w:t>$</w:t>
            </w:r>
            <w:r w:rsidR="009702CE" w:rsidRPr="000500AE">
              <w:rPr>
                <w:rFonts w:asciiTheme="minorHAnsi" w:hAnsiTheme="minorHAnsi" w:cs="Calibri"/>
                <w:b/>
                <w:i/>
              </w:rPr>
              <w:t>34, 944, 00</w:t>
            </w:r>
            <w:r w:rsidR="002C63FB" w:rsidRPr="000500AE">
              <w:rPr>
                <w:rFonts w:asciiTheme="minorHAnsi" w:hAnsiTheme="minorHAnsi" w:cs="Calibri"/>
                <w:b/>
                <w:i/>
              </w:rPr>
              <w:t>0</w:t>
            </w:r>
            <w:r w:rsidR="0006656E" w:rsidRPr="000500AE">
              <w:rPr>
                <w:rFonts w:asciiTheme="minorHAnsi" w:hAnsiTheme="minorHAnsi" w:cs="Calibri"/>
                <w:b/>
              </w:rPr>
              <w:br/>
            </w:r>
            <w:r w:rsidR="0006656E" w:rsidRPr="000500AE">
              <w:rPr>
                <w:rFonts w:asciiTheme="minorHAnsi" w:hAnsiTheme="minorHAnsi" w:cs="Calibri"/>
                <w:b/>
              </w:rPr>
              <w:br/>
              <w:t>Y3 Projected Net Profit:</w:t>
            </w:r>
            <w:r w:rsidR="002D2E9D" w:rsidRPr="000500AE">
              <w:rPr>
                <w:rFonts w:asciiTheme="minorHAnsi" w:hAnsiTheme="minorHAnsi" w:cs="Calibri"/>
                <w:b/>
                <w:bCs/>
              </w:rPr>
              <w:t xml:space="preserve"> </w:t>
            </w:r>
            <w:r w:rsidR="002D2E9D" w:rsidRPr="000500AE">
              <w:rPr>
                <w:rFonts w:asciiTheme="minorHAnsi" w:hAnsiTheme="minorHAnsi" w:cs="Calibri"/>
                <w:i/>
              </w:rPr>
              <w:t>20%</w:t>
            </w:r>
          </w:p>
          <w:p w14:paraId="2E2EC318" w14:textId="55CF1F7A" w:rsidR="00334BFF" w:rsidRPr="000500AE" w:rsidRDefault="00334BFF">
            <w:pPr>
              <w:rPr>
                <w:rFonts w:asciiTheme="minorHAnsi" w:hAnsiTheme="minorHAnsi"/>
              </w:rPr>
            </w:pPr>
          </w:p>
        </w:tc>
        <w:tc>
          <w:tcPr>
            <w:tcW w:w="4675" w:type="dxa"/>
          </w:tcPr>
          <w:p w14:paraId="63AAC951" w14:textId="77777777" w:rsidR="004E2B48" w:rsidRPr="000500AE" w:rsidRDefault="00D550A1">
            <w:pPr>
              <w:rPr>
                <w:rFonts w:asciiTheme="minorHAnsi" w:hAnsiTheme="minorHAnsi"/>
                <w:b/>
              </w:rPr>
            </w:pPr>
            <w:r w:rsidRPr="000500AE">
              <w:rPr>
                <w:rFonts w:asciiTheme="minorHAnsi" w:hAnsiTheme="minorHAnsi"/>
                <w:b/>
              </w:rPr>
              <w:t>Product Description:</w:t>
            </w:r>
          </w:p>
          <w:p w14:paraId="39F2F362" w14:textId="77777777" w:rsidR="00626A9E" w:rsidRPr="000500AE" w:rsidRDefault="00626A9E">
            <w:pPr>
              <w:rPr>
                <w:rStyle w:val="oypena"/>
                <w:rFonts w:asciiTheme="minorHAnsi" w:hAnsiTheme="minorHAnsi"/>
                <w:b/>
                <w:bCs/>
                <w:i/>
                <w:iCs/>
                <w:color w:val="2B2C30"/>
              </w:rPr>
            </w:pPr>
          </w:p>
          <w:p w14:paraId="25A8ECB7" w14:textId="21F2F70A" w:rsidR="00334BFF" w:rsidRPr="000500AE" w:rsidRDefault="004E2B48">
            <w:pPr>
              <w:rPr>
                <w:rFonts w:asciiTheme="minorHAnsi" w:hAnsiTheme="minorHAnsi"/>
              </w:rPr>
            </w:pPr>
            <w:r w:rsidRPr="000500AE">
              <w:rPr>
                <w:rStyle w:val="oypena"/>
                <w:rFonts w:asciiTheme="minorHAnsi" w:hAnsiTheme="minorHAnsi"/>
                <w:b/>
                <w:bCs/>
                <w:i/>
                <w:iCs/>
                <w:color w:val="2B2C30"/>
              </w:rPr>
              <w:t>Sonar Sailor</w:t>
            </w:r>
            <w:r w:rsidR="00626A9E" w:rsidRPr="000500AE">
              <w:rPr>
                <w:rStyle w:val="oypena"/>
                <w:rFonts w:asciiTheme="minorHAnsi" w:hAnsiTheme="minorHAnsi"/>
                <w:b/>
                <w:bCs/>
                <w:i/>
                <w:iCs/>
                <w:color w:val="2B2C30"/>
              </w:rPr>
              <w:t xml:space="preserve"> is </w:t>
            </w:r>
            <w:r w:rsidRPr="000500AE">
              <w:rPr>
                <w:rStyle w:val="oypena"/>
                <w:rFonts w:asciiTheme="minorHAnsi" w:hAnsiTheme="minorHAnsi"/>
                <w:i/>
                <w:iCs/>
                <w:color w:val="2B2C30"/>
              </w:rPr>
              <w:t>a small electric remote-controlled boat with a sonar fish finder</w:t>
            </w:r>
            <w:r w:rsidR="00BD703F" w:rsidRPr="000500AE">
              <w:rPr>
                <w:rStyle w:val="oypena"/>
                <w:rFonts w:asciiTheme="minorHAnsi" w:hAnsiTheme="minorHAnsi"/>
                <w:i/>
                <w:iCs/>
                <w:color w:val="2B2C30"/>
              </w:rPr>
              <w:t>-</w:t>
            </w:r>
            <w:r w:rsidRPr="000500AE">
              <w:rPr>
                <w:rStyle w:val="oypena"/>
                <w:rFonts w:asciiTheme="minorHAnsi" w:hAnsiTheme="minorHAnsi"/>
                <w:i/>
                <w:iCs/>
                <w:color w:val="2B2C30"/>
              </w:rPr>
              <w:t>built in</w:t>
            </w:r>
            <w:r w:rsidR="002450A8" w:rsidRPr="000500AE">
              <w:rPr>
                <w:rStyle w:val="oypena"/>
                <w:rFonts w:asciiTheme="minorHAnsi" w:hAnsiTheme="minorHAnsi"/>
                <w:i/>
                <w:iCs/>
                <w:color w:val="2B2C30"/>
              </w:rPr>
              <w:t>.</w:t>
            </w:r>
            <w:r w:rsidR="00D550A1" w:rsidRPr="000500AE">
              <w:rPr>
                <w:rFonts w:asciiTheme="minorHAnsi" w:hAnsiTheme="minorHAnsi"/>
              </w:rPr>
              <w:br/>
            </w:r>
          </w:p>
          <w:p w14:paraId="2A30B588" w14:textId="77777777" w:rsidR="00F84113" w:rsidRPr="000500AE" w:rsidRDefault="00786598">
            <w:pPr>
              <w:rPr>
                <w:rFonts w:asciiTheme="minorHAnsi" w:hAnsiTheme="minorHAnsi"/>
                <w:b/>
                <w:bCs/>
              </w:rPr>
            </w:pPr>
            <w:r w:rsidRPr="000500AE">
              <w:rPr>
                <w:rFonts w:asciiTheme="minorHAnsi" w:hAnsiTheme="minorHAnsi"/>
                <w:b/>
              </w:rPr>
              <w:t>Problem</w:t>
            </w:r>
            <w:r w:rsidR="00D550A1" w:rsidRPr="000500AE">
              <w:rPr>
                <w:rFonts w:asciiTheme="minorHAnsi" w:hAnsiTheme="minorHAnsi"/>
                <w:b/>
              </w:rPr>
              <w:t xml:space="preserve"> / Solution Fit:</w:t>
            </w:r>
          </w:p>
          <w:p w14:paraId="0D088E5B" w14:textId="77777777" w:rsidR="00855E14" w:rsidRPr="000500AE" w:rsidRDefault="00855E14">
            <w:pPr>
              <w:rPr>
                <w:rFonts w:asciiTheme="minorHAnsi" w:hAnsiTheme="minorHAnsi"/>
                <w:b/>
                <w:i/>
              </w:rPr>
            </w:pPr>
          </w:p>
          <w:p w14:paraId="2039A276" w14:textId="13D22D47" w:rsidR="00A92FB0" w:rsidRPr="000500AE" w:rsidRDefault="00855E14">
            <w:pPr>
              <w:rPr>
                <w:rFonts w:asciiTheme="minorHAnsi" w:hAnsiTheme="minorHAnsi"/>
                <w:b/>
              </w:rPr>
            </w:pPr>
            <w:r w:rsidRPr="000500AE">
              <w:rPr>
                <w:rFonts w:asciiTheme="minorHAnsi" w:eastAsiaTheme="minorEastAsia" w:hAnsiTheme="minorHAnsi"/>
                <w:i/>
                <w:color w:val="000000"/>
              </w:rPr>
              <w:t>Problem: Wasting time, bait, and resources on unsuccessful fishing or hunting trips causes frustration. Solution: Introducing a mobile scanning device that enables users to survey entire fishing spots without moving the boat, saving time and fuel. It helps catch more fish in less time, specifically designed for lakes, rivers, and large ponds. Differentiation: Unlike competitors like Sonar Bobber and Sonar Scanners, our solution offers greater mobility and coverage. Additionally, an app provides extra services, highlighting scanned hotspots and indicating fishing-friendly areas.</w:t>
            </w:r>
            <w:r w:rsidR="00D550A1" w:rsidRPr="000500AE">
              <w:rPr>
                <w:rFonts w:asciiTheme="minorHAnsi" w:eastAsiaTheme="minorEastAsia" w:hAnsiTheme="minorHAnsi"/>
                <w:b/>
                <w:i/>
              </w:rPr>
              <w:br/>
            </w:r>
            <w:r w:rsidR="00D550A1" w:rsidRPr="000500AE">
              <w:rPr>
                <w:rFonts w:asciiTheme="minorHAnsi" w:hAnsiTheme="minorHAnsi"/>
                <w:b/>
                <w:i/>
              </w:rPr>
              <w:br/>
            </w:r>
            <w:r w:rsidR="00D550A1" w:rsidRPr="000500AE">
              <w:rPr>
                <w:rFonts w:asciiTheme="minorHAnsi" w:hAnsiTheme="minorHAnsi"/>
                <w:b/>
                <w:bCs/>
              </w:rPr>
              <w:t>Target Customer:</w:t>
            </w:r>
          </w:p>
          <w:p w14:paraId="65ADF160" w14:textId="77777777" w:rsidR="00343A08" w:rsidRPr="000500AE" w:rsidRDefault="00343A08">
            <w:pPr>
              <w:rPr>
                <w:rFonts w:asciiTheme="minorHAnsi" w:hAnsiTheme="minorHAnsi"/>
              </w:rPr>
            </w:pPr>
          </w:p>
          <w:p w14:paraId="12F9DF2E" w14:textId="4CF84E1F" w:rsidR="006733B5" w:rsidRPr="000500AE" w:rsidRDefault="00BB62B6">
            <w:pPr>
              <w:rPr>
                <w:rFonts w:asciiTheme="minorHAnsi" w:hAnsiTheme="minorHAnsi"/>
                <w:b/>
                <w:bCs/>
              </w:rPr>
            </w:pPr>
            <w:r w:rsidRPr="000500AE">
              <w:rPr>
                <w:rFonts w:asciiTheme="minorHAnsi" w:hAnsiTheme="minorHAnsi"/>
                <w:i/>
              </w:rPr>
              <w:t xml:space="preserve">Avid fishers and </w:t>
            </w:r>
            <w:r w:rsidR="00885F6F" w:rsidRPr="000500AE">
              <w:rPr>
                <w:rFonts w:asciiTheme="minorHAnsi" w:hAnsiTheme="minorHAnsi"/>
                <w:i/>
              </w:rPr>
              <w:t>ages 20-40’s</w:t>
            </w:r>
            <w:r w:rsidR="00D550A1" w:rsidRPr="000500AE">
              <w:rPr>
                <w:rFonts w:asciiTheme="minorHAnsi" w:hAnsiTheme="minorHAnsi"/>
                <w:i/>
              </w:rPr>
              <w:br/>
            </w:r>
            <w:r w:rsidR="00D550A1" w:rsidRPr="000500AE">
              <w:rPr>
                <w:rFonts w:asciiTheme="minorHAnsi" w:hAnsiTheme="minorHAnsi"/>
              </w:rPr>
              <w:br/>
            </w:r>
            <w:r w:rsidR="00D550A1" w:rsidRPr="000500AE">
              <w:rPr>
                <w:rFonts w:asciiTheme="minorHAnsi" w:hAnsiTheme="minorHAnsi"/>
                <w:b/>
              </w:rPr>
              <w:t>Potential Market Size:</w:t>
            </w:r>
          </w:p>
          <w:p w14:paraId="7FC874C5" w14:textId="31E59829" w:rsidR="006733B5" w:rsidRPr="000500AE" w:rsidRDefault="006733B5" w:rsidP="006733B5">
            <w:pPr>
              <w:pStyle w:val="NormalWeb"/>
              <w:rPr>
                <w:rFonts w:asciiTheme="minorHAnsi" w:hAnsiTheme="minorHAnsi"/>
                <w:i/>
                <w:color w:val="000000"/>
              </w:rPr>
            </w:pPr>
            <w:r w:rsidRPr="000500AE">
              <w:rPr>
                <w:rFonts w:asciiTheme="minorHAnsi" w:hAnsiTheme="minorHAnsi"/>
                <w:i/>
                <w:color w:val="000000"/>
              </w:rPr>
              <w:t>$20 B SAM</w:t>
            </w:r>
          </w:p>
          <w:p w14:paraId="250EB703" w14:textId="4F6815FC" w:rsidR="006733B5" w:rsidRPr="000500AE" w:rsidRDefault="006733B5" w:rsidP="006733B5">
            <w:pPr>
              <w:pStyle w:val="NormalWeb"/>
              <w:rPr>
                <w:rFonts w:asciiTheme="minorHAnsi" w:hAnsiTheme="minorHAnsi"/>
                <w:i/>
                <w:color w:val="000000"/>
              </w:rPr>
            </w:pPr>
            <w:r w:rsidRPr="000500AE">
              <w:rPr>
                <w:rFonts w:asciiTheme="minorHAnsi" w:hAnsiTheme="minorHAnsi"/>
                <w:i/>
                <w:color w:val="000000"/>
              </w:rPr>
              <w:t>3% ANNUAL GROWTH RATE</w:t>
            </w:r>
          </w:p>
          <w:p w14:paraId="62809A79" w14:textId="6CA9816F" w:rsidR="006733B5" w:rsidRPr="000500AE" w:rsidRDefault="006733B5" w:rsidP="006733B5">
            <w:pPr>
              <w:pStyle w:val="NormalWeb"/>
              <w:rPr>
                <w:rFonts w:asciiTheme="minorHAnsi" w:hAnsiTheme="minorHAnsi"/>
                <w:i/>
                <w:color w:val="000000"/>
              </w:rPr>
            </w:pPr>
            <w:r w:rsidRPr="000500AE">
              <w:rPr>
                <w:rFonts w:asciiTheme="minorHAnsi" w:hAnsiTheme="minorHAnsi"/>
                <w:i/>
                <w:color w:val="000000"/>
              </w:rPr>
              <w:t>$7 B SOM</w:t>
            </w:r>
          </w:p>
          <w:p w14:paraId="595B5C6F" w14:textId="7090FEAC" w:rsidR="000B63A8" w:rsidRPr="000500AE" w:rsidRDefault="000B63A8">
            <w:pPr>
              <w:rPr>
                <w:rFonts w:asciiTheme="minorHAnsi" w:hAnsiTheme="minorHAnsi"/>
                <w:b/>
              </w:rPr>
            </w:pPr>
          </w:p>
          <w:p w14:paraId="583A58D7" w14:textId="77777777" w:rsidR="00011747" w:rsidRPr="000500AE" w:rsidRDefault="00011747">
            <w:pPr>
              <w:rPr>
                <w:rFonts w:asciiTheme="minorHAnsi" w:hAnsiTheme="minorHAnsi"/>
                <w:b/>
                <w:bCs/>
              </w:rPr>
            </w:pPr>
          </w:p>
          <w:p w14:paraId="31E6278B" w14:textId="77777777" w:rsidR="000B63A8" w:rsidRPr="000500AE" w:rsidRDefault="000B63A8">
            <w:pPr>
              <w:rPr>
                <w:rFonts w:asciiTheme="minorHAnsi" w:hAnsiTheme="minorHAnsi"/>
                <w:b/>
              </w:rPr>
            </w:pPr>
            <w:r w:rsidRPr="000500AE">
              <w:rPr>
                <w:rFonts w:asciiTheme="minorHAnsi" w:hAnsiTheme="minorHAnsi"/>
                <w:b/>
              </w:rPr>
              <w:t>Direct / Indirect Competito</w:t>
            </w:r>
            <w:r w:rsidR="007B0DF6" w:rsidRPr="000500AE">
              <w:rPr>
                <w:rFonts w:asciiTheme="minorHAnsi" w:hAnsiTheme="minorHAnsi"/>
                <w:b/>
              </w:rPr>
              <w:t>rs</w:t>
            </w:r>
          </w:p>
          <w:p w14:paraId="147980E7" w14:textId="77777777" w:rsidR="0018077A" w:rsidRPr="000500AE" w:rsidRDefault="0018077A">
            <w:pPr>
              <w:rPr>
                <w:rFonts w:asciiTheme="minorHAnsi" w:hAnsiTheme="minorHAnsi"/>
                <w:i/>
              </w:rPr>
            </w:pPr>
          </w:p>
          <w:p w14:paraId="46F0471C" w14:textId="0C472260" w:rsidR="0018077A" w:rsidRPr="000500AE" w:rsidRDefault="00D227C2">
            <w:pPr>
              <w:rPr>
                <w:rFonts w:asciiTheme="minorHAnsi" w:hAnsiTheme="minorHAnsi"/>
                <w:i/>
              </w:rPr>
            </w:pPr>
            <w:r w:rsidRPr="000500AE">
              <w:rPr>
                <w:rFonts w:asciiTheme="minorHAnsi" w:hAnsiTheme="minorHAnsi"/>
                <w:i/>
                <w:iCs/>
              </w:rPr>
              <w:t xml:space="preserve">Garmin, Hawkeye, </w:t>
            </w:r>
            <w:r w:rsidR="00A22A2C" w:rsidRPr="000500AE">
              <w:rPr>
                <w:rFonts w:asciiTheme="minorHAnsi" w:hAnsiTheme="minorHAnsi"/>
                <w:i/>
                <w:iCs/>
              </w:rPr>
              <w:t>Sonar Bobber, Sonar Scanners</w:t>
            </w:r>
          </w:p>
          <w:p w14:paraId="2789EB57" w14:textId="77777777" w:rsidR="008E1945" w:rsidRPr="000500AE" w:rsidRDefault="008E1945">
            <w:pPr>
              <w:rPr>
                <w:rFonts w:asciiTheme="minorHAnsi" w:hAnsiTheme="minorHAnsi"/>
                <w:b/>
              </w:rPr>
            </w:pPr>
          </w:p>
          <w:p w14:paraId="2B926216" w14:textId="77777777" w:rsidR="006B78D1" w:rsidRPr="000500AE" w:rsidRDefault="008E1945">
            <w:pPr>
              <w:rPr>
                <w:rFonts w:asciiTheme="minorHAnsi" w:hAnsiTheme="minorHAnsi"/>
                <w:b/>
                <w:bCs/>
              </w:rPr>
            </w:pPr>
            <w:r w:rsidRPr="000500AE">
              <w:rPr>
                <w:rFonts w:asciiTheme="minorHAnsi" w:hAnsiTheme="minorHAnsi"/>
                <w:b/>
              </w:rPr>
              <w:t>Business Model:</w:t>
            </w:r>
            <w:r w:rsidR="003F14D0" w:rsidRPr="000500AE">
              <w:rPr>
                <w:rFonts w:asciiTheme="minorHAnsi" w:hAnsiTheme="minorHAnsi"/>
                <w:b/>
                <w:bCs/>
              </w:rPr>
              <w:t xml:space="preserve"> </w:t>
            </w:r>
            <w:r w:rsidR="003F14D0" w:rsidRPr="000500AE">
              <w:rPr>
                <w:rStyle w:val="oypena"/>
                <w:rFonts w:asciiTheme="minorHAnsi" w:eastAsiaTheme="majorEastAsia" w:hAnsiTheme="minorHAnsi"/>
                <w:color w:val="2B2C30"/>
              </w:rPr>
              <w:t>Bricks &amp; Clicks</w:t>
            </w:r>
            <w:r w:rsidRPr="000500AE">
              <w:rPr>
                <w:rFonts w:asciiTheme="minorHAnsi" w:hAnsiTheme="minorHAnsi"/>
                <w:b/>
              </w:rPr>
              <w:br/>
            </w:r>
            <w:r w:rsidRPr="000500AE">
              <w:rPr>
                <w:rFonts w:asciiTheme="minorHAnsi" w:hAnsiTheme="minorHAnsi"/>
                <w:b/>
              </w:rPr>
              <w:br/>
              <w:t>Revenue Model:</w:t>
            </w:r>
          </w:p>
          <w:p w14:paraId="5E29EF67" w14:textId="77777777" w:rsidR="00875AD5" w:rsidRPr="000500AE" w:rsidRDefault="006B78D1" w:rsidP="006B78D1">
            <w:pPr>
              <w:pStyle w:val="NormalWeb"/>
              <w:rPr>
                <w:rFonts w:asciiTheme="minorHAnsi" w:hAnsiTheme="minorHAnsi"/>
                <w:color w:val="000000"/>
              </w:rPr>
            </w:pPr>
            <w:r w:rsidRPr="000500AE">
              <w:rPr>
                <w:rFonts w:asciiTheme="minorHAnsi" w:hAnsiTheme="minorHAnsi"/>
                <w:color w:val="000000"/>
              </w:rPr>
              <w:t xml:space="preserve">Y1: ($114,170) </w:t>
            </w:r>
          </w:p>
          <w:p w14:paraId="6736ED38" w14:textId="77777777" w:rsidR="00875AD5" w:rsidRPr="000500AE" w:rsidRDefault="006B78D1" w:rsidP="006B78D1">
            <w:pPr>
              <w:pStyle w:val="NormalWeb"/>
              <w:rPr>
                <w:rFonts w:asciiTheme="minorHAnsi" w:hAnsiTheme="minorHAnsi"/>
                <w:color w:val="000000"/>
              </w:rPr>
            </w:pPr>
            <w:r w:rsidRPr="000500AE">
              <w:rPr>
                <w:rFonts w:asciiTheme="minorHAnsi" w:hAnsiTheme="minorHAnsi"/>
                <w:color w:val="000000"/>
              </w:rPr>
              <w:t xml:space="preserve">Y2: $1,531,779 </w:t>
            </w:r>
          </w:p>
          <w:p w14:paraId="084CD38F" w14:textId="3498DBD9" w:rsidR="006B78D1" w:rsidRPr="000500AE" w:rsidRDefault="006B78D1" w:rsidP="006B78D1">
            <w:pPr>
              <w:pStyle w:val="NormalWeb"/>
              <w:rPr>
                <w:rFonts w:asciiTheme="minorHAnsi" w:hAnsiTheme="minorHAnsi"/>
                <w:color w:val="000000"/>
              </w:rPr>
            </w:pPr>
            <w:r w:rsidRPr="000500AE">
              <w:rPr>
                <w:rFonts w:asciiTheme="minorHAnsi" w:hAnsiTheme="minorHAnsi"/>
                <w:color w:val="000000"/>
              </w:rPr>
              <w:t>Y3: $6,891,644</w:t>
            </w:r>
          </w:p>
          <w:p w14:paraId="7D4D904E" w14:textId="6D0805C4" w:rsidR="008E1945" w:rsidRPr="000500AE" w:rsidRDefault="008E1945">
            <w:pPr>
              <w:rPr>
                <w:rFonts w:asciiTheme="minorHAnsi" w:hAnsiTheme="minorHAnsi"/>
              </w:rPr>
            </w:pPr>
            <w:r w:rsidRPr="000500AE">
              <w:rPr>
                <w:rFonts w:asciiTheme="minorHAnsi" w:hAnsiTheme="minorHAnsi"/>
                <w:b/>
              </w:rPr>
              <w:br/>
              <w:t xml:space="preserve">Team Roles </w:t>
            </w:r>
            <w:r w:rsidR="002E1259" w:rsidRPr="000500AE">
              <w:rPr>
                <w:rFonts w:asciiTheme="minorHAnsi" w:hAnsiTheme="minorHAnsi"/>
                <w:b/>
              </w:rPr>
              <w:t>/ to fill</w:t>
            </w:r>
            <w:r w:rsidR="002E1259" w:rsidRPr="000500AE">
              <w:rPr>
                <w:rFonts w:asciiTheme="minorHAnsi" w:hAnsiTheme="minorHAnsi"/>
              </w:rPr>
              <w:t>:</w:t>
            </w:r>
          </w:p>
          <w:p w14:paraId="3058D7EF" w14:textId="77777777" w:rsidR="00646594" w:rsidRPr="000500AE" w:rsidRDefault="00646594">
            <w:pPr>
              <w:rPr>
                <w:rFonts w:asciiTheme="minorHAnsi" w:hAnsiTheme="minorHAnsi"/>
              </w:rPr>
            </w:pPr>
          </w:p>
          <w:p w14:paraId="136613E3" w14:textId="6A47B792" w:rsidR="005D2EF0" w:rsidRPr="000500AE" w:rsidRDefault="005D2EF0">
            <w:pPr>
              <w:rPr>
                <w:rFonts w:asciiTheme="minorHAnsi" w:hAnsiTheme="minorHAnsi"/>
              </w:rPr>
            </w:pPr>
            <w:r w:rsidRPr="000500AE">
              <w:rPr>
                <w:rFonts w:asciiTheme="minorHAnsi" w:hAnsiTheme="minorHAnsi"/>
              </w:rPr>
              <w:t>Software Engineering</w:t>
            </w:r>
          </w:p>
          <w:p w14:paraId="0D615870" w14:textId="77777777" w:rsidR="005D2EF0" w:rsidRPr="000500AE" w:rsidRDefault="005D2EF0">
            <w:pPr>
              <w:rPr>
                <w:rFonts w:asciiTheme="minorHAnsi" w:hAnsiTheme="minorHAnsi"/>
              </w:rPr>
            </w:pPr>
          </w:p>
          <w:p w14:paraId="5CEA9D2E" w14:textId="7653AB1A" w:rsidR="005D2EF0" w:rsidRPr="000500AE" w:rsidRDefault="005D2EF0">
            <w:pPr>
              <w:rPr>
                <w:rFonts w:asciiTheme="minorHAnsi" w:hAnsiTheme="minorHAnsi"/>
              </w:rPr>
            </w:pPr>
            <w:r w:rsidRPr="000500AE">
              <w:rPr>
                <w:rFonts w:asciiTheme="minorHAnsi" w:hAnsiTheme="minorHAnsi"/>
              </w:rPr>
              <w:t>engineering</w:t>
            </w:r>
          </w:p>
          <w:p w14:paraId="52FF3720" w14:textId="02C5E3E0" w:rsidR="008E1945" w:rsidRPr="000500AE" w:rsidRDefault="008E1945">
            <w:pPr>
              <w:rPr>
                <w:rFonts w:asciiTheme="minorHAnsi" w:hAnsiTheme="minorHAnsi"/>
              </w:rPr>
            </w:pPr>
          </w:p>
        </w:tc>
      </w:tr>
    </w:tbl>
    <w:p w14:paraId="64E1FE0A" w14:textId="0CA9FC93" w:rsidR="6DE8BD5F" w:rsidRPr="000500AE" w:rsidRDefault="6DE8BD5F">
      <w:pPr>
        <w:rPr>
          <w:rFonts w:asciiTheme="minorHAnsi" w:hAnsiTheme="minorHAnsi"/>
        </w:rPr>
      </w:pPr>
      <w:r w:rsidRPr="000500AE">
        <w:rPr>
          <w:rFonts w:asciiTheme="minorHAnsi" w:hAnsiTheme="minorHAnsi"/>
        </w:rPr>
        <w:br w:type="page"/>
      </w:r>
    </w:p>
    <w:p w14:paraId="656E69DC" w14:textId="3E9382A7" w:rsidR="4908C01A" w:rsidRPr="000500AE" w:rsidRDefault="4908C01A" w:rsidP="6DE8BD5F">
      <w:pPr>
        <w:pStyle w:val="Heading1"/>
        <w:rPr>
          <w:rFonts w:asciiTheme="minorHAnsi" w:hAnsiTheme="minorHAnsi"/>
        </w:rPr>
      </w:pPr>
      <w:bookmarkStart w:id="4" w:name="_Toc168572226"/>
      <w:r w:rsidRPr="000500AE">
        <w:rPr>
          <w:rFonts w:asciiTheme="minorHAnsi" w:hAnsiTheme="minorHAnsi"/>
        </w:rPr>
        <w:t>Industry Analysis</w:t>
      </w:r>
      <w:bookmarkEnd w:id="4"/>
      <w:r w:rsidR="00B52F68" w:rsidRPr="000500AE">
        <w:rPr>
          <w:rFonts w:asciiTheme="minorHAnsi" w:hAnsiTheme="minorHAnsi"/>
        </w:rPr>
        <w:t xml:space="preserve"> </w:t>
      </w:r>
      <w:r w:rsidR="00433F47" w:rsidRPr="000500AE">
        <w:rPr>
          <w:rFonts w:asciiTheme="minorHAnsi" w:hAnsiTheme="minorHAnsi"/>
        </w:rPr>
        <w:t>–</w:t>
      </w:r>
      <w:r w:rsidR="00B52F68" w:rsidRPr="000500AE">
        <w:rPr>
          <w:rFonts w:asciiTheme="minorHAnsi" w:hAnsiTheme="minorHAnsi"/>
        </w:rPr>
        <w:t xml:space="preserve"> Parker</w:t>
      </w:r>
      <w:r w:rsidR="00433F47" w:rsidRPr="000500AE">
        <w:rPr>
          <w:rFonts w:asciiTheme="minorHAnsi" w:hAnsiTheme="minorHAnsi"/>
        </w:rPr>
        <w:t xml:space="preserve"> Barton</w:t>
      </w:r>
    </w:p>
    <w:p w14:paraId="31BFDCFF" w14:textId="2645851A" w:rsidR="6DE8BD5F" w:rsidRPr="000500AE" w:rsidRDefault="6DE8BD5F" w:rsidP="6DE8BD5F">
      <w:pPr>
        <w:rPr>
          <w:rFonts w:asciiTheme="minorHAnsi" w:hAnsiTheme="minorHAnsi"/>
        </w:rPr>
      </w:pPr>
    </w:p>
    <w:p w14:paraId="27F6F5D2" w14:textId="031A7917" w:rsidR="6E6F2D06" w:rsidRPr="000500AE" w:rsidRDefault="6E6F2D06" w:rsidP="1577B816">
      <w:pPr>
        <w:rPr>
          <w:rFonts w:asciiTheme="minorHAnsi" w:hAnsiTheme="minorHAnsi"/>
        </w:rPr>
      </w:pPr>
      <w:r w:rsidRPr="1577B816">
        <w:rPr>
          <w:rFonts w:asciiTheme="minorHAnsi" w:hAnsiTheme="minorHAnsi"/>
        </w:rPr>
        <w:t xml:space="preserve">The industry we’re in is recreational fishing, specifically freshwater fishing as our product is intended for lakes, rivers, and larger ponds. </w:t>
      </w:r>
      <w:r w:rsidR="606EBBB8" w:rsidRPr="1577B816">
        <w:rPr>
          <w:rFonts w:asciiTheme="minorHAnsi" w:hAnsiTheme="minorHAnsi"/>
        </w:rPr>
        <w:t xml:space="preserve">Given the map below, our initial target audience to get our product out there is the states near East South Central and South Atlantic regions. </w:t>
      </w:r>
      <w:r w:rsidR="721D18DC" w:rsidRPr="1577B816">
        <w:rPr>
          <w:rFonts w:asciiTheme="minorHAnsi" w:hAnsiTheme="minorHAnsi"/>
        </w:rPr>
        <w:t xml:space="preserve">This percentage of people is 35%, </w:t>
      </w:r>
      <w:r w:rsidR="6133A16C" w:rsidRPr="1577B816">
        <w:rPr>
          <w:rFonts w:asciiTheme="minorHAnsi" w:hAnsiTheme="minorHAnsi"/>
        </w:rPr>
        <w:t xml:space="preserve">given that the recreational fishing industry generates </w:t>
      </w:r>
      <w:bookmarkStart w:id="5" w:name="_Int_WaLIV5yA"/>
      <w:r w:rsidR="6133A16C" w:rsidRPr="1577B816">
        <w:rPr>
          <w:rFonts w:asciiTheme="minorHAnsi" w:hAnsiTheme="minorHAnsi"/>
        </w:rPr>
        <w:t>$51.2 billion</w:t>
      </w:r>
      <w:bookmarkEnd w:id="5"/>
      <w:r w:rsidR="367DEF76" w:rsidRPr="1577B816">
        <w:rPr>
          <w:rFonts w:asciiTheme="minorHAnsi" w:hAnsiTheme="minorHAnsi"/>
        </w:rPr>
        <w:t xml:space="preserve"> we estimate that our initial </w:t>
      </w:r>
      <w:r w:rsidR="2A4779DC" w:rsidRPr="1577B816">
        <w:rPr>
          <w:rFonts w:asciiTheme="minorHAnsi" w:hAnsiTheme="minorHAnsi"/>
        </w:rPr>
        <w:t>market size is $17.92 Billion</w:t>
      </w:r>
      <w:r w:rsidR="544D30DE" w:rsidRPr="1577B816">
        <w:rPr>
          <w:rFonts w:asciiTheme="minorHAnsi" w:hAnsiTheme="minorHAnsi"/>
        </w:rPr>
        <w:t xml:space="preserve">. </w:t>
      </w:r>
      <w:r w:rsidR="325AAB1D" w:rsidRPr="1577B816">
        <w:rPr>
          <w:rFonts w:asciiTheme="minorHAnsi" w:hAnsiTheme="minorHAnsi"/>
        </w:rPr>
        <w:t>Narrowing our market even further we estimate that the audience that will most likely be interested in our product is younger fishermen between their 20s-40s and avid fishermen alike as there’s no limit to wh</w:t>
      </w:r>
      <w:r w:rsidR="1AFAAB39" w:rsidRPr="1577B816">
        <w:rPr>
          <w:rFonts w:asciiTheme="minorHAnsi" w:hAnsiTheme="minorHAnsi"/>
        </w:rPr>
        <w:t>at people will buy for their favorite hobbies. This comes out to about 30</w:t>
      </w:r>
      <w:r w:rsidR="2C0491F6" w:rsidRPr="1577B816">
        <w:rPr>
          <w:rFonts w:asciiTheme="minorHAnsi" w:hAnsiTheme="minorHAnsi"/>
        </w:rPr>
        <w:t xml:space="preserve">% of the demographic mentioned previously. </w:t>
      </w:r>
    </w:p>
    <w:p w14:paraId="617668DC" w14:textId="2557A036" w:rsidR="6E6F2D06" w:rsidRPr="000500AE" w:rsidRDefault="544D30DE" w:rsidP="6DE8BD5F">
      <w:pPr>
        <w:rPr>
          <w:rFonts w:asciiTheme="minorHAnsi" w:hAnsiTheme="minorHAnsi"/>
        </w:rPr>
      </w:pPr>
      <w:r w:rsidRPr="000500AE">
        <w:rPr>
          <w:rFonts w:asciiTheme="minorHAnsi" w:hAnsiTheme="minorHAnsi"/>
        </w:rPr>
        <w:t>The structure of our market is retail fronts and online st</w:t>
      </w:r>
      <w:r w:rsidR="03D653F8" w:rsidRPr="000500AE">
        <w:rPr>
          <w:rFonts w:asciiTheme="minorHAnsi" w:hAnsiTheme="minorHAnsi"/>
        </w:rPr>
        <w:t xml:space="preserve">ores as well. </w:t>
      </w:r>
      <w:r w:rsidR="187EC060" w:rsidRPr="000500AE">
        <w:rPr>
          <w:rFonts w:asciiTheme="minorHAnsi" w:hAnsiTheme="minorHAnsi"/>
        </w:rPr>
        <w:t xml:space="preserve">The biggest store fronts for recreational fishing are Cabela's, Walmart, and Bass Pro Shops.  </w:t>
      </w:r>
      <w:r w:rsidR="5D0609D3" w:rsidRPr="000500AE">
        <w:rPr>
          <w:rFonts w:asciiTheme="minorHAnsi" w:hAnsiTheme="minorHAnsi"/>
        </w:rPr>
        <w:t xml:space="preserve">                                 </w:t>
      </w:r>
      <w:r w:rsidR="21C29F56" w:rsidRPr="000500AE">
        <w:rPr>
          <w:rFonts w:asciiTheme="minorHAnsi" w:hAnsiTheme="minorHAnsi"/>
        </w:rPr>
        <w:t xml:space="preserve">With an increase of 2 million additional people fishing in 2021 compared to the year before and a total of </w:t>
      </w:r>
      <w:r w:rsidR="53AFC137" w:rsidRPr="000500AE">
        <w:rPr>
          <w:rFonts w:asciiTheme="minorHAnsi" w:hAnsiTheme="minorHAnsi"/>
        </w:rPr>
        <w:t xml:space="preserve">52.4 million </w:t>
      </w:r>
      <w:r w:rsidR="002432C0" w:rsidRPr="000500AE">
        <w:rPr>
          <w:rFonts w:asciiTheme="minorHAnsi" w:hAnsiTheme="minorHAnsi"/>
        </w:rPr>
        <w:t>Americans</w:t>
      </w:r>
      <w:r w:rsidR="53AFC137" w:rsidRPr="000500AE">
        <w:rPr>
          <w:rFonts w:asciiTheme="minorHAnsi" w:hAnsiTheme="minorHAnsi"/>
        </w:rPr>
        <w:t xml:space="preserve"> fishing in total, there’s roughly a 3% growth rate in the recreational fishing market. </w:t>
      </w:r>
      <w:r w:rsidR="5CBE541E" w:rsidRPr="000500AE">
        <w:rPr>
          <w:rFonts w:asciiTheme="minorHAnsi" w:hAnsiTheme="minorHAnsi"/>
        </w:rPr>
        <w:t xml:space="preserve">Since 2015 recreational fishing has had a positive trend and we believe this will continue relatively consistently. </w:t>
      </w:r>
      <w:r w:rsidR="400BA95F" w:rsidRPr="000500AE">
        <w:rPr>
          <w:rFonts w:asciiTheme="minorHAnsi" w:hAnsiTheme="minorHAnsi"/>
          <w:noProof/>
        </w:rPr>
        <w:drawing>
          <wp:anchor distT="0" distB="0" distL="114300" distR="114300" simplePos="0" relativeHeight="251658240" behindDoc="0" locked="0" layoutInCell="1" allowOverlap="1" wp14:anchorId="4EC05C47" wp14:editId="1608BA03">
            <wp:simplePos x="0" y="0"/>
            <wp:positionH relativeFrom="column">
              <wp:align>left</wp:align>
            </wp:positionH>
            <wp:positionV relativeFrom="paragraph">
              <wp:posOffset>0</wp:posOffset>
            </wp:positionV>
            <wp:extent cx="4563924" cy="4328670"/>
            <wp:effectExtent l="0" t="0" r="0" b="0"/>
            <wp:wrapSquare wrapText="bothSides"/>
            <wp:docPr id="1074506079" name="Picture 1074506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63924" cy="4328670"/>
                    </a:xfrm>
                    <a:prstGeom prst="rect">
                      <a:avLst/>
                    </a:prstGeom>
                  </pic:spPr>
                </pic:pic>
              </a:graphicData>
            </a:graphic>
            <wp14:sizeRelH relativeFrom="page">
              <wp14:pctWidth>0</wp14:pctWidth>
            </wp14:sizeRelH>
            <wp14:sizeRelV relativeFrom="page">
              <wp14:pctHeight>0</wp14:pctHeight>
            </wp14:sizeRelV>
          </wp:anchor>
        </w:drawing>
      </w:r>
    </w:p>
    <w:p w14:paraId="1F4DCA2D" w14:textId="7D2851C0" w:rsidR="6DE8BD5F" w:rsidRPr="000500AE" w:rsidRDefault="6DE8BD5F" w:rsidP="6DE8BD5F">
      <w:pPr>
        <w:rPr>
          <w:rFonts w:asciiTheme="minorHAnsi" w:hAnsiTheme="minorHAnsi"/>
        </w:rPr>
      </w:pPr>
      <w:r w:rsidRPr="000500AE">
        <w:rPr>
          <w:rFonts w:asciiTheme="minorHAnsi" w:hAnsiTheme="minorHAnsi"/>
        </w:rPr>
        <w:br w:type="page"/>
      </w:r>
    </w:p>
    <w:p w14:paraId="4C866169" w14:textId="569B2B52" w:rsidR="77494A19" w:rsidRPr="000500AE" w:rsidRDefault="77494A19" w:rsidP="6DE8BD5F">
      <w:pPr>
        <w:pStyle w:val="Heading1"/>
        <w:rPr>
          <w:rFonts w:asciiTheme="minorHAnsi" w:hAnsiTheme="minorHAnsi"/>
        </w:rPr>
      </w:pPr>
      <w:bookmarkStart w:id="6" w:name="_Toc168572227"/>
      <w:r w:rsidRPr="000500AE">
        <w:rPr>
          <w:rFonts w:asciiTheme="minorHAnsi" w:hAnsiTheme="minorHAnsi"/>
        </w:rPr>
        <w:t>Company and Product Description</w:t>
      </w:r>
      <w:bookmarkEnd w:id="6"/>
      <w:r w:rsidRPr="000500AE">
        <w:rPr>
          <w:rFonts w:asciiTheme="minorHAnsi" w:hAnsiTheme="minorHAnsi"/>
        </w:rPr>
        <w:t xml:space="preserve"> </w:t>
      </w:r>
      <w:r w:rsidR="00B52F68" w:rsidRPr="000500AE">
        <w:rPr>
          <w:rFonts w:asciiTheme="minorHAnsi" w:hAnsiTheme="minorHAnsi"/>
        </w:rPr>
        <w:t xml:space="preserve">– Parker </w:t>
      </w:r>
      <w:r w:rsidR="00433F47" w:rsidRPr="000500AE">
        <w:rPr>
          <w:rFonts w:asciiTheme="minorHAnsi" w:hAnsiTheme="minorHAnsi"/>
        </w:rPr>
        <w:t>Barton</w:t>
      </w:r>
    </w:p>
    <w:p w14:paraId="7620ADD7" w14:textId="44FF5B0B" w:rsidR="6DE8BD5F" w:rsidRPr="000500AE" w:rsidRDefault="6DE8BD5F" w:rsidP="7957CB78">
      <w:pPr>
        <w:rPr>
          <w:rFonts w:asciiTheme="minorHAnsi" w:hAnsiTheme="minorHAnsi"/>
        </w:rPr>
      </w:pPr>
    </w:p>
    <w:p w14:paraId="7BBB495D" w14:textId="6E006C14" w:rsidR="6DE8BD5F" w:rsidRPr="000500AE" w:rsidRDefault="42775D1B" w:rsidP="7957CB78">
      <w:pPr>
        <w:rPr>
          <w:rFonts w:asciiTheme="minorHAnsi" w:hAnsiTheme="minorHAnsi"/>
        </w:rPr>
      </w:pPr>
      <w:r w:rsidRPr="000500AE">
        <w:rPr>
          <w:rFonts w:asciiTheme="minorHAnsi" w:hAnsiTheme="minorHAnsi"/>
        </w:rPr>
        <w:t>The value of our product comes from the pains of our customers</w:t>
      </w:r>
      <w:r w:rsidR="5B676D06" w:rsidRPr="000500AE">
        <w:rPr>
          <w:rFonts w:asciiTheme="minorHAnsi" w:hAnsiTheme="minorHAnsi"/>
        </w:rPr>
        <w:t xml:space="preserve"> who stated that problems they had while fishing included not catching or seeing any fish, along with wasting time due to being in the wrong spot where there aren’t any fish. Our product, the sonar </w:t>
      </w:r>
      <w:r w:rsidR="479728BE" w:rsidRPr="000500AE">
        <w:rPr>
          <w:rFonts w:asciiTheme="minorHAnsi" w:hAnsiTheme="minorHAnsi"/>
        </w:rPr>
        <w:t>sailor,</w:t>
      </w:r>
      <w:r w:rsidR="5B676D06" w:rsidRPr="000500AE">
        <w:rPr>
          <w:rFonts w:asciiTheme="minorHAnsi" w:hAnsiTheme="minorHAnsi"/>
        </w:rPr>
        <w:t xml:space="preserve"> is designed to make fishing a more streamli</w:t>
      </w:r>
      <w:r w:rsidR="08E22736" w:rsidRPr="000500AE">
        <w:rPr>
          <w:rFonts w:asciiTheme="minorHAnsi" w:hAnsiTheme="minorHAnsi"/>
        </w:rPr>
        <w:t>ned and efficient process so our customers can catch more fish in less time.</w:t>
      </w:r>
      <w:r w:rsidR="7153490C" w:rsidRPr="000500AE">
        <w:rPr>
          <w:rFonts w:asciiTheme="minorHAnsi" w:hAnsiTheme="minorHAnsi"/>
        </w:rPr>
        <w:t xml:space="preserve"> </w:t>
      </w:r>
    </w:p>
    <w:p w14:paraId="3AD57CA3" w14:textId="1C4D78B0" w:rsidR="6DE8BD5F" w:rsidRPr="000500AE" w:rsidRDefault="08E22736" w:rsidP="7957CB78">
      <w:pPr>
        <w:rPr>
          <w:rFonts w:asciiTheme="minorHAnsi" w:hAnsiTheme="minorHAnsi"/>
        </w:rPr>
      </w:pPr>
      <w:r w:rsidRPr="000500AE">
        <w:rPr>
          <w:rFonts w:asciiTheme="minorHAnsi" w:hAnsiTheme="minorHAnsi"/>
        </w:rPr>
        <w:t xml:space="preserve"> </w:t>
      </w:r>
      <w:r w:rsidR="27864AA8" w:rsidRPr="000500AE">
        <w:rPr>
          <w:rFonts w:asciiTheme="minorHAnsi" w:hAnsiTheme="minorHAnsi"/>
          <w:noProof/>
        </w:rPr>
        <w:drawing>
          <wp:inline distT="0" distB="0" distL="0" distR="0" wp14:anchorId="7208B474" wp14:editId="5CA9B007">
            <wp:extent cx="5871411" cy="3324225"/>
            <wp:effectExtent l="0" t="0" r="0" b="3175"/>
            <wp:docPr id="173924044" name="Picture 17392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24044"/>
                    <pic:cNvPicPr/>
                  </pic:nvPicPr>
                  <pic:blipFill>
                    <a:blip r:embed="rId11">
                      <a:extLst>
                        <a:ext uri="{28A0092B-C50C-407E-A947-70E740481C1C}">
                          <a14:useLocalDpi xmlns:a14="http://schemas.microsoft.com/office/drawing/2010/main" val="0"/>
                        </a:ext>
                      </a:extLst>
                    </a:blip>
                    <a:stretch>
                      <a:fillRect/>
                    </a:stretch>
                  </pic:blipFill>
                  <pic:spPr>
                    <a:xfrm>
                      <a:off x="0" y="0"/>
                      <a:ext cx="5871779" cy="3324433"/>
                    </a:xfrm>
                    <a:prstGeom prst="rect">
                      <a:avLst/>
                    </a:prstGeom>
                  </pic:spPr>
                </pic:pic>
              </a:graphicData>
            </a:graphic>
          </wp:inline>
        </w:drawing>
      </w:r>
    </w:p>
    <w:p w14:paraId="594A6B14" w14:textId="67F1C295" w:rsidR="6DE8BD5F" w:rsidRPr="000500AE" w:rsidRDefault="63DC4B39" w:rsidP="7957CB78">
      <w:pPr>
        <w:rPr>
          <w:rFonts w:asciiTheme="minorHAnsi" w:hAnsiTheme="minorHAnsi"/>
        </w:rPr>
      </w:pPr>
      <w:r w:rsidRPr="000500AE">
        <w:rPr>
          <w:rFonts w:asciiTheme="minorHAnsi" w:hAnsiTheme="minorHAnsi"/>
        </w:rPr>
        <w:t xml:space="preserve">Our product is a </w:t>
      </w:r>
      <w:r w:rsidR="1B939B7D" w:rsidRPr="000500AE">
        <w:rPr>
          <w:rFonts w:asciiTheme="minorHAnsi" w:hAnsiTheme="minorHAnsi"/>
        </w:rPr>
        <w:t>2-foot-long</w:t>
      </w:r>
      <w:r w:rsidRPr="000500AE">
        <w:rPr>
          <w:rFonts w:asciiTheme="minorHAnsi" w:hAnsiTheme="minorHAnsi"/>
        </w:rPr>
        <w:t xml:space="preserve"> </w:t>
      </w:r>
      <w:r w:rsidR="00FA85D7" w:rsidRPr="000500AE">
        <w:rPr>
          <w:rFonts w:asciiTheme="minorHAnsi" w:hAnsiTheme="minorHAnsi"/>
        </w:rPr>
        <w:t>remote-</w:t>
      </w:r>
      <w:r w:rsidR="14E8B264" w:rsidRPr="000500AE">
        <w:rPr>
          <w:rFonts w:asciiTheme="minorHAnsi" w:hAnsiTheme="minorHAnsi"/>
        </w:rPr>
        <w:t>controlled</w:t>
      </w:r>
      <w:r w:rsidRPr="000500AE">
        <w:rPr>
          <w:rFonts w:asciiTheme="minorHAnsi" w:hAnsiTheme="minorHAnsi"/>
        </w:rPr>
        <w:t xml:space="preserve"> boat with a camera to see where you’re going and a sonar scanner so you can scan for fish all around whatever fishing </w:t>
      </w:r>
      <w:r w:rsidR="62B9D0BC" w:rsidRPr="000500AE">
        <w:rPr>
          <w:rFonts w:asciiTheme="minorHAnsi" w:hAnsiTheme="minorHAnsi"/>
        </w:rPr>
        <w:t>spot,</w:t>
      </w:r>
      <w:r w:rsidRPr="000500AE">
        <w:rPr>
          <w:rFonts w:asciiTheme="minorHAnsi" w:hAnsiTheme="minorHAnsi"/>
        </w:rPr>
        <w:t xml:space="preserve"> you’re at. We have an app that pairs with it to get the feed fro</w:t>
      </w:r>
      <w:r w:rsidR="570C5209" w:rsidRPr="000500AE">
        <w:rPr>
          <w:rFonts w:asciiTheme="minorHAnsi" w:hAnsiTheme="minorHAnsi"/>
        </w:rPr>
        <w:t xml:space="preserve">m the camera, sonar scanner, and within the app there are features that can be used to drive itself around the body of water without you having to worry about it crashing into anything. </w:t>
      </w:r>
    </w:p>
    <w:p w14:paraId="5ACE9FDB" w14:textId="47C3A2B7" w:rsidR="6DE8BD5F" w:rsidRPr="000500AE" w:rsidRDefault="242E182A" w:rsidP="7957CB78">
      <w:pPr>
        <w:rPr>
          <w:rFonts w:asciiTheme="minorHAnsi" w:hAnsiTheme="minorHAnsi"/>
        </w:rPr>
      </w:pPr>
      <w:r w:rsidRPr="000500AE">
        <w:rPr>
          <w:rFonts w:asciiTheme="minorHAnsi" w:hAnsiTheme="minorHAnsi"/>
        </w:rPr>
        <w:t>The biggest thing that sets us apart from all our competitors is the range our device can go, all the other products in our market either physically attach to a boat or are some sort of device that can be connected to your fishing line</w:t>
      </w:r>
      <w:r w:rsidR="014CA47A" w:rsidRPr="000500AE">
        <w:rPr>
          <w:rFonts w:asciiTheme="minorHAnsi" w:hAnsiTheme="minorHAnsi"/>
        </w:rPr>
        <w:t xml:space="preserve">. </w:t>
      </w:r>
      <w:r w:rsidR="18DD65E0" w:rsidRPr="000500AE">
        <w:rPr>
          <w:rFonts w:asciiTheme="minorHAnsi" w:hAnsiTheme="minorHAnsi"/>
        </w:rPr>
        <w:t>With both options, the devices can only be used up to 800 feet or as far as you can cast.</w:t>
      </w:r>
      <w:r w:rsidR="014CA47A" w:rsidRPr="000500AE">
        <w:rPr>
          <w:rFonts w:asciiTheme="minorHAnsi" w:hAnsiTheme="minorHAnsi"/>
        </w:rPr>
        <w:t xml:space="preserve"> With ours you can explore up to 5 miles </w:t>
      </w:r>
      <w:r w:rsidR="0B0609B5" w:rsidRPr="000500AE">
        <w:rPr>
          <w:rFonts w:asciiTheme="minorHAnsi" w:hAnsiTheme="minorHAnsi"/>
        </w:rPr>
        <w:t>away,</w:t>
      </w:r>
      <w:r w:rsidR="014CA47A" w:rsidRPr="000500AE">
        <w:rPr>
          <w:rFonts w:asciiTheme="minorHAnsi" w:hAnsiTheme="minorHAnsi"/>
        </w:rPr>
        <w:t xml:space="preserve"> essentially allowing you to </w:t>
      </w:r>
      <w:r w:rsidR="04209ACB" w:rsidRPr="000500AE">
        <w:rPr>
          <w:rFonts w:asciiTheme="minorHAnsi" w:hAnsiTheme="minorHAnsi"/>
        </w:rPr>
        <w:t>scope</w:t>
      </w:r>
      <w:r w:rsidR="014CA47A" w:rsidRPr="000500AE">
        <w:rPr>
          <w:rFonts w:asciiTheme="minorHAnsi" w:hAnsiTheme="minorHAnsi"/>
        </w:rPr>
        <w:t xml:space="preserve"> out an entire lake and find the fish without ever moving the </w:t>
      </w:r>
      <w:r w:rsidR="7B6A4037" w:rsidRPr="000500AE">
        <w:rPr>
          <w:rFonts w:asciiTheme="minorHAnsi" w:hAnsiTheme="minorHAnsi"/>
        </w:rPr>
        <w:t xml:space="preserve">boat you’re on. </w:t>
      </w:r>
      <w:r w:rsidR="6DE8BD5F" w:rsidRPr="000500AE">
        <w:rPr>
          <w:rFonts w:asciiTheme="minorHAnsi" w:hAnsiTheme="minorHAnsi"/>
        </w:rPr>
        <w:br w:type="page"/>
      </w:r>
    </w:p>
    <w:p w14:paraId="591D13FB" w14:textId="19D9D61D" w:rsidR="24A63424" w:rsidRPr="000500AE" w:rsidRDefault="24A63424" w:rsidP="6DE8BD5F">
      <w:pPr>
        <w:pStyle w:val="Heading1"/>
        <w:rPr>
          <w:rFonts w:asciiTheme="minorHAnsi" w:hAnsiTheme="minorHAnsi"/>
        </w:rPr>
      </w:pPr>
      <w:bookmarkStart w:id="7" w:name="_Toc168572228"/>
      <w:r w:rsidRPr="000500AE">
        <w:rPr>
          <w:rFonts w:asciiTheme="minorHAnsi" w:hAnsiTheme="minorHAnsi"/>
        </w:rPr>
        <w:t>Market Analysis</w:t>
      </w:r>
      <w:bookmarkEnd w:id="7"/>
      <w:r w:rsidR="009735C8" w:rsidRPr="000500AE">
        <w:rPr>
          <w:rFonts w:asciiTheme="minorHAnsi" w:hAnsiTheme="minorHAnsi"/>
        </w:rPr>
        <w:t xml:space="preserve"> – Oriol </w:t>
      </w:r>
      <w:r w:rsidR="00272215" w:rsidRPr="000500AE">
        <w:rPr>
          <w:rFonts w:asciiTheme="minorHAnsi" w:hAnsiTheme="minorHAnsi"/>
        </w:rPr>
        <w:t>Vidal Vila</w:t>
      </w:r>
      <w:r w:rsidR="00433F47" w:rsidRPr="000500AE">
        <w:rPr>
          <w:rFonts w:asciiTheme="minorHAnsi" w:hAnsiTheme="minorHAnsi"/>
        </w:rPr>
        <w:t>l</w:t>
      </w:r>
      <w:r w:rsidR="00272215" w:rsidRPr="000500AE">
        <w:rPr>
          <w:rFonts w:asciiTheme="minorHAnsi" w:hAnsiTheme="minorHAnsi"/>
        </w:rPr>
        <w:t xml:space="preserve">ta </w:t>
      </w:r>
    </w:p>
    <w:p w14:paraId="5EE7C2BD" w14:textId="7EE8AE27" w:rsidR="0C17F1DF" w:rsidRPr="000500AE" w:rsidRDefault="7A806288" w:rsidP="5E244632">
      <w:pPr>
        <w:rPr>
          <w:rFonts w:asciiTheme="minorHAnsi" w:hAnsiTheme="minorHAnsi"/>
        </w:rPr>
      </w:pPr>
      <w:r w:rsidRPr="000500AE">
        <w:rPr>
          <w:rFonts w:asciiTheme="minorHAnsi" w:hAnsiTheme="minorHAnsi"/>
          <w:b/>
          <w:color w:val="000000" w:themeColor="text1"/>
          <w:sz w:val="27"/>
          <w:szCs w:val="27"/>
        </w:rPr>
        <w:t>Major Market Segment and Niche</w:t>
      </w:r>
    </w:p>
    <w:p w14:paraId="454F9F93" w14:textId="4C3FBC46" w:rsidR="0C17F1DF" w:rsidRPr="000500AE" w:rsidRDefault="7A806288" w:rsidP="5E244632">
      <w:pPr>
        <w:rPr>
          <w:rFonts w:asciiTheme="minorHAnsi" w:hAnsiTheme="minorHAnsi"/>
        </w:rPr>
      </w:pPr>
      <w:r w:rsidRPr="000500AE">
        <w:rPr>
          <w:rFonts w:asciiTheme="minorHAnsi" w:hAnsiTheme="minorHAnsi"/>
          <w:b/>
          <w:color w:val="000000" w:themeColor="text1"/>
        </w:rPr>
        <w:t>Major Market Segment:</w:t>
      </w:r>
    </w:p>
    <w:p w14:paraId="52138342" w14:textId="31EAC9D1"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Demographics:</w:t>
      </w:r>
      <w:r w:rsidRPr="000500AE">
        <w:rPr>
          <w:rFonts w:asciiTheme="minorHAnsi" w:hAnsiTheme="minorHAnsi"/>
          <w:color w:val="000000" w:themeColor="text1"/>
        </w:rPr>
        <w:t xml:space="preserve"> Predominantly male fishers aged 20s to late 40s.</w:t>
      </w:r>
    </w:p>
    <w:p w14:paraId="72318487" w14:textId="2AC7415F"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Lifestyle:</w:t>
      </w:r>
      <w:r w:rsidRPr="000500AE">
        <w:rPr>
          <w:rFonts w:asciiTheme="minorHAnsi" w:hAnsiTheme="minorHAnsi"/>
          <w:color w:val="000000" w:themeColor="text1"/>
        </w:rPr>
        <w:t xml:space="preserve"> Enthusiastic about outdoor activities, particularly fishing. Enjoys the challenge and relaxation that comes with the hobby. Values both innovative and traditional fishing gear.</w:t>
      </w:r>
    </w:p>
    <w:p w14:paraId="6CE1EC35" w14:textId="6961BDD2"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Context:</w:t>
      </w:r>
      <w:r w:rsidRPr="000500AE">
        <w:rPr>
          <w:rFonts w:asciiTheme="minorHAnsi" w:hAnsiTheme="minorHAnsi"/>
          <w:color w:val="000000" w:themeColor="text1"/>
        </w:rPr>
        <w:t xml:space="preserve"> These individuals are often frustrated by unsuccessful fishing trips and the loss or breakage of their equipment. They are looking for solutions that enhance their fishing experience, providing real-time data on underwater conditions and robust, reliable gear.</w:t>
      </w:r>
    </w:p>
    <w:p w14:paraId="2DF290EC" w14:textId="170135FE" w:rsidR="0C17F1DF" w:rsidRPr="000500AE" w:rsidRDefault="7A806288" w:rsidP="5E244632">
      <w:pPr>
        <w:rPr>
          <w:rFonts w:asciiTheme="minorHAnsi" w:hAnsiTheme="minorHAnsi"/>
        </w:rPr>
      </w:pPr>
      <w:r w:rsidRPr="000500AE">
        <w:rPr>
          <w:rFonts w:asciiTheme="minorHAnsi" w:hAnsiTheme="minorHAnsi"/>
          <w:b/>
          <w:color w:val="000000" w:themeColor="text1"/>
          <w:sz w:val="27"/>
          <w:szCs w:val="27"/>
        </w:rPr>
        <w:t>Competitors</w:t>
      </w:r>
    </w:p>
    <w:p w14:paraId="645F7613" w14:textId="5A92A962" w:rsidR="0C17F1DF" w:rsidRPr="000500AE" w:rsidRDefault="7A806288" w:rsidP="5E244632">
      <w:pPr>
        <w:rPr>
          <w:rFonts w:asciiTheme="minorHAnsi" w:hAnsiTheme="minorHAnsi"/>
        </w:rPr>
      </w:pPr>
      <w:r w:rsidRPr="000500AE">
        <w:rPr>
          <w:rFonts w:asciiTheme="minorHAnsi" w:hAnsiTheme="minorHAnsi"/>
          <w:b/>
          <w:color w:val="000000" w:themeColor="text1"/>
        </w:rPr>
        <w:t>Sonar Sailor Product</w:t>
      </w:r>
    </w:p>
    <w:p w14:paraId="721CA124" w14:textId="72E73F86"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Price:</w:t>
      </w:r>
      <w:r w:rsidRPr="000500AE">
        <w:rPr>
          <w:rFonts w:asciiTheme="minorHAnsi" w:hAnsiTheme="minorHAnsi"/>
          <w:color w:val="000000" w:themeColor="text1"/>
        </w:rPr>
        <w:t xml:space="preserve"> $499.99</w:t>
      </w:r>
    </w:p>
    <w:p w14:paraId="59F946B4" w14:textId="21B7A521"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Features:</w:t>
      </w:r>
      <w:r w:rsidRPr="000500AE">
        <w:rPr>
          <w:rFonts w:asciiTheme="minorHAnsi" w:hAnsiTheme="minorHAnsi"/>
          <w:color w:val="000000" w:themeColor="text1"/>
        </w:rPr>
        <w:t xml:space="preserve"> Self-driving, self-righting, camera, GPS, durable.</w:t>
      </w:r>
    </w:p>
    <w:p w14:paraId="3ED4BF0A" w14:textId="6D3CE654" w:rsidR="0C17F1DF" w:rsidRPr="000500AE" w:rsidRDefault="7A806288" w:rsidP="5E244632">
      <w:pPr>
        <w:rPr>
          <w:rFonts w:asciiTheme="minorHAnsi" w:hAnsiTheme="minorHAnsi"/>
          <w:b/>
          <w:color w:val="000000" w:themeColor="text1"/>
          <w:sz w:val="27"/>
          <w:szCs w:val="27"/>
        </w:rPr>
      </w:pPr>
      <w:r w:rsidRPr="000500AE">
        <w:rPr>
          <w:rFonts w:asciiTheme="minorHAnsi" w:hAnsiTheme="minorHAnsi"/>
          <w:b/>
          <w:color w:val="000000" w:themeColor="text1"/>
          <w:sz w:val="27"/>
          <w:szCs w:val="27"/>
        </w:rPr>
        <w:t>STRIKER</w:t>
      </w:r>
    </w:p>
    <w:p w14:paraId="662B227A" w14:textId="5D4E0CC0"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Price:</w:t>
      </w:r>
      <w:r w:rsidRPr="000500AE">
        <w:rPr>
          <w:rFonts w:asciiTheme="minorHAnsi" w:hAnsiTheme="minorHAnsi"/>
          <w:color w:val="000000" w:themeColor="text1"/>
        </w:rPr>
        <w:t xml:space="preserve"> $179.99</w:t>
      </w:r>
    </w:p>
    <w:p w14:paraId="39E2F82A" w14:textId="29670141"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Features:</w:t>
      </w:r>
      <w:r w:rsidRPr="000500AE">
        <w:rPr>
          <w:rFonts w:asciiTheme="minorHAnsi" w:hAnsiTheme="minorHAnsi"/>
          <w:color w:val="000000" w:themeColor="text1"/>
        </w:rPr>
        <w:t xml:space="preserve"> Castable fish finder, app and Wi-Fi remote controlled, no self-driving, no self-righting, no camera, no GPS, not durable.</w:t>
      </w:r>
    </w:p>
    <w:p w14:paraId="32BF3529" w14:textId="57702BE1" w:rsidR="0C17F1DF" w:rsidRPr="000500AE" w:rsidRDefault="7A806288" w:rsidP="5E244632">
      <w:pPr>
        <w:rPr>
          <w:rFonts w:asciiTheme="minorHAnsi" w:hAnsiTheme="minorHAnsi"/>
        </w:rPr>
      </w:pPr>
      <w:r w:rsidRPr="000500AE">
        <w:rPr>
          <w:rFonts w:asciiTheme="minorHAnsi" w:hAnsiTheme="minorHAnsi"/>
          <w:b/>
          <w:color w:val="000000" w:themeColor="text1"/>
        </w:rPr>
        <w:t>FISHPOD X5</w:t>
      </w:r>
    </w:p>
    <w:p w14:paraId="48D183CB" w14:textId="5BE5A51D"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Price:</w:t>
      </w:r>
      <w:r w:rsidRPr="000500AE">
        <w:rPr>
          <w:rFonts w:asciiTheme="minorHAnsi" w:hAnsiTheme="minorHAnsi"/>
          <w:color w:val="000000" w:themeColor="text1"/>
        </w:rPr>
        <w:t xml:space="preserve"> $99.99</w:t>
      </w:r>
    </w:p>
    <w:p w14:paraId="266288CF" w14:textId="007C451A"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Features:</w:t>
      </w:r>
      <w:r w:rsidRPr="000500AE">
        <w:rPr>
          <w:rFonts w:asciiTheme="minorHAnsi" w:hAnsiTheme="minorHAnsi"/>
          <w:color w:val="000000" w:themeColor="text1"/>
        </w:rPr>
        <w:t xml:space="preserve"> Portable deeper smart sonar, app and Wi-Fi remote controlled, no self-driving, no self-righting, camera, GPS included.</w:t>
      </w:r>
    </w:p>
    <w:p w14:paraId="3BB17806" w14:textId="5775E93B" w:rsidR="0C17F1DF" w:rsidRPr="000500AE" w:rsidRDefault="7A806288" w:rsidP="5E244632">
      <w:pPr>
        <w:rPr>
          <w:rFonts w:asciiTheme="minorHAnsi" w:hAnsiTheme="minorHAnsi"/>
        </w:rPr>
      </w:pPr>
      <w:r w:rsidRPr="000500AE">
        <w:rPr>
          <w:rFonts w:asciiTheme="minorHAnsi" w:hAnsiTheme="minorHAnsi"/>
          <w:b/>
          <w:color w:val="000000" w:themeColor="text1"/>
        </w:rPr>
        <w:t>ECHOMAP UHD</w:t>
      </w:r>
    </w:p>
    <w:p w14:paraId="4C6F000D" w14:textId="1FC81B77"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Price:</w:t>
      </w:r>
      <w:r w:rsidRPr="000500AE">
        <w:rPr>
          <w:rFonts w:asciiTheme="minorHAnsi" w:hAnsiTheme="minorHAnsi"/>
          <w:color w:val="000000" w:themeColor="text1"/>
        </w:rPr>
        <w:t xml:space="preserve"> $999.99</w:t>
      </w:r>
    </w:p>
    <w:p w14:paraId="2BF2C82F" w14:textId="6099522F"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Features:</w:t>
      </w:r>
      <w:r w:rsidRPr="000500AE">
        <w:rPr>
          <w:rFonts w:asciiTheme="minorHAnsi" w:hAnsiTheme="minorHAnsi"/>
          <w:color w:val="000000" w:themeColor="text1"/>
        </w:rPr>
        <w:t xml:space="preserve"> Fish finder with optical boat mount, touchscreen or optional remote controlled, GPS included, waterproof casing.</w:t>
      </w:r>
    </w:p>
    <w:p w14:paraId="79ABFAFE" w14:textId="77777777" w:rsidR="001A01BE" w:rsidRPr="000500AE" w:rsidRDefault="001A01BE" w:rsidP="5E244632">
      <w:pPr>
        <w:rPr>
          <w:rFonts w:asciiTheme="minorHAnsi" w:hAnsiTheme="minorHAnsi"/>
          <w:b/>
          <w:color w:val="000000" w:themeColor="text1"/>
          <w:sz w:val="27"/>
          <w:szCs w:val="27"/>
        </w:rPr>
      </w:pPr>
    </w:p>
    <w:p w14:paraId="332B4685" w14:textId="65BC08D7" w:rsidR="0C17F1DF" w:rsidRPr="000500AE" w:rsidRDefault="7A806288" w:rsidP="5E244632">
      <w:pPr>
        <w:rPr>
          <w:rFonts w:asciiTheme="minorHAnsi" w:hAnsiTheme="minorHAnsi"/>
        </w:rPr>
      </w:pPr>
      <w:r w:rsidRPr="000500AE">
        <w:rPr>
          <w:rFonts w:asciiTheme="minorHAnsi" w:hAnsiTheme="minorHAnsi"/>
          <w:b/>
          <w:color w:val="000000" w:themeColor="text1"/>
          <w:sz w:val="27"/>
          <w:szCs w:val="27"/>
        </w:rPr>
        <w:t xml:space="preserve"> </w:t>
      </w:r>
    </w:p>
    <w:p w14:paraId="7BFFEABF" w14:textId="10EF6FD4" w:rsidR="0C17F1DF" w:rsidRPr="000500AE" w:rsidRDefault="7A806288" w:rsidP="5E244632">
      <w:pPr>
        <w:rPr>
          <w:rFonts w:asciiTheme="minorHAnsi" w:hAnsiTheme="minorHAnsi"/>
        </w:rPr>
      </w:pPr>
      <w:r w:rsidRPr="000500AE">
        <w:rPr>
          <w:rFonts w:asciiTheme="minorHAnsi" w:hAnsiTheme="minorHAnsi"/>
          <w:b/>
          <w:color w:val="000000" w:themeColor="text1"/>
        </w:rPr>
        <w:t>Indirect Competitors:</w:t>
      </w:r>
    </w:p>
    <w:p w14:paraId="2EDE8F53" w14:textId="63361421" w:rsidR="0C17F1DF" w:rsidRPr="000500AE" w:rsidRDefault="7A806288" w:rsidP="5E244632">
      <w:pPr>
        <w:pStyle w:val="ListParagraph"/>
        <w:numPr>
          <w:ilvl w:val="0"/>
          <w:numId w:val="2"/>
        </w:numPr>
        <w:rPr>
          <w:rFonts w:asciiTheme="minorHAnsi" w:hAnsiTheme="minorHAnsi"/>
          <w:b/>
          <w:color w:val="000000" w:themeColor="text1"/>
        </w:rPr>
      </w:pPr>
      <w:r w:rsidRPr="000500AE">
        <w:rPr>
          <w:rFonts w:asciiTheme="minorHAnsi" w:hAnsiTheme="minorHAnsi"/>
          <w:b/>
          <w:color w:val="000000" w:themeColor="text1"/>
        </w:rPr>
        <w:t>GoPro</w:t>
      </w:r>
    </w:p>
    <w:p w14:paraId="26676482" w14:textId="1A099459" w:rsidR="0C17F1DF" w:rsidRPr="000500AE" w:rsidRDefault="7A806288" w:rsidP="5E244632">
      <w:pPr>
        <w:pStyle w:val="ListParagraph"/>
        <w:numPr>
          <w:ilvl w:val="1"/>
          <w:numId w:val="1"/>
        </w:numPr>
        <w:rPr>
          <w:rFonts w:asciiTheme="minorHAnsi" w:hAnsiTheme="minorHAnsi"/>
          <w:color w:val="000000" w:themeColor="text1"/>
        </w:rPr>
      </w:pPr>
      <w:r w:rsidRPr="000500AE">
        <w:rPr>
          <w:rFonts w:asciiTheme="minorHAnsi" w:hAnsiTheme="minorHAnsi"/>
          <w:b/>
          <w:color w:val="000000" w:themeColor="text1"/>
        </w:rPr>
        <w:t>Products:</w:t>
      </w:r>
      <w:r w:rsidRPr="000500AE">
        <w:rPr>
          <w:rFonts w:asciiTheme="minorHAnsi" w:hAnsiTheme="minorHAnsi"/>
          <w:color w:val="000000" w:themeColor="text1"/>
        </w:rPr>
        <w:t xml:space="preserve"> Action cameras for underwater recording.</w:t>
      </w:r>
    </w:p>
    <w:p w14:paraId="7770C5CD" w14:textId="0ED3FAE1" w:rsidR="0C17F1DF" w:rsidRPr="000500AE" w:rsidRDefault="7A806288" w:rsidP="5E244632">
      <w:pPr>
        <w:pStyle w:val="ListParagraph"/>
        <w:numPr>
          <w:ilvl w:val="1"/>
          <w:numId w:val="1"/>
        </w:numPr>
        <w:rPr>
          <w:rFonts w:asciiTheme="minorHAnsi" w:hAnsiTheme="minorHAnsi"/>
          <w:color w:val="000000" w:themeColor="text1"/>
        </w:rPr>
      </w:pPr>
      <w:r w:rsidRPr="000500AE">
        <w:rPr>
          <w:rFonts w:asciiTheme="minorHAnsi" w:hAnsiTheme="minorHAnsi"/>
          <w:b/>
          <w:color w:val="000000" w:themeColor="text1"/>
        </w:rPr>
        <w:t>Strengths:</w:t>
      </w:r>
      <w:r w:rsidRPr="000500AE">
        <w:rPr>
          <w:rFonts w:asciiTheme="minorHAnsi" w:hAnsiTheme="minorHAnsi"/>
          <w:color w:val="000000" w:themeColor="text1"/>
        </w:rPr>
        <w:t xml:space="preserve"> Versatile use, high-quality video.</w:t>
      </w:r>
    </w:p>
    <w:p w14:paraId="4BA5BD87" w14:textId="0F82F994" w:rsidR="0C17F1DF" w:rsidRPr="000500AE" w:rsidRDefault="7A806288" w:rsidP="5E244632">
      <w:pPr>
        <w:pStyle w:val="ListParagraph"/>
        <w:numPr>
          <w:ilvl w:val="1"/>
          <w:numId w:val="1"/>
        </w:numPr>
        <w:rPr>
          <w:rFonts w:asciiTheme="minorHAnsi" w:hAnsiTheme="minorHAnsi"/>
          <w:color w:val="000000" w:themeColor="text1"/>
        </w:rPr>
      </w:pPr>
      <w:r w:rsidRPr="000500AE">
        <w:rPr>
          <w:rFonts w:asciiTheme="minorHAnsi" w:hAnsiTheme="minorHAnsi"/>
          <w:b/>
          <w:color w:val="000000" w:themeColor="text1"/>
        </w:rPr>
        <w:t>Weaknesses:</w:t>
      </w:r>
      <w:r w:rsidRPr="000500AE">
        <w:rPr>
          <w:rFonts w:asciiTheme="minorHAnsi" w:hAnsiTheme="minorHAnsi"/>
          <w:color w:val="000000" w:themeColor="text1"/>
        </w:rPr>
        <w:t xml:space="preserve"> Not specifically designed for fishing, additional equipment needed for underwater use.</w:t>
      </w:r>
    </w:p>
    <w:p w14:paraId="6F14A533" w14:textId="45493B72" w:rsidR="0C17F1DF" w:rsidRPr="000500AE" w:rsidRDefault="7A806288" w:rsidP="5E244632">
      <w:pPr>
        <w:pStyle w:val="ListParagraph"/>
        <w:numPr>
          <w:ilvl w:val="0"/>
          <w:numId w:val="2"/>
        </w:numPr>
        <w:rPr>
          <w:rFonts w:asciiTheme="minorHAnsi" w:hAnsiTheme="minorHAnsi"/>
          <w:b/>
          <w:color w:val="000000" w:themeColor="text1"/>
        </w:rPr>
      </w:pPr>
      <w:r w:rsidRPr="000500AE">
        <w:rPr>
          <w:rFonts w:asciiTheme="minorHAnsi" w:hAnsiTheme="minorHAnsi"/>
          <w:b/>
          <w:color w:val="000000" w:themeColor="text1"/>
        </w:rPr>
        <w:t>Yamaha Marine</w:t>
      </w:r>
    </w:p>
    <w:p w14:paraId="309F31D0" w14:textId="3BB5CB12" w:rsidR="0C17F1DF" w:rsidRPr="000500AE" w:rsidRDefault="7A806288" w:rsidP="5E244632">
      <w:pPr>
        <w:pStyle w:val="ListParagraph"/>
        <w:numPr>
          <w:ilvl w:val="1"/>
          <w:numId w:val="1"/>
        </w:numPr>
        <w:rPr>
          <w:rFonts w:asciiTheme="minorHAnsi" w:hAnsiTheme="minorHAnsi"/>
          <w:color w:val="000000" w:themeColor="text1"/>
        </w:rPr>
      </w:pPr>
      <w:r w:rsidRPr="000500AE">
        <w:rPr>
          <w:rFonts w:asciiTheme="minorHAnsi" w:hAnsiTheme="minorHAnsi"/>
          <w:b/>
          <w:color w:val="000000" w:themeColor="text1"/>
        </w:rPr>
        <w:t>Products:</w:t>
      </w:r>
      <w:r w:rsidRPr="000500AE">
        <w:rPr>
          <w:rFonts w:asciiTheme="minorHAnsi" w:hAnsiTheme="minorHAnsi"/>
          <w:color w:val="000000" w:themeColor="text1"/>
        </w:rPr>
        <w:t xml:space="preserve"> Outboard motors and marine engines.</w:t>
      </w:r>
    </w:p>
    <w:p w14:paraId="43499EB0" w14:textId="49017D93" w:rsidR="0C17F1DF" w:rsidRPr="000500AE" w:rsidRDefault="7A806288" w:rsidP="5E244632">
      <w:pPr>
        <w:pStyle w:val="ListParagraph"/>
        <w:numPr>
          <w:ilvl w:val="1"/>
          <w:numId w:val="1"/>
        </w:numPr>
        <w:rPr>
          <w:rFonts w:asciiTheme="minorHAnsi" w:hAnsiTheme="minorHAnsi"/>
          <w:color w:val="000000" w:themeColor="text1"/>
        </w:rPr>
      </w:pPr>
      <w:r w:rsidRPr="000500AE">
        <w:rPr>
          <w:rFonts w:asciiTheme="minorHAnsi" w:hAnsiTheme="minorHAnsi"/>
          <w:b/>
          <w:color w:val="000000" w:themeColor="text1"/>
        </w:rPr>
        <w:t>Strengths:</w:t>
      </w:r>
      <w:r w:rsidRPr="000500AE">
        <w:rPr>
          <w:rFonts w:asciiTheme="minorHAnsi" w:hAnsiTheme="minorHAnsi"/>
          <w:color w:val="000000" w:themeColor="text1"/>
        </w:rPr>
        <w:t xml:space="preserve"> Trusted brand, durable and reliable products.</w:t>
      </w:r>
    </w:p>
    <w:p w14:paraId="68C94E11" w14:textId="2CA8E039" w:rsidR="0C17F1DF" w:rsidRPr="000500AE" w:rsidRDefault="7A806288" w:rsidP="5E244632">
      <w:pPr>
        <w:pStyle w:val="ListParagraph"/>
        <w:numPr>
          <w:ilvl w:val="1"/>
          <w:numId w:val="1"/>
        </w:numPr>
        <w:rPr>
          <w:rFonts w:asciiTheme="minorHAnsi" w:hAnsiTheme="minorHAnsi"/>
          <w:color w:val="000000" w:themeColor="text1"/>
        </w:rPr>
      </w:pPr>
      <w:r w:rsidRPr="000500AE">
        <w:rPr>
          <w:rFonts w:asciiTheme="minorHAnsi" w:hAnsiTheme="minorHAnsi"/>
          <w:b/>
          <w:color w:val="000000" w:themeColor="text1"/>
        </w:rPr>
        <w:t>Weaknesses:</w:t>
      </w:r>
      <w:r w:rsidRPr="000500AE">
        <w:rPr>
          <w:rFonts w:asciiTheme="minorHAnsi" w:hAnsiTheme="minorHAnsi"/>
          <w:color w:val="000000" w:themeColor="text1"/>
        </w:rPr>
        <w:t xml:space="preserve"> Not directly related to fish finding, higher cost.</w:t>
      </w:r>
    </w:p>
    <w:p w14:paraId="1DDFFC2B" w14:textId="18BA8394" w:rsidR="0C17F1DF" w:rsidRPr="000500AE" w:rsidRDefault="7A806288" w:rsidP="5E244632">
      <w:pPr>
        <w:pStyle w:val="ListParagraph"/>
        <w:numPr>
          <w:ilvl w:val="0"/>
          <w:numId w:val="2"/>
        </w:numPr>
        <w:rPr>
          <w:rFonts w:asciiTheme="minorHAnsi" w:hAnsiTheme="minorHAnsi"/>
          <w:b/>
          <w:color w:val="000000" w:themeColor="text1"/>
        </w:rPr>
      </w:pPr>
      <w:r w:rsidRPr="000500AE">
        <w:rPr>
          <w:rFonts w:asciiTheme="minorHAnsi" w:hAnsiTheme="minorHAnsi"/>
          <w:b/>
          <w:color w:val="000000" w:themeColor="text1"/>
        </w:rPr>
        <w:t>Bass Pro Shops (Private Label)</w:t>
      </w:r>
    </w:p>
    <w:p w14:paraId="041B148B" w14:textId="7CA3959C" w:rsidR="0C17F1DF" w:rsidRPr="000500AE" w:rsidRDefault="7A806288" w:rsidP="5E244632">
      <w:pPr>
        <w:pStyle w:val="ListParagraph"/>
        <w:numPr>
          <w:ilvl w:val="1"/>
          <w:numId w:val="1"/>
        </w:numPr>
        <w:rPr>
          <w:rFonts w:asciiTheme="minorHAnsi" w:hAnsiTheme="minorHAnsi"/>
          <w:color w:val="000000" w:themeColor="text1"/>
        </w:rPr>
      </w:pPr>
      <w:r w:rsidRPr="000500AE">
        <w:rPr>
          <w:rFonts w:asciiTheme="minorHAnsi" w:hAnsiTheme="minorHAnsi"/>
          <w:b/>
          <w:color w:val="000000" w:themeColor="text1"/>
        </w:rPr>
        <w:t>Products:</w:t>
      </w:r>
      <w:r w:rsidRPr="000500AE">
        <w:rPr>
          <w:rFonts w:asciiTheme="minorHAnsi" w:hAnsiTheme="minorHAnsi"/>
          <w:color w:val="000000" w:themeColor="text1"/>
        </w:rPr>
        <w:t xml:space="preserve"> Fishing gear and accessories.</w:t>
      </w:r>
    </w:p>
    <w:p w14:paraId="1662C57D" w14:textId="1D741A1D" w:rsidR="0C17F1DF" w:rsidRPr="000500AE" w:rsidRDefault="7A806288" w:rsidP="5E244632">
      <w:pPr>
        <w:pStyle w:val="ListParagraph"/>
        <w:numPr>
          <w:ilvl w:val="1"/>
          <w:numId w:val="1"/>
        </w:numPr>
        <w:rPr>
          <w:rFonts w:asciiTheme="minorHAnsi" w:hAnsiTheme="minorHAnsi"/>
          <w:color w:val="000000" w:themeColor="text1"/>
        </w:rPr>
      </w:pPr>
      <w:r w:rsidRPr="000500AE">
        <w:rPr>
          <w:rFonts w:asciiTheme="minorHAnsi" w:hAnsiTheme="minorHAnsi"/>
          <w:b/>
          <w:color w:val="000000" w:themeColor="text1"/>
        </w:rPr>
        <w:t>Strengths:</w:t>
      </w:r>
      <w:r w:rsidRPr="000500AE">
        <w:rPr>
          <w:rFonts w:asciiTheme="minorHAnsi" w:hAnsiTheme="minorHAnsi"/>
          <w:color w:val="000000" w:themeColor="text1"/>
        </w:rPr>
        <w:t xml:space="preserve"> Wide range of products, competitive pricing.</w:t>
      </w:r>
    </w:p>
    <w:p w14:paraId="1970F297" w14:textId="1EB9E137" w:rsidR="0C17F1DF" w:rsidRPr="000500AE" w:rsidRDefault="7A806288" w:rsidP="5E244632">
      <w:pPr>
        <w:pStyle w:val="ListParagraph"/>
        <w:numPr>
          <w:ilvl w:val="1"/>
          <w:numId w:val="1"/>
        </w:numPr>
        <w:rPr>
          <w:rFonts w:asciiTheme="minorHAnsi" w:hAnsiTheme="minorHAnsi"/>
          <w:color w:val="000000" w:themeColor="text1"/>
        </w:rPr>
      </w:pPr>
      <w:r w:rsidRPr="000500AE">
        <w:rPr>
          <w:rFonts w:asciiTheme="minorHAnsi" w:hAnsiTheme="minorHAnsi"/>
          <w:b/>
          <w:color w:val="000000" w:themeColor="text1"/>
        </w:rPr>
        <w:t>Weaknesses:</w:t>
      </w:r>
      <w:r w:rsidRPr="000500AE">
        <w:rPr>
          <w:rFonts w:asciiTheme="minorHAnsi" w:hAnsiTheme="minorHAnsi"/>
          <w:color w:val="000000" w:themeColor="text1"/>
        </w:rPr>
        <w:t xml:space="preserve"> Mixed quality, not specialized in high-tech solutions.</w:t>
      </w:r>
    </w:p>
    <w:p w14:paraId="2FEF986E" w14:textId="59D78656" w:rsidR="0C17F1DF" w:rsidRPr="000500AE" w:rsidRDefault="7A806288" w:rsidP="5E244632">
      <w:pPr>
        <w:rPr>
          <w:rFonts w:asciiTheme="minorHAnsi" w:hAnsiTheme="minorHAnsi"/>
        </w:rPr>
      </w:pPr>
      <w:r w:rsidRPr="000500AE">
        <w:rPr>
          <w:rFonts w:asciiTheme="minorHAnsi" w:hAnsiTheme="minorHAnsi"/>
          <w:b/>
          <w:color w:val="000000" w:themeColor="text1"/>
          <w:sz w:val="27"/>
          <w:szCs w:val="27"/>
        </w:rPr>
        <w:t>Competitor Comparison Matrix</w:t>
      </w:r>
    </w:p>
    <w:tbl>
      <w:tblPr>
        <w:tblStyle w:val="TableGrid"/>
        <w:tblW w:w="9497" w:type="dxa"/>
        <w:tblLayout w:type="fixed"/>
        <w:tblLook w:val="06A0" w:firstRow="1" w:lastRow="0" w:firstColumn="1" w:lastColumn="0" w:noHBand="1" w:noVBand="1"/>
      </w:tblPr>
      <w:tblGrid>
        <w:gridCol w:w="1485"/>
        <w:gridCol w:w="2010"/>
        <w:gridCol w:w="1746"/>
        <w:gridCol w:w="1871"/>
        <w:gridCol w:w="2385"/>
      </w:tblGrid>
      <w:tr w:rsidR="5E244632" w:rsidRPr="000500AE" w14:paraId="59B8EE62" w14:textId="77777777" w:rsidTr="6635A633">
        <w:trPr>
          <w:trHeight w:val="1275"/>
        </w:trPr>
        <w:tc>
          <w:tcPr>
            <w:tcW w:w="1485" w:type="dxa"/>
            <w:vAlign w:val="center"/>
          </w:tcPr>
          <w:p w14:paraId="5AB6BCBB" w14:textId="65D137B3" w:rsidR="5E244632" w:rsidRPr="000500AE" w:rsidRDefault="5E244632" w:rsidP="5E244632">
            <w:pPr>
              <w:rPr>
                <w:rFonts w:asciiTheme="minorHAnsi" w:hAnsiTheme="minorHAnsi"/>
              </w:rPr>
            </w:pPr>
            <w:r w:rsidRPr="000500AE">
              <w:rPr>
                <w:rFonts w:asciiTheme="minorHAnsi" w:eastAsia="Arial" w:hAnsiTheme="minorHAnsi" w:cs="Arial"/>
                <w:b/>
                <w:color w:val="000000" w:themeColor="text1"/>
              </w:rPr>
              <w:t xml:space="preserve">Company Name </w:t>
            </w:r>
          </w:p>
        </w:tc>
        <w:tc>
          <w:tcPr>
            <w:tcW w:w="2010" w:type="dxa"/>
            <w:vAlign w:val="center"/>
          </w:tcPr>
          <w:p w14:paraId="59954205" w14:textId="42EDA648" w:rsidR="5E244632" w:rsidRPr="000500AE" w:rsidRDefault="5E244632" w:rsidP="5E244632">
            <w:pPr>
              <w:rPr>
                <w:rFonts w:asciiTheme="minorHAnsi" w:hAnsiTheme="minorHAnsi"/>
              </w:rPr>
            </w:pPr>
            <w:r w:rsidRPr="000500AE">
              <w:rPr>
                <w:rFonts w:asciiTheme="minorHAnsi" w:eastAsia="Arial" w:hAnsiTheme="minorHAnsi" w:cs="Arial"/>
                <w:b/>
                <w:color w:val="000000" w:themeColor="text1"/>
              </w:rPr>
              <w:t xml:space="preserve">Artemis Sportsman Solutions </w:t>
            </w:r>
          </w:p>
        </w:tc>
        <w:tc>
          <w:tcPr>
            <w:tcW w:w="1746" w:type="dxa"/>
            <w:vAlign w:val="center"/>
          </w:tcPr>
          <w:p w14:paraId="78CC1785" w14:textId="7269E8E0" w:rsidR="5E244632" w:rsidRPr="000500AE" w:rsidRDefault="5E244632" w:rsidP="5E244632">
            <w:pPr>
              <w:rPr>
                <w:rFonts w:asciiTheme="minorHAnsi" w:hAnsiTheme="minorHAnsi"/>
              </w:rPr>
            </w:pPr>
            <w:r w:rsidRPr="000500AE">
              <w:rPr>
                <w:rFonts w:asciiTheme="minorHAnsi" w:eastAsia="Arial" w:hAnsiTheme="minorHAnsi" w:cs="Arial"/>
                <w:b/>
                <w:color w:val="000000" w:themeColor="text1"/>
              </w:rPr>
              <w:t xml:space="preserve">Garmin </w:t>
            </w:r>
          </w:p>
        </w:tc>
        <w:tc>
          <w:tcPr>
            <w:tcW w:w="1871" w:type="dxa"/>
            <w:vAlign w:val="center"/>
          </w:tcPr>
          <w:p w14:paraId="639D1342" w14:textId="1EA7B952" w:rsidR="5E244632" w:rsidRPr="000500AE" w:rsidRDefault="5E244632" w:rsidP="5E244632">
            <w:pPr>
              <w:rPr>
                <w:rFonts w:asciiTheme="minorHAnsi" w:hAnsiTheme="minorHAnsi"/>
              </w:rPr>
            </w:pPr>
            <w:proofErr w:type="spellStart"/>
            <w:r w:rsidRPr="000500AE">
              <w:rPr>
                <w:rFonts w:asciiTheme="minorHAnsi" w:eastAsia="Arial" w:hAnsiTheme="minorHAnsi" w:cs="Arial"/>
                <w:b/>
                <w:color w:val="000000" w:themeColor="text1"/>
              </w:rPr>
              <w:t>HawkEye</w:t>
            </w:r>
            <w:proofErr w:type="spellEnd"/>
            <w:r w:rsidRPr="000500AE">
              <w:rPr>
                <w:rFonts w:asciiTheme="minorHAnsi" w:eastAsia="Arial" w:hAnsiTheme="minorHAnsi" w:cs="Arial"/>
                <w:b/>
                <w:color w:val="000000" w:themeColor="text1"/>
              </w:rPr>
              <w:t xml:space="preserve"> </w:t>
            </w:r>
          </w:p>
        </w:tc>
        <w:tc>
          <w:tcPr>
            <w:tcW w:w="2385" w:type="dxa"/>
            <w:vAlign w:val="center"/>
          </w:tcPr>
          <w:p w14:paraId="33590654" w14:textId="1D1FEAED" w:rsidR="5E244632" w:rsidRPr="000500AE" w:rsidRDefault="5E244632" w:rsidP="5E244632">
            <w:pPr>
              <w:rPr>
                <w:rFonts w:asciiTheme="minorHAnsi" w:hAnsiTheme="minorHAnsi"/>
              </w:rPr>
            </w:pPr>
            <w:r w:rsidRPr="000500AE">
              <w:rPr>
                <w:rFonts w:asciiTheme="minorHAnsi" w:eastAsia="Arial" w:hAnsiTheme="minorHAnsi" w:cs="Arial"/>
                <w:b/>
                <w:color w:val="000000" w:themeColor="text1"/>
              </w:rPr>
              <w:t xml:space="preserve">Garmin </w:t>
            </w:r>
          </w:p>
        </w:tc>
      </w:tr>
      <w:tr w:rsidR="5E244632" w:rsidRPr="000500AE" w14:paraId="641C5271" w14:textId="77777777" w:rsidTr="6635A633">
        <w:trPr>
          <w:trHeight w:val="765"/>
        </w:trPr>
        <w:tc>
          <w:tcPr>
            <w:tcW w:w="1485" w:type="dxa"/>
            <w:vAlign w:val="center"/>
          </w:tcPr>
          <w:p w14:paraId="224022EE" w14:textId="17C07F00" w:rsidR="5E244632" w:rsidRPr="000500AE" w:rsidRDefault="5E244632" w:rsidP="5E244632">
            <w:pPr>
              <w:rPr>
                <w:rFonts w:asciiTheme="minorHAnsi" w:hAnsiTheme="minorHAnsi"/>
              </w:rPr>
            </w:pPr>
            <w:r w:rsidRPr="000500AE">
              <w:rPr>
                <w:rFonts w:asciiTheme="minorHAnsi" w:eastAsia="Arial" w:hAnsiTheme="minorHAnsi" w:cs="Arial"/>
                <w:b/>
                <w:color w:val="000000" w:themeColor="text1"/>
              </w:rPr>
              <w:t xml:space="preserve">Product Name </w:t>
            </w:r>
          </w:p>
        </w:tc>
        <w:tc>
          <w:tcPr>
            <w:tcW w:w="2010" w:type="dxa"/>
            <w:vAlign w:val="center"/>
          </w:tcPr>
          <w:p w14:paraId="5E0DDDBD" w14:textId="2A079244"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Sonar Sailor </w:t>
            </w:r>
          </w:p>
        </w:tc>
        <w:tc>
          <w:tcPr>
            <w:tcW w:w="1746" w:type="dxa"/>
            <w:vAlign w:val="center"/>
          </w:tcPr>
          <w:p w14:paraId="344682F3" w14:textId="1C8EB0DF"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STRIKER </w:t>
            </w:r>
          </w:p>
        </w:tc>
        <w:tc>
          <w:tcPr>
            <w:tcW w:w="1871" w:type="dxa"/>
            <w:vAlign w:val="center"/>
          </w:tcPr>
          <w:p w14:paraId="7DCF1C83" w14:textId="569938D8" w:rsidR="5E244632" w:rsidRPr="000500AE" w:rsidRDefault="5E244632" w:rsidP="5E244632">
            <w:pPr>
              <w:rPr>
                <w:rFonts w:asciiTheme="minorHAnsi" w:hAnsiTheme="minorHAnsi"/>
              </w:rPr>
            </w:pPr>
            <w:proofErr w:type="spellStart"/>
            <w:r w:rsidRPr="000500AE">
              <w:rPr>
                <w:rFonts w:asciiTheme="minorHAnsi" w:eastAsia="Arial" w:hAnsiTheme="minorHAnsi" w:cs="Arial"/>
                <w:color w:val="000000" w:themeColor="text1"/>
              </w:rPr>
              <w:t>FishPod</w:t>
            </w:r>
            <w:proofErr w:type="spellEnd"/>
            <w:r w:rsidRPr="000500AE">
              <w:rPr>
                <w:rFonts w:asciiTheme="minorHAnsi" w:eastAsia="Arial" w:hAnsiTheme="minorHAnsi" w:cs="Arial"/>
                <w:color w:val="000000" w:themeColor="text1"/>
              </w:rPr>
              <w:t xml:space="preserve"> 5X </w:t>
            </w:r>
          </w:p>
        </w:tc>
        <w:tc>
          <w:tcPr>
            <w:tcW w:w="2385" w:type="dxa"/>
            <w:vAlign w:val="center"/>
          </w:tcPr>
          <w:p w14:paraId="0F7DCFFF" w14:textId="6BD134DB"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ECHOMAP UHD 93sv </w:t>
            </w:r>
          </w:p>
        </w:tc>
      </w:tr>
      <w:tr w:rsidR="5E244632" w:rsidRPr="000500AE" w14:paraId="4C59BB3F" w14:textId="77777777" w:rsidTr="6635A633">
        <w:trPr>
          <w:trHeight w:val="465"/>
        </w:trPr>
        <w:tc>
          <w:tcPr>
            <w:tcW w:w="1485" w:type="dxa"/>
            <w:vAlign w:val="center"/>
          </w:tcPr>
          <w:p w14:paraId="1D3DE93A" w14:textId="3B2AA368" w:rsidR="5E244632" w:rsidRPr="000500AE" w:rsidRDefault="5E244632" w:rsidP="5E244632">
            <w:pPr>
              <w:rPr>
                <w:rFonts w:asciiTheme="minorHAnsi" w:hAnsiTheme="minorHAnsi"/>
              </w:rPr>
            </w:pPr>
            <w:r w:rsidRPr="000500AE">
              <w:rPr>
                <w:rFonts w:asciiTheme="minorHAnsi" w:eastAsia="Arial" w:hAnsiTheme="minorHAnsi" w:cs="Arial"/>
                <w:b/>
                <w:color w:val="000000" w:themeColor="text1"/>
              </w:rPr>
              <w:t xml:space="preserve">Unit Price </w:t>
            </w:r>
          </w:p>
        </w:tc>
        <w:tc>
          <w:tcPr>
            <w:tcW w:w="2010" w:type="dxa"/>
            <w:vAlign w:val="center"/>
          </w:tcPr>
          <w:p w14:paraId="655D401F" w14:textId="4BD04A55"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$499.99 </w:t>
            </w:r>
          </w:p>
        </w:tc>
        <w:tc>
          <w:tcPr>
            <w:tcW w:w="1746" w:type="dxa"/>
            <w:vAlign w:val="center"/>
          </w:tcPr>
          <w:p w14:paraId="13C3F83C" w14:textId="1DFDB18F"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$179.99 </w:t>
            </w:r>
          </w:p>
        </w:tc>
        <w:tc>
          <w:tcPr>
            <w:tcW w:w="1871" w:type="dxa"/>
            <w:vAlign w:val="center"/>
          </w:tcPr>
          <w:p w14:paraId="12A972BC" w14:textId="540C0E4B"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$99.99 </w:t>
            </w:r>
          </w:p>
        </w:tc>
        <w:tc>
          <w:tcPr>
            <w:tcW w:w="2385" w:type="dxa"/>
            <w:vAlign w:val="center"/>
          </w:tcPr>
          <w:p w14:paraId="75AAF38D" w14:textId="05FBEC00"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$999.99 </w:t>
            </w:r>
          </w:p>
        </w:tc>
      </w:tr>
      <w:tr w:rsidR="5E244632" w:rsidRPr="000500AE" w14:paraId="206DC94F" w14:textId="77777777" w:rsidTr="6635A633">
        <w:trPr>
          <w:trHeight w:val="1080"/>
        </w:trPr>
        <w:tc>
          <w:tcPr>
            <w:tcW w:w="1485" w:type="dxa"/>
            <w:vAlign w:val="center"/>
          </w:tcPr>
          <w:p w14:paraId="5EFBCCA6" w14:textId="592A4A5A" w:rsidR="5E244632" w:rsidRPr="000500AE" w:rsidRDefault="5E244632" w:rsidP="5E244632">
            <w:pPr>
              <w:rPr>
                <w:rFonts w:asciiTheme="minorHAnsi" w:hAnsiTheme="minorHAnsi"/>
              </w:rPr>
            </w:pPr>
            <w:r w:rsidRPr="000500AE">
              <w:rPr>
                <w:rFonts w:asciiTheme="minorHAnsi" w:eastAsia="Arial" w:hAnsiTheme="minorHAnsi" w:cs="Arial"/>
                <w:b/>
                <w:color w:val="000000" w:themeColor="text1"/>
              </w:rPr>
              <w:t xml:space="preserve">Range of Device </w:t>
            </w:r>
          </w:p>
        </w:tc>
        <w:tc>
          <w:tcPr>
            <w:tcW w:w="2010" w:type="dxa"/>
            <w:vAlign w:val="center"/>
          </w:tcPr>
          <w:p w14:paraId="00D419A5" w14:textId="48B9340D"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5 miles </w:t>
            </w:r>
          </w:p>
        </w:tc>
        <w:tc>
          <w:tcPr>
            <w:tcW w:w="1746" w:type="dxa"/>
            <w:vAlign w:val="center"/>
          </w:tcPr>
          <w:p w14:paraId="137EAC0A" w14:textId="6594B815"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200 ft castable range </w:t>
            </w:r>
          </w:p>
        </w:tc>
        <w:tc>
          <w:tcPr>
            <w:tcW w:w="1871" w:type="dxa"/>
            <w:vAlign w:val="center"/>
          </w:tcPr>
          <w:p w14:paraId="4BBCD335" w14:textId="7F94EAE6"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800 ft Bluetooth capabilities </w:t>
            </w:r>
          </w:p>
        </w:tc>
        <w:tc>
          <w:tcPr>
            <w:tcW w:w="2385" w:type="dxa"/>
            <w:vAlign w:val="center"/>
          </w:tcPr>
          <w:p w14:paraId="0F72D2E6" w14:textId="1372F787"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750 ft on either side of boat </w:t>
            </w:r>
          </w:p>
        </w:tc>
      </w:tr>
      <w:tr w:rsidR="5E244632" w:rsidRPr="000500AE" w14:paraId="34B064DB" w14:textId="77777777" w:rsidTr="6635A633">
        <w:trPr>
          <w:trHeight w:val="1320"/>
        </w:trPr>
        <w:tc>
          <w:tcPr>
            <w:tcW w:w="1485" w:type="dxa"/>
            <w:vAlign w:val="center"/>
          </w:tcPr>
          <w:p w14:paraId="3264FF4D" w14:textId="1C2772C5" w:rsidR="5E244632" w:rsidRPr="000500AE" w:rsidRDefault="5E244632" w:rsidP="5E244632">
            <w:pPr>
              <w:rPr>
                <w:rFonts w:asciiTheme="minorHAnsi" w:hAnsiTheme="minorHAnsi"/>
              </w:rPr>
            </w:pPr>
            <w:r w:rsidRPr="000500AE">
              <w:rPr>
                <w:rFonts w:asciiTheme="minorHAnsi" w:eastAsia="Arial" w:hAnsiTheme="minorHAnsi" w:cs="Arial"/>
                <w:b/>
                <w:color w:val="000000" w:themeColor="text1"/>
              </w:rPr>
              <w:t xml:space="preserve">Other attributes </w:t>
            </w:r>
          </w:p>
        </w:tc>
        <w:tc>
          <w:tcPr>
            <w:tcW w:w="2010" w:type="dxa"/>
            <w:vAlign w:val="center"/>
          </w:tcPr>
          <w:p w14:paraId="435EAB18" w14:textId="7B9CF5EE"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-Gps-Camera-25 mph top speed </w:t>
            </w:r>
          </w:p>
        </w:tc>
        <w:tc>
          <w:tcPr>
            <w:tcW w:w="1746" w:type="dxa"/>
            <w:vAlign w:val="center"/>
          </w:tcPr>
          <w:p w14:paraId="5FA4C976" w14:textId="35682E3C"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GPS Included, and option of App usage </w:t>
            </w:r>
          </w:p>
        </w:tc>
        <w:tc>
          <w:tcPr>
            <w:tcW w:w="1871" w:type="dxa"/>
            <w:vAlign w:val="center"/>
          </w:tcPr>
          <w:p w14:paraId="11983813" w14:textId="326673E0"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App, </w:t>
            </w:r>
            <w:proofErr w:type="spellStart"/>
            <w:r w:rsidRPr="000500AE">
              <w:rPr>
                <w:rFonts w:asciiTheme="minorHAnsi" w:eastAsia="Arial" w:hAnsiTheme="minorHAnsi" w:cs="Arial"/>
                <w:color w:val="000000" w:themeColor="text1"/>
              </w:rPr>
              <w:t>virtuview</w:t>
            </w:r>
            <w:proofErr w:type="spellEnd"/>
            <w:r w:rsidRPr="000500AE">
              <w:rPr>
                <w:rFonts w:asciiTheme="minorHAnsi" w:eastAsia="Arial" w:hAnsiTheme="minorHAnsi" w:cs="Arial"/>
                <w:color w:val="000000" w:themeColor="text1"/>
              </w:rPr>
              <w:t xml:space="preserve"> mode </w:t>
            </w:r>
          </w:p>
        </w:tc>
        <w:tc>
          <w:tcPr>
            <w:tcW w:w="2385" w:type="dxa"/>
            <w:vAlign w:val="center"/>
          </w:tcPr>
          <w:p w14:paraId="33AB7562" w14:textId="1651E438"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-Preloaded inland map of U.S.-Many Sensor and Sonar features. </w:t>
            </w:r>
          </w:p>
        </w:tc>
      </w:tr>
      <w:tr w:rsidR="5E244632" w:rsidRPr="000500AE" w14:paraId="7ED1A6EC" w14:textId="77777777" w:rsidTr="6635A633">
        <w:trPr>
          <w:trHeight w:val="870"/>
        </w:trPr>
        <w:tc>
          <w:tcPr>
            <w:tcW w:w="1485" w:type="dxa"/>
            <w:vAlign w:val="center"/>
          </w:tcPr>
          <w:p w14:paraId="23015C57" w14:textId="5026F9D9" w:rsidR="5E244632" w:rsidRPr="000500AE" w:rsidRDefault="5E244632" w:rsidP="5E244632">
            <w:pPr>
              <w:rPr>
                <w:rFonts w:asciiTheme="minorHAnsi" w:hAnsiTheme="minorHAnsi"/>
              </w:rPr>
            </w:pPr>
            <w:r w:rsidRPr="000500AE">
              <w:rPr>
                <w:rFonts w:asciiTheme="minorHAnsi" w:eastAsia="Arial" w:hAnsiTheme="minorHAnsi" w:cs="Arial"/>
                <w:b/>
                <w:color w:val="000000" w:themeColor="text1"/>
              </w:rPr>
              <w:t xml:space="preserve">Control Device </w:t>
            </w:r>
          </w:p>
        </w:tc>
        <w:tc>
          <w:tcPr>
            <w:tcW w:w="2010" w:type="dxa"/>
            <w:vAlign w:val="center"/>
          </w:tcPr>
          <w:p w14:paraId="439183F4" w14:textId="4F1B8CCC"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App for any compatible devices  </w:t>
            </w:r>
          </w:p>
        </w:tc>
        <w:tc>
          <w:tcPr>
            <w:tcW w:w="1746" w:type="dxa"/>
            <w:vAlign w:val="center"/>
          </w:tcPr>
          <w:p w14:paraId="461ED130" w14:textId="60F1A8C6"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Cast and reel </w:t>
            </w:r>
          </w:p>
        </w:tc>
        <w:tc>
          <w:tcPr>
            <w:tcW w:w="1871" w:type="dxa"/>
            <w:vAlign w:val="center"/>
          </w:tcPr>
          <w:p w14:paraId="72016BA8" w14:textId="316A2D63"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Cast and reel </w:t>
            </w:r>
          </w:p>
        </w:tc>
        <w:tc>
          <w:tcPr>
            <w:tcW w:w="2385" w:type="dxa"/>
            <w:vAlign w:val="center"/>
          </w:tcPr>
          <w:p w14:paraId="62795E30" w14:textId="1AB73E0C" w:rsidR="5E244632" w:rsidRPr="000500AE" w:rsidRDefault="5E244632" w:rsidP="5E244632">
            <w:pPr>
              <w:rPr>
                <w:rFonts w:asciiTheme="minorHAnsi" w:hAnsiTheme="minorHAnsi"/>
              </w:rPr>
            </w:pPr>
            <w:r w:rsidRPr="000500AE">
              <w:rPr>
                <w:rFonts w:asciiTheme="minorHAnsi" w:eastAsia="Arial" w:hAnsiTheme="minorHAnsi" w:cs="Arial"/>
                <w:color w:val="000000" w:themeColor="text1"/>
              </w:rPr>
              <w:t xml:space="preserve">Touchscreen with Keyed Assist </w:t>
            </w:r>
          </w:p>
        </w:tc>
      </w:tr>
    </w:tbl>
    <w:p w14:paraId="096BE886" w14:textId="77777777" w:rsidR="003E766C" w:rsidRPr="000500AE" w:rsidRDefault="003E766C" w:rsidP="5E244632">
      <w:pPr>
        <w:rPr>
          <w:rFonts w:asciiTheme="minorHAnsi" w:hAnsiTheme="minorHAnsi"/>
          <w:b/>
          <w:color w:val="000000" w:themeColor="text1"/>
          <w:sz w:val="27"/>
          <w:szCs w:val="27"/>
        </w:rPr>
      </w:pPr>
    </w:p>
    <w:p w14:paraId="5A2D7936" w14:textId="0B85070B" w:rsidR="0C17F1DF" w:rsidRPr="000500AE" w:rsidRDefault="7A806288" w:rsidP="5E244632">
      <w:pPr>
        <w:rPr>
          <w:rFonts w:asciiTheme="minorHAnsi" w:hAnsiTheme="minorHAnsi"/>
        </w:rPr>
      </w:pPr>
      <w:r w:rsidRPr="000500AE">
        <w:rPr>
          <w:rFonts w:asciiTheme="minorHAnsi" w:hAnsiTheme="minorHAnsi"/>
          <w:b/>
          <w:color w:val="000000" w:themeColor="text1"/>
          <w:sz w:val="27"/>
          <w:szCs w:val="27"/>
        </w:rPr>
        <w:t xml:space="preserve"> </w:t>
      </w:r>
    </w:p>
    <w:p w14:paraId="471D565C" w14:textId="351BDD40" w:rsidR="0C17F1DF" w:rsidRPr="000500AE" w:rsidRDefault="7A806288" w:rsidP="5E244632">
      <w:pPr>
        <w:rPr>
          <w:rFonts w:asciiTheme="minorHAnsi" w:hAnsiTheme="minorHAnsi"/>
        </w:rPr>
      </w:pPr>
      <w:r w:rsidRPr="000500AE">
        <w:rPr>
          <w:rFonts w:asciiTheme="minorHAnsi" w:hAnsiTheme="minorHAnsi"/>
          <w:b/>
          <w:color w:val="000000" w:themeColor="text1"/>
          <w:sz w:val="27"/>
          <w:szCs w:val="27"/>
        </w:rPr>
        <w:t>Analysis</w:t>
      </w:r>
    </w:p>
    <w:p w14:paraId="38C03DAD" w14:textId="534F4F10" w:rsidR="0C17F1DF" w:rsidRPr="000500AE" w:rsidRDefault="7A806288" w:rsidP="5E244632">
      <w:pPr>
        <w:rPr>
          <w:rFonts w:asciiTheme="minorHAnsi" w:hAnsiTheme="minorHAnsi"/>
        </w:rPr>
      </w:pPr>
      <w:r w:rsidRPr="000500AE">
        <w:rPr>
          <w:rFonts w:asciiTheme="minorHAnsi" w:hAnsiTheme="minorHAnsi"/>
          <w:b/>
          <w:color w:val="000000" w:themeColor="text1"/>
        </w:rPr>
        <w:t>1. Price Range:</w:t>
      </w:r>
    </w:p>
    <w:p w14:paraId="702CE625" w14:textId="158CB889"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Low-end:</w:t>
      </w:r>
      <w:r w:rsidRPr="000500AE">
        <w:rPr>
          <w:rFonts w:asciiTheme="minorHAnsi" w:hAnsiTheme="minorHAnsi"/>
          <w:color w:val="000000" w:themeColor="text1"/>
        </w:rPr>
        <w:t xml:space="preserve"> FISHPOD X5 at $99.99</w:t>
      </w:r>
    </w:p>
    <w:p w14:paraId="49771304" w14:textId="532EA3CB"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Mid-range:</w:t>
      </w:r>
      <w:r w:rsidRPr="000500AE">
        <w:rPr>
          <w:rFonts w:asciiTheme="minorHAnsi" w:hAnsiTheme="minorHAnsi"/>
          <w:color w:val="000000" w:themeColor="text1"/>
        </w:rPr>
        <w:t xml:space="preserve"> STRIKER at $179.99</w:t>
      </w:r>
    </w:p>
    <w:p w14:paraId="030214C4" w14:textId="4FE85AA5"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Premium:</w:t>
      </w:r>
      <w:r w:rsidRPr="000500AE">
        <w:rPr>
          <w:rFonts w:asciiTheme="minorHAnsi" w:hAnsiTheme="minorHAnsi"/>
          <w:color w:val="000000" w:themeColor="text1"/>
        </w:rPr>
        <w:t xml:space="preserve"> Sonar Sailor at $499.99</w:t>
      </w:r>
    </w:p>
    <w:p w14:paraId="72BC99CF" w14:textId="0C5BC23C"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High-end:</w:t>
      </w:r>
      <w:r w:rsidRPr="000500AE">
        <w:rPr>
          <w:rFonts w:asciiTheme="minorHAnsi" w:hAnsiTheme="minorHAnsi"/>
          <w:color w:val="000000" w:themeColor="text1"/>
        </w:rPr>
        <w:t xml:space="preserve"> ECHOMAP UHD at $999.99</w:t>
      </w:r>
    </w:p>
    <w:p w14:paraId="7E33A03B" w14:textId="3FD776F6" w:rsidR="0C17F1DF" w:rsidRPr="000500AE" w:rsidRDefault="7A806288" w:rsidP="5E244632">
      <w:pPr>
        <w:rPr>
          <w:rFonts w:asciiTheme="minorHAnsi" w:hAnsiTheme="minorHAnsi"/>
        </w:rPr>
      </w:pPr>
      <w:r w:rsidRPr="000500AE">
        <w:rPr>
          <w:rFonts w:asciiTheme="minorHAnsi" w:hAnsiTheme="minorHAnsi"/>
          <w:b/>
          <w:color w:val="000000" w:themeColor="text1"/>
        </w:rPr>
        <w:t>2. Feature Comparison:</w:t>
      </w:r>
    </w:p>
    <w:p w14:paraId="0152C5B0" w14:textId="626BE1C6"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Sonar Sailor</w:t>
      </w:r>
      <w:r w:rsidRPr="000500AE">
        <w:rPr>
          <w:rFonts w:asciiTheme="minorHAnsi" w:hAnsiTheme="minorHAnsi"/>
          <w:color w:val="000000" w:themeColor="text1"/>
        </w:rPr>
        <w:t xml:space="preserve"> offers a comprehensive set of features including self-driving, self-righting, camera, and GPS at a mid-to-high price point.</w:t>
      </w:r>
    </w:p>
    <w:p w14:paraId="1BFBC6E0" w14:textId="0704E169"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STRIKER</w:t>
      </w:r>
      <w:r w:rsidRPr="000500AE">
        <w:rPr>
          <w:rFonts w:asciiTheme="minorHAnsi" w:hAnsiTheme="minorHAnsi"/>
          <w:color w:val="000000" w:themeColor="text1"/>
        </w:rPr>
        <w:t xml:space="preserve"> lacks several advanced features (self-driving, self-righting, camera, GPS) and is less durable, making it the most basic option.</w:t>
      </w:r>
    </w:p>
    <w:p w14:paraId="1F4F5CE9" w14:textId="11F2F5BA"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FISHPOD X5</w:t>
      </w:r>
      <w:r w:rsidRPr="000500AE">
        <w:rPr>
          <w:rFonts w:asciiTheme="minorHAnsi" w:hAnsiTheme="minorHAnsi"/>
          <w:color w:val="000000" w:themeColor="text1"/>
        </w:rPr>
        <w:t xml:space="preserve"> provides a camera and GPS but lacks self-driving and self-righting capabilities, offering a good balance of features at a very affordable price.</w:t>
      </w:r>
    </w:p>
    <w:p w14:paraId="5398F3AF" w14:textId="232C8370"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ECHOMAP UHD</w:t>
      </w:r>
      <w:r w:rsidRPr="000500AE">
        <w:rPr>
          <w:rFonts w:asciiTheme="minorHAnsi" w:hAnsiTheme="minorHAnsi"/>
          <w:color w:val="000000" w:themeColor="text1"/>
        </w:rPr>
        <w:t xml:space="preserve"> is the most expensive and provides high durability, GPS, and waterproof casing but lacks camera and self-driving/self-righting features, targeting serious or professional fishers who need reliable and advanced equipment.</w:t>
      </w:r>
    </w:p>
    <w:p w14:paraId="2B081D3C" w14:textId="1A22C254" w:rsidR="0C17F1DF" w:rsidRPr="000500AE" w:rsidRDefault="7A806288" w:rsidP="5E244632">
      <w:pPr>
        <w:rPr>
          <w:rFonts w:asciiTheme="minorHAnsi" w:hAnsiTheme="minorHAnsi"/>
        </w:rPr>
      </w:pPr>
      <w:r w:rsidRPr="000500AE">
        <w:rPr>
          <w:rFonts w:asciiTheme="minorHAnsi" w:hAnsiTheme="minorHAnsi"/>
          <w:b/>
          <w:color w:val="000000" w:themeColor="text1"/>
        </w:rPr>
        <w:t>3. Perceived Value:</w:t>
      </w:r>
    </w:p>
    <w:p w14:paraId="49688B1C" w14:textId="18660404"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Sonar Sailor</w:t>
      </w:r>
      <w:r w:rsidRPr="000500AE">
        <w:rPr>
          <w:rFonts w:asciiTheme="minorHAnsi" w:hAnsiTheme="minorHAnsi"/>
          <w:color w:val="000000" w:themeColor="text1"/>
        </w:rPr>
        <w:t xml:space="preserve"> stands out for its unique combination of self-driving and self-righting capabilities, making it attractive to users looking for convenience and cutting-edge technology. The addition of a camera and GPS at a price significantly lower than the ECHOMAP UHD makes it a competitive option in the higher end of the market.</w:t>
      </w:r>
    </w:p>
    <w:p w14:paraId="470DA00C" w14:textId="31CC0C42"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STRIKER</w:t>
      </w:r>
      <w:r w:rsidRPr="000500AE">
        <w:rPr>
          <w:rFonts w:asciiTheme="minorHAnsi" w:hAnsiTheme="minorHAnsi"/>
          <w:color w:val="000000" w:themeColor="text1"/>
        </w:rPr>
        <w:t xml:space="preserve"> is appealing to budget-conscious users who need a basic, affordable fish finder without advanced features.</w:t>
      </w:r>
    </w:p>
    <w:p w14:paraId="0EC776C0" w14:textId="01090C85"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FISHPOD X5</w:t>
      </w:r>
      <w:r w:rsidRPr="000500AE">
        <w:rPr>
          <w:rFonts w:asciiTheme="minorHAnsi" w:hAnsiTheme="minorHAnsi"/>
          <w:color w:val="000000" w:themeColor="text1"/>
        </w:rPr>
        <w:t xml:space="preserve"> offers excellent value for its price with camera and GPS features, appealing to users who want more than the basics but at a lower price.</w:t>
      </w:r>
    </w:p>
    <w:p w14:paraId="1AA94D5F" w14:textId="552441A5" w:rsidR="0C17F1DF" w:rsidRPr="000500AE" w:rsidRDefault="7A806288" w:rsidP="5E244632">
      <w:pPr>
        <w:pStyle w:val="ListParagraph"/>
        <w:numPr>
          <w:ilvl w:val="0"/>
          <w:numId w:val="3"/>
        </w:numPr>
        <w:rPr>
          <w:rFonts w:asciiTheme="minorHAnsi" w:hAnsiTheme="minorHAnsi"/>
          <w:color w:val="000000" w:themeColor="text1"/>
        </w:rPr>
      </w:pPr>
      <w:r w:rsidRPr="000500AE">
        <w:rPr>
          <w:rFonts w:asciiTheme="minorHAnsi" w:hAnsiTheme="minorHAnsi"/>
          <w:b/>
          <w:color w:val="000000" w:themeColor="text1"/>
        </w:rPr>
        <w:t>ECHOMAP UHD</w:t>
      </w:r>
      <w:r w:rsidRPr="000500AE">
        <w:rPr>
          <w:rFonts w:asciiTheme="minorHAnsi" w:hAnsiTheme="minorHAnsi"/>
          <w:color w:val="000000" w:themeColor="text1"/>
        </w:rPr>
        <w:t xml:space="preserve"> targets the high-end market, providing robust features and reliability for professional use, justifying its high price.</w:t>
      </w:r>
    </w:p>
    <w:p w14:paraId="33576BF1" w14:textId="77777777" w:rsidR="003E766C" w:rsidRPr="000500AE" w:rsidRDefault="7A806288" w:rsidP="003E766C">
      <w:pPr>
        <w:rPr>
          <w:rFonts w:asciiTheme="minorHAnsi" w:hAnsiTheme="minorHAnsi"/>
          <w:color w:val="000000" w:themeColor="text1"/>
        </w:rPr>
      </w:pPr>
      <w:r w:rsidRPr="000500AE">
        <w:rPr>
          <w:rFonts w:asciiTheme="minorHAnsi" w:hAnsiTheme="minorHAnsi"/>
          <w:b/>
          <w:color w:val="000000" w:themeColor="text1"/>
        </w:rPr>
        <w:t>Sonar Sailor</w:t>
      </w:r>
      <w:r w:rsidRPr="000500AE">
        <w:rPr>
          <w:rFonts w:asciiTheme="minorHAnsi" w:hAnsiTheme="minorHAnsi"/>
          <w:color w:val="000000" w:themeColor="text1"/>
        </w:rPr>
        <w:t xml:space="preserve"> positions itself effectively in the market by offering a balanced mix of advanced features and competitive pricing. By emphasizing its self-driving, self-righting, camera, and GPS capabilities, along with durability, Sonar Sailor can attract serious fishers who are willing to invest in high-quality, innovative equipment. The product stands out from its direct competitors (STRIKER and FISHPOD X5) by offering features that enhance user convenience and the overall fishing experience, while still being more affordable than the high-end ECHOMAP UHD.</w:t>
      </w:r>
      <w:bookmarkStart w:id="8" w:name="_Toc168572229"/>
    </w:p>
    <w:p w14:paraId="6E955DEF" w14:textId="77777777" w:rsidR="000500AE" w:rsidRPr="000500AE" w:rsidRDefault="000500AE" w:rsidP="003E766C">
      <w:pPr>
        <w:rPr>
          <w:rFonts w:asciiTheme="minorHAnsi" w:hAnsiTheme="minorHAnsi"/>
          <w:color w:val="000000" w:themeColor="text1"/>
        </w:rPr>
      </w:pPr>
    </w:p>
    <w:p w14:paraId="36267712" w14:textId="77777777" w:rsidR="000500AE" w:rsidRPr="000500AE" w:rsidRDefault="000500AE" w:rsidP="003E766C">
      <w:pPr>
        <w:rPr>
          <w:rFonts w:asciiTheme="minorHAnsi" w:hAnsiTheme="minorHAnsi"/>
          <w:color w:val="000000" w:themeColor="text1"/>
        </w:rPr>
      </w:pPr>
    </w:p>
    <w:p w14:paraId="5F5BB1FB" w14:textId="77777777" w:rsidR="000500AE" w:rsidRPr="000500AE" w:rsidRDefault="000500AE" w:rsidP="003E766C">
      <w:pPr>
        <w:rPr>
          <w:rFonts w:asciiTheme="minorHAnsi" w:hAnsiTheme="minorHAnsi"/>
          <w:color w:val="000000" w:themeColor="text1"/>
        </w:rPr>
      </w:pPr>
    </w:p>
    <w:p w14:paraId="1CD707E7" w14:textId="77777777" w:rsidR="000500AE" w:rsidRPr="000500AE" w:rsidRDefault="000500AE" w:rsidP="003E766C">
      <w:pPr>
        <w:rPr>
          <w:rFonts w:asciiTheme="minorHAnsi" w:hAnsiTheme="minorHAnsi"/>
          <w:color w:val="000000" w:themeColor="text1"/>
        </w:rPr>
      </w:pPr>
    </w:p>
    <w:p w14:paraId="2009D817" w14:textId="77777777" w:rsidR="000500AE" w:rsidRPr="000500AE" w:rsidRDefault="000500AE" w:rsidP="003E766C">
      <w:pPr>
        <w:rPr>
          <w:rFonts w:asciiTheme="minorHAnsi" w:hAnsiTheme="minorHAnsi"/>
          <w:color w:val="000000" w:themeColor="text1"/>
        </w:rPr>
      </w:pPr>
    </w:p>
    <w:p w14:paraId="6A618CEF" w14:textId="77777777" w:rsidR="000500AE" w:rsidRPr="000500AE" w:rsidRDefault="000500AE" w:rsidP="003E766C">
      <w:pPr>
        <w:rPr>
          <w:rFonts w:asciiTheme="minorHAnsi" w:hAnsiTheme="minorHAnsi"/>
          <w:color w:val="000000" w:themeColor="text1"/>
        </w:rPr>
      </w:pPr>
    </w:p>
    <w:p w14:paraId="37A64F87" w14:textId="77777777" w:rsidR="000500AE" w:rsidRPr="000500AE" w:rsidRDefault="000500AE" w:rsidP="003E766C">
      <w:pPr>
        <w:rPr>
          <w:rFonts w:asciiTheme="minorHAnsi" w:hAnsiTheme="minorHAnsi"/>
          <w:color w:val="000000" w:themeColor="text1"/>
        </w:rPr>
      </w:pPr>
    </w:p>
    <w:p w14:paraId="4B202E9E" w14:textId="77777777" w:rsidR="000500AE" w:rsidRPr="000500AE" w:rsidRDefault="000500AE" w:rsidP="003E766C">
      <w:pPr>
        <w:rPr>
          <w:rFonts w:asciiTheme="minorHAnsi" w:hAnsiTheme="minorHAnsi"/>
          <w:color w:val="000000" w:themeColor="text1"/>
        </w:rPr>
      </w:pPr>
    </w:p>
    <w:p w14:paraId="72FE3D13" w14:textId="77777777" w:rsidR="000500AE" w:rsidRPr="000500AE" w:rsidRDefault="000500AE" w:rsidP="003E766C">
      <w:pPr>
        <w:rPr>
          <w:rFonts w:asciiTheme="minorHAnsi" w:hAnsiTheme="minorHAnsi"/>
          <w:color w:val="000000" w:themeColor="text1"/>
        </w:rPr>
      </w:pPr>
    </w:p>
    <w:p w14:paraId="485986DF" w14:textId="77777777" w:rsidR="000500AE" w:rsidRPr="000500AE" w:rsidRDefault="000500AE" w:rsidP="003E766C">
      <w:pPr>
        <w:rPr>
          <w:rFonts w:asciiTheme="minorHAnsi" w:hAnsiTheme="minorHAnsi"/>
          <w:color w:val="000000" w:themeColor="text1"/>
        </w:rPr>
      </w:pPr>
    </w:p>
    <w:p w14:paraId="37FC1600" w14:textId="77777777" w:rsidR="000500AE" w:rsidRPr="000500AE" w:rsidRDefault="000500AE" w:rsidP="003E766C">
      <w:pPr>
        <w:rPr>
          <w:rFonts w:asciiTheme="minorHAnsi" w:hAnsiTheme="minorHAnsi"/>
          <w:color w:val="000000" w:themeColor="text1"/>
        </w:rPr>
      </w:pPr>
    </w:p>
    <w:p w14:paraId="4FACA222" w14:textId="77777777" w:rsidR="000500AE" w:rsidRPr="000500AE" w:rsidRDefault="000500AE" w:rsidP="003E766C">
      <w:pPr>
        <w:rPr>
          <w:rFonts w:asciiTheme="minorHAnsi" w:hAnsiTheme="minorHAnsi"/>
          <w:color w:val="000000" w:themeColor="text1"/>
        </w:rPr>
      </w:pPr>
    </w:p>
    <w:p w14:paraId="7CCF4CC5" w14:textId="77777777" w:rsidR="000500AE" w:rsidRPr="000500AE" w:rsidRDefault="000500AE" w:rsidP="003E766C">
      <w:pPr>
        <w:rPr>
          <w:rFonts w:asciiTheme="minorHAnsi" w:hAnsiTheme="minorHAnsi"/>
          <w:color w:val="000000" w:themeColor="text1"/>
        </w:rPr>
      </w:pPr>
    </w:p>
    <w:p w14:paraId="042E574A" w14:textId="77777777" w:rsidR="000500AE" w:rsidRPr="000500AE" w:rsidRDefault="000500AE" w:rsidP="003E766C">
      <w:pPr>
        <w:rPr>
          <w:rFonts w:asciiTheme="minorHAnsi" w:hAnsiTheme="minorHAnsi"/>
          <w:color w:val="000000" w:themeColor="text1"/>
        </w:rPr>
      </w:pPr>
    </w:p>
    <w:p w14:paraId="62EAE57F" w14:textId="77777777" w:rsidR="000500AE" w:rsidRPr="000500AE" w:rsidRDefault="000500AE" w:rsidP="003E766C">
      <w:pPr>
        <w:rPr>
          <w:rFonts w:asciiTheme="minorHAnsi" w:hAnsiTheme="minorHAnsi"/>
          <w:color w:val="000000" w:themeColor="text1"/>
        </w:rPr>
      </w:pPr>
    </w:p>
    <w:p w14:paraId="249A1C34" w14:textId="77777777" w:rsidR="000500AE" w:rsidRPr="000500AE" w:rsidRDefault="000500AE" w:rsidP="003E766C">
      <w:pPr>
        <w:rPr>
          <w:rFonts w:asciiTheme="minorHAnsi" w:hAnsiTheme="minorHAnsi"/>
          <w:color w:val="000000" w:themeColor="text1"/>
        </w:rPr>
      </w:pPr>
    </w:p>
    <w:p w14:paraId="6830F8AD" w14:textId="77777777" w:rsidR="000500AE" w:rsidRPr="000500AE" w:rsidRDefault="000500AE" w:rsidP="003E766C">
      <w:pPr>
        <w:rPr>
          <w:rFonts w:asciiTheme="minorHAnsi" w:hAnsiTheme="minorHAnsi"/>
          <w:color w:val="000000" w:themeColor="text1"/>
        </w:rPr>
      </w:pPr>
    </w:p>
    <w:p w14:paraId="38230C7D" w14:textId="77777777" w:rsidR="000500AE" w:rsidRPr="000500AE" w:rsidRDefault="000500AE" w:rsidP="003E766C">
      <w:pPr>
        <w:rPr>
          <w:rFonts w:asciiTheme="minorHAnsi" w:hAnsiTheme="minorHAnsi"/>
          <w:color w:val="000000" w:themeColor="text1"/>
        </w:rPr>
      </w:pPr>
    </w:p>
    <w:p w14:paraId="0B9E067B" w14:textId="77777777" w:rsidR="000500AE" w:rsidRPr="000500AE" w:rsidRDefault="000500AE" w:rsidP="003E766C">
      <w:pPr>
        <w:rPr>
          <w:rFonts w:asciiTheme="minorHAnsi" w:hAnsiTheme="minorHAnsi"/>
          <w:color w:val="000000" w:themeColor="text1"/>
        </w:rPr>
      </w:pPr>
    </w:p>
    <w:p w14:paraId="566DD7E5" w14:textId="77777777" w:rsidR="000500AE" w:rsidRPr="000500AE" w:rsidRDefault="000500AE" w:rsidP="003E766C">
      <w:pPr>
        <w:rPr>
          <w:rFonts w:asciiTheme="minorHAnsi" w:hAnsiTheme="minorHAnsi"/>
          <w:color w:val="000000" w:themeColor="text1"/>
        </w:rPr>
      </w:pPr>
    </w:p>
    <w:p w14:paraId="5ABED93B" w14:textId="77777777" w:rsidR="000500AE" w:rsidRPr="000500AE" w:rsidRDefault="000500AE" w:rsidP="003E766C">
      <w:pPr>
        <w:rPr>
          <w:rFonts w:asciiTheme="minorHAnsi" w:hAnsiTheme="minorHAnsi"/>
          <w:color w:val="000000" w:themeColor="text1"/>
        </w:rPr>
      </w:pPr>
    </w:p>
    <w:p w14:paraId="36EA4180" w14:textId="77777777" w:rsidR="000500AE" w:rsidRPr="000500AE" w:rsidRDefault="000500AE" w:rsidP="003E766C">
      <w:pPr>
        <w:rPr>
          <w:rFonts w:asciiTheme="minorHAnsi" w:hAnsiTheme="minorHAnsi"/>
          <w:color w:val="000000" w:themeColor="text1"/>
        </w:rPr>
      </w:pPr>
    </w:p>
    <w:p w14:paraId="43C5E413" w14:textId="77777777" w:rsidR="000500AE" w:rsidRPr="000500AE" w:rsidRDefault="000500AE" w:rsidP="003E766C">
      <w:pPr>
        <w:rPr>
          <w:rFonts w:asciiTheme="minorHAnsi" w:hAnsiTheme="minorHAnsi"/>
          <w:color w:val="000000" w:themeColor="text1"/>
        </w:rPr>
      </w:pPr>
    </w:p>
    <w:p w14:paraId="2E92C8FE" w14:textId="77777777" w:rsidR="000500AE" w:rsidRPr="000500AE" w:rsidRDefault="000500AE" w:rsidP="003E766C">
      <w:pPr>
        <w:rPr>
          <w:rFonts w:asciiTheme="minorHAnsi" w:hAnsiTheme="minorHAnsi"/>
          <w:color w:val="000000" w:themeColor="text1"/>
        </w:rPr>
      </w:pPr>
    </w:p>
    <w:p w14:paraId="2F75D3C4" w14:textId="77777777" w:rsidR="000500AE" w:rsidRPr="000500AE" w:rsidRDefault="000500AE" w:rsidP="003E766C">
      <w:pPr>
        <w:rPr>
          <w:rFonts w:asciiTheme="minorHAnsi" w:hAnsiTheme="minorHAnsi"/>
          <w:color w:val="000000" w:themeColor="text1"/>
        </w:rPr>
      </w:pPr>
    </w:p>
    <w:p w14:paraId="668A4CB1" w14:textId="77777777" w:rsidR="000500AE" w:rsidRPr="000500AE" w:rsidRDefault="000500AE" w:rsidP="003E766C">
      <w:pPr>
        <w:rPr>
          <w:rFonts w:asciiTheme="minorHAnsi" w:hAnsiTheme="minorHAnsi"/>
          <w:color w:val="000000" w:themeColor="text1"/>
        </w:rPr>
      </w:pPr>
    </w:p>
    <w:p w14:paraId="217FC0AF" w14:textId="77777777" w:rsidR="000500AE" w:rsidRPr="000500AE" w:rsidRDefault="000500AE" w:rsidP="003E766C">
      <w:pPr>
        <w:rPr>
          <w:rFonts w:asciiTheme="minorHAnsi" w:hAnsiTheme="minorHAnsi"/>
          <w:color w:val="000000" w:themeColor="text1"/>
        </w:rPr>
      </w:pPr>
    </w:p>
    <w:p w14:paraId="1EFB4B8D" w14:textId="77777777" w:rsidR="000500AE" w:rsidRPr="000500AE" w:rsidRDefault="000500AE" w:rsidP="003E766C">
      <w:pPr>
        <w:rPr>
          <w:rFonts w:asciiTheme="minorHAnsi" w:hAnsiTheme="minorHAnsi"/>
          <w:color w:val="000000" w:themeColor="text1"/>
        </w:rPr>
      </w:pPr>
    </w:p>
    <w:p w14:paraId="4B8800D6" w14:textId="77777777" w:rsidR="000500AE" w:rsidRPr="000500AE" w:rsidRDefault="000500AE" w:rsidP="003E766C">
      <w:pPr>
        <w:rPr>
          <w:rFonts w:asciiTheme="minorHAnsi" w:hAnsiTheme="minorHAnsi"/>
          <w:color w:val="000000" w:themeColor="text1"/>
        </w:rPr>
      </w:pPr>
    </w:p>
    <w:p w14:paraId="5AEAC721" w14:textId="77777777" w:rsidR="000500AE" w:rsidRPr="000500AE" w:rsidRDefault="000500AE" w:rsidP="003E766C">
      <w:pPr>
        <w:rPr>
          <w:rFonts w:asciiTheme="minorHAnsi" w:hAnsiTheme="minorHAnsi"/>
          <w:color w:val="000000" w:themeColor="text1"/>
        </w:rPr>
      </w:pPr>
    </w:p>
    <w:p w14:paraId="449399DC" w14:textId="77777777" w:rsidR="000500AE" w:rsidRPr="000500AE" w:rsidRDefault="000500AE" w:rsidP="003E766C">
      <w:pPr>
        <w:rPr>
          <w:rFonts w:asciiTheme="minorHAnsi" w:hAnsiTheme="minorHAnsi"/>
          <w:color w:val="000000" w:themeColor="text1"/>
        </w:rPr>
      </w:pPr>
    </w:p>
    <w:p w14:paraId="4050C5A1" w14:textId="77777777" w:rsidR="000500AE" w:rsidRPr="000500AE" w:rsidRDefault="000500AE" w:rsidP="003E766C">
      <w:pPr>
        <w:rPr>
          <w:rFonts w:asciiTheme="minorHAnsi" w:hAnsiTheme="minorHAnsi"/>
          <w:color w:val="000000" w:themeColor="text1"/>
        </w:rPr>
      </w:pPr>
    </w:p>
    <w:p w14:paraId="12405304" w14:textId="77777777" w:rsidR="000500AE" w:rsidRPr="000500AE" w:rsidRDefault="000500AE" w:rsidP="003E766C">
      <w:pPr>
        <w:rPr>
          <w:rFonts w:asciiTheme="minorHAnsi" w:hAnsiTheme="minorHAnsi"/>
        </w:rPr>
      </w:pPr>
    </w:p>
    <w:p w14:paraId="731F164F" w14:textId="61487257" w:rsidR="558C109A" w:rsidRPr="000500AE" w:rsidRDefault="558C109A" w:rsidP="003E766C">
      <w:pPr>
        <w:rPr>
          <w:rFonts w:asciiTheme="minorHAnsi" w:hAnsiTheme="minorHAnsi"/>
        </w:rPr>
      </w:pPr>
      <w:r w:rsidRPr="000500AE">
        <w:rPr>
          <w:rFonts w:asciiTheme="minorHAnsi" w:hAnsiTheme="minorHAnsi"/>
          <w:color w:val="156082" w:themeColor="accent1"/>
          <w:sz w:val="40"/>
          <w:szCs w:val="40"/>
        </w:rPr>
        <w:t>Economics of Business</w:t>
      </w:r>
      <w:bookmarkEnd w:id="8"/>
      <w:r w:rsidR="00433F47" w:rsidRPr="000500AE">
        <w:rPr>
          <w:rFonts w:asciiTheme="minorHAnsi" w:hAnsiTheme="minorHAnsi"/>
          <w:color w:val="156082" w:themeColor="accent1"/>
          <w:sz w:val="40"/>
          <w:szCs w:val="40"/>
        </w:rPr>
        <w:t xml:space="preserve"> – Kade Hildreth</w:t>
      </w:r>
    </w:p>
    <w:p w14:paraId="6661ABE8" w14:textId="77777777" w:rsidR="005F08AC" w:rsidRPr="000500AE" w:rsidRDefault="005F08AC" w:rsidP="00693AFA">
      <w:pPr>
        <w:rPr>
          <w:rFonts w:asciiTheme="minorHAnsi" w:hAnsiTheme="minorHAnsi"/>
        </w:rPr>
      </w:pPr>
    </w:p>
    <w:p w14:paraId="1B286382" w14:textId="630588E5" w:rsidR="00693AFA" w:rsidRPr="000500AE" w:rsidRDefault="00693AFA" w:rsidP="00693AFA">
      <w:pPr>
        <w:rPr>
          <w:rFonts w:asciiTheme="minorHAnsi" w:hAnsiTheme="minorHAnsi"/>
        </w:rPr>
      </w:pPr>
      <w:r w:rsidRPr="000500AE">
        <w:rPr>
          <w:rFonts w:asciiTheme="minorHAnsi" w:hAnsiTheme="minorHAnsi"/>
        </w:rPr>
        <w:t>Our Sonar Sailor is a novel product intended for recreational fishing that will be largely sold and marketed through sportsman stores and internet channels. here below will be  a thorough examination of the revenue-generating factors and how these channels will affect our market share in recreational fishing:</w:t>
      </w:r>
    </w:p>
    <w:p w14:paraId="777E39C8" w14:textId="77777777" w:rsidR="00693AFA" w:rsidRPr="000500AE" w:rsidRDefault="00693AFA" w:rsidP="00693AFA">
      <w:pPr>
        <w:rPr>
          <w:rFonts w:asciiTheme="minorHAnsi" w:hAnsiTheme="minorHAnsi"/>
        </w:rPr>
      </w:pPr>
    </w:p>
    <w:p w14:paraId="407B9967" w14:textId="77777777" w:rsidR="00693AFA" w:rsidRPr="000500AE" w:rsidRDefault="00693AFA" w:rsidP="00693AFA">
      <w:pPr>
        <w:rPr>
          <w:rFonts w:asciiTheme="minorHAnsi" w:hAnsiTheme="minorHAnsi"/>
        </w:rPr>
      </w:pPr>
      <w:r w:rsidRPr="000500AE">
        <w:rPr>
          <w:rFonts w:asciiTheme="minorHAnsi" w:hAnsiTheme="minorHAnsi"/>
        </w:rPr>
        <w:t>1. Product Sales: Total Units Sold in Volume</w:t>
      </w:r>
    </w:p>
    <w:p w14:paraId="60B8E5E6" w14:textId="77777777" w:rsidR="00693AFA" w:rsidRPr="000500AE" w:rsidRDefault="00693AFA" w:rsidP="00693AFA">
      <w:pPr>
        <w:rPr>
          <w:rFonts w:asciiTheme="minorHAnsi" w:hAnsiTheme="minorHAnsi"/>
        </w:rPr>
      </w:pPr>
    </w:p>
    <w:p w14:paraId="70E11366" w14:textId="4C0CC0A4" w:rsidR="6DE8BD5F" w:rsidRPr="000500AE" w:rsidRDefault="00693AFA">
      <w:pPr>
        <w:rPr>
          <w:rFonts w:asciiTheme="minorHAnsi" w:hAnsiTheme="minorHAnsi"/>
        </w:rPr>
      </w:pPr>
      <w:r w:rsidRPr="000500AE">
        <w:rPr>
          <w:rFonts w:asciiTheme="minorHAnsi" w:hAnsiTheme="minorHAnsi"/>
        </w:rPr>
        <w:t>Online Sales: Targeting fishing fans worldwide, online platforms enable a wider reach. Because internet buying is convenient and allows you to target niche audiences, this can raise the volume of units sold dramatically. It will also drive customers to our website where other products in the future will be sold</w:t>
      </w:r>
      <w:r w:rsidR="005F08AC" w:rsidRPr="000500AE">
        <w:rPr>
          <w:rFonts w:asciiTheme="minorHAnsi" w:hAnsiTheme="minorHAnsi"/>
        </w:rPr>
        <w:t>.</w:t>
      </w:r>
    </w:p>
    <w:p w14:paraId="0916311C" w14:textId="77777777" w:rsidR="00AF3E62" w:rsidRPr="000500AE" w:rsidRDefault="00AF3E62" w:rsidP="00AF3E62">
      <w:pPr>
        <w:rPr>
          <w:rFonts w:asciiTheme="minorHAnsi" w:hAnsiTheme="minorHAnsi"/>
        </w:rPr>
      </w:pPr>
    </w:p>
    <w:p w14:paraId="619DACDF" w14:textId="0330FAE7" w:rsidR="00AF3E62" w:rsidRPr="000500AE" w:rsidRDefault="00AF3E62" w:rsidP="00AF3E62">
      <w:pPr>
        <w:rPr>
          <w:rFonts w:asciiTheme="minorHAnsi" w:hAnsiTheme="minorHAnsi"/>
        </w:rPr>
      </w:pPr>
      <w:r w:rsidRPr="000500AE">
        <w:rPr>
          <w:rFonts w:asciiTheme="minorHAnsi" w:hAnsiTheme="minorHAnsi"/>
        </w:rPr>
        <w:t>Brick-and-mortar Sales: Having a physical presence in sportsman stores allows products to be immediately available, which can draw in impulsive purchasers and those who would rather see the goods in person before making a purchase. It also develops trust by means of well-established retail alliances.</w:t>
      </w:r>
    </w:p>
    <w:p w14:paraId="78FDBF93" w14:textId="77777777" w:rsidR="00AF3E62" w:rsidRPr="000500AE" w:rsidRDefault="00AF3E62" w:rsidP="00AF3E62">
      <w:pPr>
        <w:rPr>
          <w:rFonts w:asciiTheme="minorHAnsi" w:hAnsiTheme="minorHAnsi"/>
        </w:rPr>
      </w:pPr>
      <w:r w:rsidRPr="000500AE">
        <w:rPr>
          <w:rFonts w:asciiTheme="minorHAnsi" w:hAnsiTheme="minorHAnsi"/>
        </w:rPr>
        <w:t>Pricing Methodology:</w:t>
      </w:r>
    </w:p>
    <w:p w14:paraId="39AB5F11" w14:textId="77777777" w:rsidR="00AF3E62" w:rsidRPr="000500AE" w:rsidRDefault="00AF3E62" w:rsidP="00AF3E62">
      <w:pPr>
        <w:rPr>
          <w:rFonts w:asciiTheme="minorHAnsi" w:hAnsiTheme="minorHAnsi"/>
        </w:rPr>
      </w:pPr>
    </w:p>
    <w:p w14:paraId="7E6AE1F8" w14:textId="77777777" w:rsidR="00AF3E62" w:rsidRPr="000500AE" w:rsidRDefault="00AF3E62" w:rsidP="00AF3E62">
      <w:pPr>
        <w:rPr>
          <w:rFonts w:asciiTheme="minorHAnsi" w:hAnsiTheme="minorHAnsi"/>
        </w:rPr>
      </w:pPr>
      <w:r w:rsidRPr="000500AE">
        <w:rPr>
          <w:rFonts w:asciiTheme="minorHAnsi" w:hAnsiTheme="minorHAnsi"/>
        </w:rPr>
        <w:t>Competitive Pricing: The cost must be reasonable when compared to other fishing accessories available on the market. Price-conscious consumers may be drawn to businesses that offer competitive or value-based pricing since online platforms make it simple to compare prices.</w:t>
      </w:r>
    </w:p>
    <w:p w14:paraId="3535F634" w14:textId="77777777" w:rsidR="00DF73D6" w:rsidRPr="000500AE" w:rsidRDefault="00DF73D6" w:rsidP="00AF3E62">
      <w:pPr>
        <w:rPr>
          <w:rFonts w:asciiTheme="minorHAnsi" w:hAnsiTheme="minorHAnsi"/>
        </w:rPr>
      </w:pPr>
    </w:p>
    <w:p w14:paraId="46FC441C" w14:textId="39380574" w:rsidR="00AF3E62" w:rsidRPr="000500AE" w:rsidRDefault="00AF3E62" w:rsidP="00AF3E62">
      <w:pPr>
        <w:rPr>
          <w:rFonts w:asciiTheme="minorHAnsi" w:hAnsiTheme="minorHAnsi"/>
        </w:rPr>
      </w:pPr>
      <w:r w:rsidRPr="000500AE">
        <w:rPr>
          <w:rFonts w:asciiTheme="minorHAnsi" w:hAnsiTheme="minorHAnsi"/>
        </w:rPr>
        <w:t>Premium Pricing: By offering demos and individualized customer care, the Sonar Sailor may be positioned as a premium product in physical locations, which will help to justify a higher price point.</w:t>
      </w:r>
    </w:p>
    <w:p w14:paraId="5B2A4488" w14:textId="77777777" w:rsidR="00221B1A" w:rsidRPr="000500AE" w:rsidRDefault="00221B1A" w:rsidP="00AF3E62">
      <w:pPr>
        <w:rPr>
          <w:rFonts w:asciiTheme="minorHAnsi" w:hAnsiTheme="minorHAnsi"/>
        </w:rPr>
      </w:pPr>
    </w:p>
    <w:p w14:paraId="6F9679BB" w14:textId="77777777" w:rsidR="00C25B36" w:rsidRPr="000500AE" w:rsidRDefault="00C25B36" w:rsidP="00AF3E62">
      <w:pPr>
        <w:rPr>
          <w:rFonts w:asciiTheme="minorHAnsi" w:hAnsiTheme="minorHAnsi"/>
        </w:rPr>
      </w:pPr>
      <w:r w:rsidRPr="000500AE">
        <w:rPr>
          <w:rFonts w:asciiTheme="minorHAnsi" w:hAnsiTheme="minorHAnsi"/>
        </w:rPr>
        <w:t>In-Store Promotions: Organizing in-store events or promotions in conjunction with sportsmen stores can boost sales and visibility. Trials and demonstrations can improve client satisfaction and increase revenue.</w:t>
      </w:r>
      <w:r w:rsidRPr="000500AE">
        <w:rPr>
          <w:rFonts w:asciiTheme="minorHAnsi" w:hAnsiTheme="minorHAnsi"/>
        </w:rPr>
        <w:br/>
      </w:r>
    </w:p>
    <w:p w14:paraId="364D799B" w14:textId="553F11B0" w:rsidR="00C25B36" w:rsidRPr="000500AE" w:rsidRDefault="00C25B36" w:rsidP="00AF3E62">
      <w:pPr>
        <w:rPr>
          <w:rFonts w:asciiTheme="minorHAnsi" w:hAnsiTheme="minorHAnsi"/>
        </w:rPr>
      </w:pPr>
      <w:r w:rsidRPr="000500AE">
        <w:rPr>
          <w:rFonts w:asciiTheme="minorHAnsi" w:hAnsiTheme="minorHAnsi"/>
        </w:rPr>
        <w:t>2. Online Marketing: Market Reach and Customer Engagement</w:t>
      </w:r>
      <w:r w:rsidRPr="000500AE">
        <w:rPr>
          <w:rFonts w:asciiTheme="minorHAnsi" w:hAnsiTheme="minorHAnsi"/>
        </w:rPr>
        <w:br/>
      </w:r>
      <w:r w:rsidRPr="000500AE">
        <w:rPr>
          <w:rFonts w:asciiTheme="minorHAnsi" w:hAnsiTheme="minorHAnsi"/>
        </w:rPr>
        <w:br/>
        <w:t>Social Media Campaigns: Using social media channels to reach out to communities and enthusiasts who enjoy recreational fishing by offering interesting material, discounts, and endorsements.</w:t>
      </w:r>
      <w:r w:rsidRPr="000500AE">
        <w:rPr>
          <w:rFonts w:asciiTheme="minorHAnsi" w:hAnsiTheme="minorHAnsi"/>
        </w:rPr>
        <w:br/>
      </w:r>
    </w:p>
    <w:p w14:paraId="6A620924" w14:textId="7791FABF" w:rsidR="00221B1A" w:rsidRPr="000500AE" w:rsidRDefault="00C25B36" w:rsidP="00AF3E62">
      <w:pPr>
        <w:rPr>
          <w:rFonts w:asciiTheme="minorHAnsi" w:hAnsiTheme="minorHAnsi"/>
        </w:rPr>
      </w:pPr>
      <w:r w:rsidRPr="000500AE">
        <w:rPr>
          <w:rFonts w:asciiTheme="minorHAnsi" w:hAnsiTheme="minorHAnsi"/>
        </w:rPr>
        <w:t>SEO and material Marketing: Producing informative material can raise search engine ranks and increase organic traffic to an online store. Examples of this type of content include fishing advice, product reviews, and tutorials.</w:t>
      </w:r>
      <w:r w:rsidRPr="000500AE">
        <w:rPr>
          <w:rFonts w:asciiTheme="minorHAnsi" w:hAnsiTheme="minorHAnsi"/>
        </w:rPr>
        <w:br/>
        <w:t>Marketing within stores:</w:t>
      </w:r>
    </w:p>
    <w:p w14:paraId="793D6503" w14:textId="77777777" w:rsidR="00693AFA" w:rsidRPr="000500AE" w:rsidRDefault="00693AFA">
      <w:pPr>
        <w:rPr>
          <w:rFonts w:asciiTheme="minorHAnsi" w:hAnsiTheme="minorHAnsi"/>
        </w:rPr>
      </w:pPr>
    </w:p>
    <w:p w14:paraId="18C11299" w14:textId="70A1B46A" w:rsidR="6442B1E9" w:rsidRPr="000500AE" w:rsidRDefault="6442B1E9" w:rsidP="6DE8BD5F">
      <w:pPr>
        <w:pStyle w:val="Heading1"/>
        <w:rPr>
          <w:rFonts w:asciiTheme="minorHAnsi" w:hAnsiTheme="minorHAnsi"/>
        </w:rPr>
      </w:pPr>
      <w:bookmarkStart w:id="9" w:name="_Toc168572230"/>
      <w:r w:rsidRPr="000500AE">
        <w:rPr>
          <w:rFonts w:asciiTheme="minorHAnsi" w:hAnsiTheme="minorHAnsi"/>
        </w:rPr>
        <w:t>Marketing Plan</w:t>
      </w:r>
      <w:bookmarkEnd w:id="9"/>
      <w:r w:rsidR="002A3482" w:rsidRPr="000500AE">
        <w:rPr>
          <w:rFonts w:asciiTheme="minorHAnsi" w:hAnsiTheme="minorHAnsi"/>
        </w:rPr>
        <w:t xml:space="preserve"> – Oriol Vidal Vilalta</w:t>
      </w:r>
    </w:p>
    <w:p w14:paraId="3743FAA3" w14:textId="72AA8820" w:rsidR="6DE8BD5F" w:rsidRPr="000500AE" w:rsidRDefault="2E30EFD8" w:rsidP="3F91E345">
      <w:pPr>
        <w:rPr>
          <w:rFonts w:asciiTheme="minorHAnsi" w:hAnsiTheme="minorHAnsi"/>
        </w:rPr>
      </w:pPr>
      <w:r w:rsidRPr="000500AE">
        <w:rPr>
          <w:rFonts w:asciiTheme="minorHAnsi" w:hAnsiTheme="minorHAnsi"/>
          <w:b/>
          <w:color w:val="000000" w:themeColor="text1"/>
        </w:rPr>
        <w:t>4-Ps Framework: Year 1, Year 2, and Year 3</w:t>
      </w:r>
    </w:p>
    <w:tbl>
      <w:tblPr>
        <w:tblStyle w:val="TableGrid"/>
        <w:tblW w:w="10389" w:type="dxa"/>
        <w:tblLayout w:type="fixed"/>
        <w:tblLook w:val="06A0" w:firstRow="1" w:lastRow="0" w:firstColumn="1" w:lastColumn="0" w:noHBand="1" w:noVBand="1"/>
      </w:tblPr>
      <w:tblGrid>
        <w:gridCol w:w="1350"/>
        <w:gridCol w:w="2445"/>
        <w:gridCol w:w="2040"/>
        <w:gridCol w:w="2229"/>
        <w:gridCol w:w="2325"/>
      </w:tblGrid>
      <w:tr w:rsidR="3F91E345" w:rsidRPr="000500AE" w14:paraId="0B0CD0A1" w14:textId="77777777" w:rsidTr="6635A633">
        <w:trPr>
          <w:trHeight w:val="432"/>
        </w:trPr>
        <w:tc>
          <w:tcPr>
            <w:tcW w:w="1350" w:type="dxa"/>
            <w:tcMar>
              <w:top w:w="15" w:type="dxa"/>
              <w:left w:w="15" w:type="dxa"/>
              <w:bottom w:w="15" w:type="dxa"/>
              <w:right w:w="15" w:type="dxa"/>
            </w:tcMar>
            <w:vAlign w:val="center"/>
          </w:tcPr>
          <w:p w14:paraId="05B58026" w14:textId="3C57A12F" w:rsidR="3F91E345" w:rsidRPr="000500AE" w:rsidRDefault="3F91E345" w:rsidP="3F91E345">
            <w:pPr>
              <w:jc w:val="center"/>
              <w:rPr>
                <w:rFonts w:asciiTheme="minorHAnsi" w:hAnsiTheme="minorHAnsi"/>
              </w:rPr>
            </w:pPr>
            <w:r w:rsidRPr="000500AE">
              <w:rPr>
                <w:rFonts w:asciiTheme="minorHAnsi" w:hAnsiTheme="minorHAnsi"/>
                <w:b/>
                <w:color w:val="000000" w:themeColor="text1"/>
              </w:rPr>
              <w:t>Time Period</w:t>
            </w:r>
          </w:p>
        </w:tc>
        <w:tc>
          <w:tcPr>
            <w:tcW w:w="2445" w:type="dxa"/>
            <w:tcMar>
              <w:top w:w="15" w:type="dxa"/>
              <w:left w:w="15" w:type="dxa"/>
              <w:bottom w:w="15" w:type="dxa"/>
              <w:right w:w="15" w:type="dxa"/>
            </w:tcMar>
            <w:vAlign w:val="center"/>
          </w:tcPr>
          <w:p w14:paraId="4C394FE6" w14:textId="69DFE4DC" w:rsidR="3F91E345" w:rsidRPr="000500AE" w:rsidRDefault="3F91E345" w:rsidP="3F91E345">
            <w:pPr>
              <w:jc w:val="center"/>
              <w:rPr>
                <w:rFonts w:asciiTheme="minorHAnsi" w:hAnsiTheme="minorHAnsi"/>
              </w:rPr>
            </w:pPr>
            <w:r w:rsidRPr="000500AE">
              <w:rPr>
                <w:rFonts w:asciiTheme="minorHAnsi" w:hAnsiTheme="minorHAnsi"/>
                <w:b/>
                <w:color w:val="000000" w:themeColor="text1"/>
              </w:rPr>
              <w:t>Product</w:t>
            </w:r>
          </w:p>
        </w:tc>
        <w:tc>
          <w:tcPr>
            <w:tcW w:w="2040" w:type="dxa"/>
            <w:tcMar>
              <w:top w:w="15" w:type="dxa"/>
              <w:left w:w="15" w:type="dxa"/>
              <w:bottom w:w="15" w:type="dxa"/>
              <w:right w:w="15" w:type="dxa"/>
            </w:tcMar>
            <w:vAlign w:val="center"/>
          </w:tcPr>
          <w:p w14:paraId="61E3EF48" w14:textId="4F05F375" w:rsidR="3F91E345" w:rsidRPr="000500AE" w:rsidRDefault="3F91E345" w:rsidP="3F91E345">
            <w:pPr>
              <w:jc w:val="center"/>
              <w:rPr>
                <w:rFonts w:asciiTheme="minorHAnsi" w:hAnsiTheme="minorHAnsi"/>
              </w:rPr>
            </w:pPr>
            <w:r w:rsidRPr="000500AE">
              <w:rPr>
                <w:rFonts w:asciiTheme="minorHAnsi" w:hAnsiTheme="minorHAnsi"/>
                <w:b/>
                <w:color w:val="000000" w:themeColor="text1"/>
              </w:rPr>
              <w:t>Price</w:t>
            </w:r>
          </w:p>
        </w:tc>
        <w:tc>
          <w:tcPr>
            <w:tcW w:w="2229" w:type="dxa"/>
            <w:tcMar>
              <w:top w:w="15" w:type="dxa"/>
              <w:left w:w="15" w:type="dxa"/>
              <w:bottom w:w="15" w:type="dxa"/>
              <w:right w:w="15" w:type="dxa"/>
            </w:tcMar>
            <w:vAlign w:val="center"/>
          </w:tcPr>
          <w:p w14:paraId="16FD8F5F" w14:textId="29DD4E79" w:rsidR="3F91E345" w:rsidRPr="000500AE" w:rsidRDefault="3F91E345" w:rsidP="3F91E345">
            <w:pPr>
              <w:jc w:val="center"/>
              <w:rPr>
                <w:rFonts w:asciiTheme="minorHAnsi" w:hAnsiTheme="minorHAnsi"/>
              </w:rPr>
            </w:pPr>
            <w:r w:rsidRPr="000500AE">
              <w:rPr>
                <w:rFonts w:asciiTheme="minorHAnsi" w:hAnsiTheme="minorHAnsi"/>
                <w:b/>
                <w:color w:val="000000" w:themeColor="text1"/>
              </w:rPr>
              <w:t>Place</w:t>
            </w:r>
          </w:p>
        </w:tc>
        <w:tc>
          <w:tcPr>
            <w:tcW w:w="2325" w:type="dxa"/>
            <w:tcMar>
              <w:top w:w="15" w:type="dxa"/>
              <w:left w:w="15" w:type="dxa"/>
              <w:bottom w:w="15" w:type="dxa"/>
              <w:right w:w="15" w:type="dxa"/>
            </w:tcMar>
            <w:vAlign w:val="center"/>
          </w:tcPr>
          <w:p w14:paraId="097B1710" w14:textId="36F3A103" w:rsidR="3F91E345" w:rsidRPr="000500AE" w:rsidRDefault="3F91E345" w:rsidP="3F91E345">
            <w:pPr>
              <w:jc w:val="center"/>
              <w:rPr>
                <w:rFonts w:asciiTheme="minorHAnsi" w:hAnsiTheme="minorHAnsi"/>
              </w:rPr>
            </w:pPr>
            <w:r w:rsidRPr="000500AE">
              <w:rPr>
                <w:rFonts w:asciiTheme="minorHAnsi" w:hAnsiTheme="minorHAnsi"/>
                <w:b/>
                <w:color w:val="000000" w:themeColor="text1"/>
              </w:rPr>
              <w:t>Promotion</w:t>
            </w:r>
          </w:p>
        </w:tc>
      </w:tr>
      <w:tr w:rsidR="3F91E345" w:rsidRPr="000500AE" w14:paraId="05DA9601" w14:textId="77777777" w:rsidTr="6635A633">
        <w:trPr>
          <w:trHeight w:val="302"/>
        </w:trPr>
        <w:tc>
          <w:tcPr>
            <w:tcW w:w="1350" w:type="dxa"/>
            <w:tcMar>
              <w:top w:w="15" w:type="dxa"/>
              <w:left w:w="15" w:type="dxa"/>
              <w:bottom w:w="15" w:type="dxa"/>
              <w:right w:w="15" w:type="dxa"/>
            </w:tcMar>
            <w:vAlign w:val="center"/>
          </w:tcPr>
          <w:p w14:paraId="38199103" w14:textId="1643AA3C" w:rsidR="3F91E345" w:rsidRPr="000500AE" w:rsidRDefault="3F91E345" w:rsidP="3F91E345">
            <w:pPr>
              <w:rPr>
                <w:rFonts w:asciiTheme="minorHAnsi" w:hAnsiTheme="minorHAnsi"/>
              </w:rPr>
            </w:pPr>
            <w:r w:rsidRPr="000500AE">
              <w:rPr>
                <w:rFonts w:asciiTheme="minorHAnsi" w:hAnsiTheme="minorHAnsi"/>
                <w:b/>
                <w:color w:val="000000" w:themeColor="text1"/>
              </w:rPr>
              <w:t>Year 1 (Q1)</w:t>
            </w:r>
          </w:p>
        </w:tc>
        <w:tc>
          <w:tcPr>
            <w:tcW w:w="2445" w:type="dxa"/>
            <w:tcMar>
              <w:top w:w="15" w:type="dxa"/>
              <w:left w:w="15" w:type="dxa"/>
              <w:bottom w:w="15" w:type="dxa"/>
              <w:right w:w="15" w:type="dxa"/>
            </w:tcMar>
            <w:vAlign w:val="center"/>
          </w:tcPr>
          <w:p w14:paraId="13230358" w14:textId="38DE4B1E" w:rsidR="3F91E345" w:rsidRPr="000500AE" w:rsidRDefault="3F91E345" w:rsidP="3F91E345">
            <w:pPr>
              <w:rPr>
                <w:rFonts w:asciiTheme="minorHAnsi" w:hAnsiTheme="minorHAnsi"/>
              </w:rPr>
            </w:pPr>
            <w:r w:rsidRPr="000500AE">
              <w:rPr>
                <w:rFonts w:asciiTheme="minorHAnsi" w:hAnsiTheme="minorHAnsi"/>
                <w:color w:val="000000" w:themeColor="text1"/>
              </w:rPr>
              <w:t>Launch Sonar Sailor with all key features (self-driving, self-righting, camera, GPS, durable).</w:t>
            </w:r>
          </w:p>
        </w:tc>
        <w:tc>
          <w:tcPr>
            <w:tcW w:w="2040" w:type="dxa"/>
            <w:tcMar>
              <w:top w:w="15" w:type="dxa"/>
              <w:left w:w="15" w:type="dxa"/>
              <w:bottom w:w="15" w:type="dxa"/>
              <w:right w:w="15" w:type="dxa"/>
            </w:tcMar>
            <w:vAlign w:val="center"/>
          </w:tcPr>
          <w:p w14:paraId="46EFD10B" w14:textId="0C3DB7A8" w:rsidR="3F91E345" w:rsidRPr="000500AE" w:rsidRDefault="3F91E345" w:rsidP="3F91E345">
            <w:pPr>
              <w:rPr>
                <w:rFonts w:asciiTheme="minorHAnsi" w:hAnsiTheme="minorHAnsi"/>
              </w:rPr>
            </w:pPr>
            <w:r w:rsidRPr="000500AE">
              <w:rPr>
                <w:rFonts w:asciiTheme="minorHAnsi" w:hAnsiTheme="minorHAnsi"/>
                <w:color w:val="000000" w:themeColor="text1"/>
              </w:rPr>
              <w:t>Introductory price of $499.99. Early bird discounts for pre-orders.</w:t>
            </w:r>
          </w:p>
        </w:tc>
        <w:tc>
          <w:tcPr>
            <w:tcW w:w="2229" w:type="dxa"/>
            <w:tcMar>
              <w:top w:w="15" w:type="dxa"/>
              <w:left w:w="15" w:type="dxa"/>
              <w:bottom w:w="15" w:type="dxa"/>
              <w:right w:w="15" w:type="dxa"/>
            </w:tcMar>
            <w:vAlign w:val="center"/>
          </w:tcPr>
          <w:p w14:paraId="51203568" w14:textId="3304D90F" w:rsidR="3F91E345" w:rsidRPr="000500AE" w:rsidRDefault="3F91E345" w:rsidP="3F91E345">
            <w:pPr>
              <w:rPr>
                <w:rFonts w:asciiTheme="minorHAnsi" w:hAnsiTheme="minorHAnsi"/>
              </w:rPr>
            </w:pPr>
            <w:r w:rsidRPr="000500AE">
              <w:rPr>
                <w:rFonts w:asciiTheme="minorHAnsi" w:hAnsiTheme="minorHAnsi"/>
                <w:color w:val="000000" w:themeColor="text1"/>
              </w:rPr>
              <w:t>Available online through our website and Amazon. Limited availability in select retail stores.</w:t>
            </w:r>
          </w:p>
        </w:tc>
        <w:tc>
          <w:tcPr>
            <w:tcW w:w="2325" w:type="dxa"/>
            <w:tcMar>
              <w:top w:w="15" w:type="dxa"/>
              <w:left w:w="15" w:type="dxa"/>
              <w:bottom w:w="15" w:type="dxa"/>
              <w:right w:w="15" w:type="dxa"/>
            </w:tcMar>
            <w:vAlign w:val="center"/>
          </w:tcPr>
          <w:p w14:paraId="7D98BE7F" w14:textId="3EE3EE2D" w:rsidR="3F91E345" w:rsidRPr="000500AE" w:rsidRDefault="3F91E345" w:rsidP="3F91E345">
            <w:pPr>
              <w:rPr>
                <w:rFonts w:asciiTheme="minorHAnsi" w:hAnsiTheme="minorHAnsi"/>
              </w:rPr>
            </w:pPr>
            <w:r w:rsidRPr="000500AE">
              <w:rPr>
                <w:rFonts w:asciiTheme="minorHAnsi" w:hAnsiTheme="minorHAnsi"/>
                <w:color w:val="000000" w:themeColor="text1"/>
              </w:rPr>
              <w:t>Launch social media campaigns on Instagram and Facebook. Partner with influencers in the fishing community.</w:t>
            </w:r>
          </w:p>
        </w:tc>
      </w:tr>
      <w:tr w:rsidR="3F91E345" w:rsidRPr="000500AE" w14:paraId="4E7D5063" w14:textId="77777777" w:rsidTr="6635A633">
        <w:trPr>
          <w:trHeight w:val="432"/>
        </w:trPr>
        <w:tc>
          <w:tcPr>
            <w:tcW w:w="1350" w:type="dxa"/>
            <w:tcMar>
              <w:top w:w="15" w:type="dxa"/>
              <w:left w:w="15" w:type="dxa"/>
              <w:bottom w:w="15" w:type="dxa"/>
              <w:right w:w="15" w:type="dxa"/>
            </w:tcMar>
            <w:vAlign w:val="center"/>
          </w:tcPr>
          <w:p w14:paraId="332FE0D7" w14:textId="02142800" w:rsidR="3F91E345" w:rsidRPr="000500AE" w:rsidRDefault="3F91E345" w:rsidP="3F91E345">
            <w:pPr>
              <w:rPr>
                <w:rFonts w:asciiTheme="minorHAnsi" w:hAnsiTheme="minorHAnsi"/>
              </w:rPr>
            </w:pPr>
            <w:r w:rsidRPr="000500AE">
              <w:rPr>
                <w:rFonts w:asciiTheme="minorHAnsi" w:hAnsiTheme="minorHAnsi"/>
                <w:b/>
                <w:color w:val="000000" w:themeColor="text1"/>
              </w:rPr>
              <w:t>Year 1 (Q2)</w:t>
            </w:r>
          </w:p>
        </w:tc>
        <w:tc>
          <w:tcPr>
            <w:tcW w:w="2445" w:type="dxa"/>
            <w:tcMar>
              <w:top w:w="15" w:type="dxa"/>
              <w:left w:w="15" w:type="dxa"/>
              <w:bottom w:w="15" w:type="dxa"/>
              <w:right w:w="15" w:type="dxa"/>
            </w:tcMar>
            <w:vAlign w:val="center"/>
          </w:tcPr>
          <w:p w14:paraId="3BAE56D9" w14:textId="71B47C90" w:rsidR="3F91E345" w:rsidRPr="000500AE" w:rsidRDefault="3F91E345" w:rsidP="3F91E345">
            <w:pPr>
              <w:rPr>
                <w:rFonts w:asciiTheme="minorHAnsi" w:hAnsiTheme="minorHAnsi"/>
              </w:rPr>
            </w:pPr>
            <w:r w:rsidRPr="000500AE">
              <w:rPr>
                <w:rFonts w:asciiTheme="minorHAnsi" w:hAnsiTheme="minorHAnsi"/>
                <w:color w:val="000000" w:themeColor="text1"/>
              </w:rPr>
              <w:t xml:space="preserve">Collect user feedback </w:t>
            </w:r>
            <w:r w:rsidR="4B5E88E0" w:rsidRPr="000500AE">
              <w:rPr>
                <w:rFonts w:asciiTheme="minorHAnsi" w:hAnsiTheme="minorHAnsi"/>
                <w:color w:val="000000" w:themeColor="text1"/>
              </w:rPr>
              <w:t xml:space="preserve">  </w:t>
            </w:r>
            <w:r w:rsidRPr="000500AE">
              <w:rPr>
                <w:rFonts w:asciiTheme="minorHAnsi" w:hAnsiTheme="minorHAnsi"/>
                <w:color w:val="000000" w:themeColor="text1"/>
              </w:rPr>
              <w:t>for potential product improvements.</w:t>
            </w:r>
          </w:p>
        </w:tc>
        <w:tc>
          <w:tcPr>
            <w:tcW w:w="2040" w:type="dxa"/>
            <w:tcMar>
              <w:top w:w="15" w:type="dxa"/>
              <w:left w:w="15" w:type="dxa"/>
              <w:bottom w:w="15" w:type="dxa"/>
              <w:right w:w="15" w:type="dxa"/>
            </w:tcMar>
            <w:vAlign w:val="center"/>
          </w:tcPr>
          <w:p w14:paraId="559DD4E9" w14:textId="16B4E7F7" w:rsidR="3F91E345" w:rsidRPr="000500AE" w:rsidRDefault="3F91E345" w:rsidP="3F91E345">
            <w:pPr>
              <w:rPr>
                <w:rFonts w:asciiTheme="minorHAnsi" w:hAnsiTheme="minorHAnsi"/>
              </w:rPr>
            </w:pPr>
            <w:r w:rsidRPr="000500AE">
              <w:rPr>
                <w:rFonts w:asciiTheme="minorHAnsi" w:hAnsiTheme="minorHAnsi"/>
                <w:color w:val="000000" w:themeColor="text1"/>
              </w:rPr>
              <w:t>Maintain introductory pricing, offer rental options at marinas.</w:t>
            </w:r>
          </w:p>
        </w:tc>
        <w:tc>
          <w:tcPr>
            <w:tcW w:w="2229" w:type="dxa"/>
            <w:tcMar>
              <w:top w:w="15" w:type="dxa"/>
              <w:left w:w="15" w:type="dxa"/>
              <w:bottom w:w="15" w:type="dxa"/>
              <w:right w:w="15" w:type="dxa"/>
            </w:tcMar>
            <w:vAlign w:val="center"/>
          </w:tcPr>
          <w:p w14:paraId="196B7D06" w14:textId="663B059D" w:rsidR="3F91E345" w:rsidRPr="000500AE" w:rsidRDefault="3F91E345" w:rsidP="3F91E345">
            <w:pPr>
              <w:rPr>
                <w:rFonts w:asciiTheme="minorHAnsi" w:hAnsiTheme="minorHAnsi"/>
              </w:rPr>
            </w:pPr>
            <w:r w:rsidRPr="000500AE">
              <w:rPr>
                <w:rFonts w:asciiTheme="minorHAnsi" w:hAnsiTheme="minorHAnsi"/>
                <w:color w:val="000000" w:themeColor="text1"/>
              </w:rPr>
              <w:t>Increase availability in major sporting goods stores (Cabela's, Sportsman's Warehouse).</w:t>
            </w:r>
          </w:p>
        </w:tc>
        <w:tc>
          <w:tcPr>
            <w:tcW w:w="2325" w:type="dxa"/>
            <w:tcMar>
              <w:top w:w="15" w:type="dxa"/>
              <w:left w:w="15" w:type="dxa"/>
              <w:bottom w:w="15" w:type="dxa"/>
              <w:right w:w="15" w:type="dxa"/>
            </w:tcMar>
            <w:vAlign w:val="center"/>
          </w:tcPr>
          <w:p w14:paraId="3F318257" w14:textId="05522CDC" w:rsidR="3F91E345" w:rsidRPr="000500AE" w:rsidRDefault="3F91E345" w:rsidP="3F91E345">
            <w:pPr>
              <w:rPr>
                <w:rFonts w:asciiTheme="minorHAnsi" w:hAnsiTheme="minorHAnsi"/>
              </w:rPr>
            </w:pPr>
            <w:r w:rsidRPr="000500AE">
              <w:rPr>
                <w:rFonts w:asciiTheme="minorHAnsi" w:hAnsiTheme="minorHAnsi"/>
                <w:color w:val="000000" w:themeColor="text1"/>
              </w:rPr>
              <w:t>Introduce rental options at marinas. Start advertising in fishing magazines and online forums.</w:t>
            </w:r>
          </w:p>
        </w:tc>
      </w:tr>
      <w:tr w:rsidR="3F91E345" w:rsidRPr="000500AE" w14:paraId="2BF815C2" w14:textId="77777777" w:rsidTr="6635A633">
        <w:trPr>
          <w:trHeight w:val="302"/>
        </w:trPr>
        <w:tc>
          <w:tcPr>
            <w:tcW w:w="1350" w:type="dxa"/>
            <w:tcMar>
              <w:top w:w="15" w:type="dxa"/>
              <w:left w:w="15" w:type="dxa"/>
              <w:bottom w:w="15" w:type="dxa"/>
              <w:right w:w="15" w:type="dxa"/>
            </w:tcMar>
            <w:vAlign w:val="center"/>
          </w:tcPr>
          <w:p w14:paraId="1077B3C0" w14:textId="7988AA2B" w:rsidR="3F91E345" w:rsidRPr="000500AE" w:rsidRDefault="3F91E345" w:rsidP="3F91E345">
            <w:pPr>
              <w:rPr>
                <w:rFonts w:asciiTheme="minorHAnsi" w:hAnsiTheme="minorHAnsi"/>
              </w:rPr>
            </w:pPr>
            <w:r w:rsidRPr="000500AE">
              <w:rPr>
                <w:rFonts w:asciiTheme="minorHAnsi" w:hAnsiTheme="minorHAnsi"/>
                <w:b/>
                <w:color w:val="000000" w:themeColor="text1"/>
              </w:rPr>
              <w:t>Year 1 (Q3)</w:t>
            </w:r>
          </w:p>
        </w:tc>
        <w:tc>
          <w:tcPr>
            <w:tcW w:w="2445" w:type="dxa"/>
            <w:tcMar>
              <w:top w:w="15" w:type="dxa"/>
              <w:left w:w="15" w:type="dxa"/>
              <w:bottom w:w="15" w:type="dxa"/>
              <w:right w:w="15" w:type="dxa"/>
            </w:tcMar>
            <w:vAlign w:val="center"/>
          </w:tcPr>
          <w:p w14:paraId="1158D4D8" w14:textId="77F9EF63" w:rsidR="3F91E345" w:rsidRPr="000500AE" w:rsidRDefault="3F91E345" w:rsidP="3F91E345">
            <w:pPr>
              <w:rPr>
                <w:rFonts w:asciiTheme="minorHAnsi" w:hAnsiTheme="minorHAnsi"/>
              </w:rPr>
            </w:pPr>
            <w:r w:rsidRPr="000500AE">
              <w:rPr>
                <w:rFonts w:asciiTheme="minorHAnsi" w:hAnsiTheme="minorHAnsi"/>
                <w:color w:val="000000" w:themeColor="text1"/>
              </w:rPr>
              <w:t>Release product updates based on user feedback.</w:t>
            </w:r>
          </w:p>
        </w:tc>
        <w:tc>
          <w:tcPr>
            <w:tcW w:w="2040" w:type="dxa"/>
            <w:tcMar>
              <w:top w:w="15" w:type="dxa"/>
              <w:left w:w="15" w:type="dxa"/>
              <w:bottom w:w="15" w:type="dxa"/>
              <w:right w:w="15" w:type="dxa"/>
            </w:tcMar>
            <w:vAlign w:val="center"/>
          </w:tcPr>
          <w:p w14:paraId="080F715E" w14:textId="5B7226D0" w:rsidR="3F91E345" w:rsidRPr="000500AE" w:rsidRDefault="3F91E345" w:rsidP="3F91E345">
            <w:pPr>
              <w:rPr>
                <w:rFonts w:asciiTheme="minorHAnsi" w:hAnsiTheme="minorHAnsi"/>
              </w:rPr>
            </w:pPr>
            <w:r w:rsidRPr="000500AE">
              <w:rPr>
                <w:rFonts w:asciiTheme="minorHAnsi" w:hAnsiTheme="minorHAnsi"/>
                <w:color w:val="000000" w:themeColor="text1"/>
              </w:rPr>
              <w:t>Continue with $499.99 pricing, introduce bundle offers with accessories.</w:t>
            </w:r>
          </w:p>
        </w:tc>
        <w:tc>
          <w:tcPr>
            <w:tcW w:w="2229" w:type="dxa"/>
            <w:tcMar>
              <w:top w:w="15" w:type="dxa"/>
              <w:left w:w="15" w:type="dxa"/>
              <w:bottom w:w="15" w:type="dxa"/>
              <w:right w:w="15" w:type="dxa"/>
            </w:tcMar>
            <w:vAlign w:val="center"/>
          </w:tcPr>
          <w:p w14:paraId="057D9D1F" w14:textId="50F18872" w:rsidR="3F91E345" w:rsidRPr="000500AE" w:rsidRDefault="3F91E345" w:rsidP="3F91E345">
            <w:pPr>
              <w:rPr>
                <w:rFonts w:asciiTheme="minorHAnsi" w:hAnsiTheme="minorHAnsi"/>
              </w:rPr>
            </w:pPr>
            <w:r w:rsidRPr="000500AE">
              <w:rPr>
                <w:rFonts w:asciiTheme="minorHAnsi" w:hAnsiTheme="minorHAnsi"/>
                <w:color w:val="000000" w:themeColor="text1"/>
              </w:rPr>
              <w:t>Expand to specialty fishing stores. Ensure product availability in high-traffic locations.</w:t>
            </w:r>
          </w:p>
        </w:tc>
        <w:tc>
          <w:tcPr>
            <w:tcW w:w="2325" w:type="dxa"/>
            <w:tcMar>
              <w:top w:w="15" w:type="dxa"/>
              <w:left w:w="15" w:type="dxa"/>
              <w:bottom w:w="15" w:type="dxa"/>
              <w:right w:w="15" w:type="dxa"/>
            </w:tcMar>
            <w:vAlign w:val="center"/>
          </w:tcPr>
          <w:p w14:paraId="1DC1E0B3" w14:textId="09697797" w:rsidR="3F91E345" w:rsidRPr="000500AE" w:rsidRDefault="3F91E345" w:rsidP="3F91E345">
            <w:pPr>
              <w:rPr>
                <w:rFonts w:asciiTheme="minorHAnsi" w:hAnsiTheme="minorHAnsi"/>
              </w:rPr>
            </w:pPr>
            <w:r w:rsidRPr="000500AE">
              <w:rPr>
                <w:rFonts w:asciiTheme="minorHAnsi" w:hAnsiTheme="minorHAnsi"/>
                <w:color w:val="000000" w:themeColor="text1"/>
              </w:rPr>
              <w:t>Host sponsored fishing events and contests. Collaborate with relevant YouTube channels for product reviews.</w:t>
            </w:r>
          </w:p>
        </w:tc>
      </w:tr>
      <w:tr w:rsidR="3F91E345" w:rsidRPr="000500AE" w14:paraId="2FE80EC6" w14:textId="77777777" w:rsidTr="6635A633">
        <w:trPr>
          <w:trHeight w:val="432"/>
        </w:trPr>
        <w:tc>
          <w:tcPr>
            <w:tcW w:w="1350" w:type="dxa"/>
            <w:tcMar>
              <w:top w:w="15" w:type="dxa"/>
              <w:left w:w="15" w:type="dxa"/>
              <w:bottom w:w="15" w:type="dxa"/>
              <w:right w:w="15" w:type="dxa"/>
            </w:tcMar>
            <w:vAlign w:val="center"/>
          </w:tcPr>
          <w:p w14:paraId="79C157D2" w14:textId="391487CA" w:rsidR="3F91E345" w:rsidRPr="000500AE" w:rsidRDefault="3F91E345" w:rsidP="3F91E345">
            <w:pPr>
              <w:rPr>
                <w:rFonts w:asciiTheme="minorHAnsi" w:hAnsiTheme="minorHAnsi"/>
              </w:rPr>
            </w:pPr>
            <w:r w:rsidRPr="000500AE">
              <w:rPr>
                <w:rFonts w:asciiTheme="minorHAnsi" w:hAnsiTheme="minorHAnsi"/>
                <w:b/>
                <w:color w:val="000000" w:themeColor="text1"/>
              </w:rPr>
              <w:t>Year 1 (Q4)</w:t>
            </w:r>
          </w:p>
        </w:tc>
        <w:tc>
          <w:tcPr>
            <w:tcW w:w="2445" w:type="dxa"/>
            <w:tcMar>
              <w:top w:w="15" w:type="dxa"/>
              <w:left w:w="15" w:type="dxa"/>
              <w:bottom w:w="15" w:type="dxa"/>
              <w:right w:w="15" w:type="dxa"/>
            </w:tcMar>
            <w:vAlign w:val="center"/>
          </w:tcPr>
          <w:p w14:paraId="26E76674" w14:textId="5BCD9999" w:rsidR="3F91E345" w:rsidRPr="000500AE" w:rsidRDefault="3F91E345" w:rsidP="3F91E345">
            <w:pPr>
              <w:rPr>
                <w:rFonts w:asciiTheme="minorHAnsi" w:hAnsiTheme="minorHAnsi"/>
              </w:rPr>
            </w:pPr>
            <w:r w:rsidRPr="000500AE">
              <w:rPr>
                <w:rFonts w:asciiTheme="minorHAnsi" w:hAnsiTheme="minorHAnsi"/>
                <w:color w:val="000000" w:themeColor="text1"/>
              </w:rPr>
              <w:t>Prepare for holiday season with special edition releases.</w:t>
            </w:r>
          </w:p>
        </w:tc>
        <w:tc>
          <w:tcPr>
            <w:tcW w:w="2040" w:type="dxa"/>
            <w:tcMar>
              <w:top w:w="15" w:type="dxa"/>
              <w:left w:w="15" w:type="dxa"/>
              <w:bottom w:w="15" w:type="dxa"/>
              <w:right w:w="15" w:type="dxa"/>
            </w:tcMar>
            <w:vAlign w:val="center"/>
          </w:tcPr>
          <w:p w14:paraId="6A7040EF" w14:textId="75E9D4EE" w:rsidR="3F91E345" w:rsidRPr="000500AE" w:rsidRDefault="3F91E345" w:rsidP="3F91E345">
            <w:pPr>
              <w:rPr>
                <w:rFonts w:asciiTheme="minorHAnsi" w:hAnsiTheme="minorHAnsi"/>
              </w:rPr>
            </w:pPr>
            <w:r w:rsidRPr="000500AE">
              <w:rPr>
                <w:rFonts w:asciiTheme="minorHAnsi" w:hAnsiTheme="minorHAnsi"/>
                <w:color w:val="000000" w:themeColor="text1"/>
              </w:rPr>
              <w:t>Offer holiday promotions and discounts.</w:t>
            </w:r>
          </w:p>
        </w:tc>
        <w:tc>
          <w:tcPr>
            <w:tcW w:w="2229" w:type="dxa"/>
            <w:tcMar>
              <w:top w:w="15" w:type="dxa"/>
              <w:left w:w="15" w:type="dxa"/>
              <w:bottom w:w="15" w:type="dxa"/>
              <w:right w:w="15" w:type="dxa"/>
            </w:tcMar>
            <w:vAlign w:val="center"/>
          </w:tcPr>
          <w:p w14:paraId="04D39D4F" w14:textId="651AFEE0" w:rsidR="3F91E345" w:rsidRPr="000500AE" w:rsidRDefault="3F91E345" w:rsidP="3F91E345">
            <w:pPr>
              <w:rPr>
                <w:rFonts w:asciiTheme="minorHAnsi" w:hAnsiTheme="minorHAnsi"/>
              </w:rPr>
            </w:pPr>
            <w:r w:rsidRPr="000500AE">
              <w:rPr>
                <w:rFonts w:asciiTheme="minorHAnsi" w:hAnsiTheme="minorHAnsi"/>
                <w:color w:val="000000" w:themeColor="text1"/>
              </w:rPr>
              <w:t>Ensure sufficient stock in all retail and online channels.</w:t>
            </w:r>
          </w:p>
        </w:tc>
        <w:tc>
          <w:tcPr>
            <w:tcW w:w="2325" w:type="dxa"/>
            <w:tcMar>
              <w:top w:w="15" w:type="dxa"/>
              <w:left w:w="15" w:type="dxa"/>
              <w:bottom w:w="15" w:type="dxa"/>
              <w:right w:w="15" w:type="dxa"/>
            </w:tcMar>
            <w:vAlign w:val="center"/>
          </w:tcPr>
          <w:p w14:paraId="2E27EACB" w14:textId="03FC931A" w:rsidR="3F91E345" w:rsidRPr="000500AE" w:rsidRDefault="3F91E345" w:rsidP="3F91E345">
            <w:pPr>
              <w:rPr>
                <w:rFonts w:asciiTheme="minorHAnsi" w:hAnsiTheme="minorHAnsi"/>
              </w:rPr>
            </w:pPr>
            <w:r w:rsidRPr="000500AE">
              <w:rPr>
                <w:rFonts w:asciiTheme="minorHAnsi" w:hAnsiTheme="minorHAnsi"/>
                <w:color w:val="000000" w:themeColor="text1"/>
              </w:rPr>
              <w:t>Launch holiday promotions and discounts. Engage in targeted email marketing campaigns.</w:t>
            </w:r>
          </w:p>
        </w:tc>
      </w:tr>
      <w:tr w:rsidR="3F91E345" w:rsidRPr="000500AE" w14:paraId="5A2E80F8" w14:textId="77777777" w:rsidTr="6635A633">
        <w:trPr>
          <w:trHeight w:val="432"/>
        </w:trPr>
        <w:tc>
          <w:tcPr>
            <w:tcW w:w="1350" w:type="dxa"/>
            <w:tcMar>
              <w:top w:w="15" w:type="dxa"/>
              <w:left w:w="15" w:type="dxa"/>
              <w:bottom w:w="15" w:type="dxa"/>
              <w:right w:w="15" w:type="dxa"/>
            </w:tcMar>
            <w:vAlign w:val="center"/>
          </w:tcPr>
          <w:p w14:paraId="7D618026" w14:textId="46EAA161" w:rsidR="3F91E345" w:rsidRPr="000500AE" w:rsidRDefault="3F91E345" w:rsidP="3F91E345">
            <w:pPr>
              <w:rPr>
                <w:rFonts w:asciiTheme="minorHAnsi" w:hAnsiTheme="minorHAnsi"/>
              </w:rPr>
            </w:pPr>
            <w:r w:rsidRPr="000500AE">
              <w:rPr>
                <w:rFonts w:asciiTheme="minorHAnsi" w:hAnsiTheme="minorHAnsi"/>
                <w:b/>
                <w:color w:val="000000" w:themeColor="text1"/>
              </w:rPr>
              <w:t>Year 2</w:t>
            </w:r>
          </w:p>
        </w:tc>
        <w:tc>
          <w:tcPr>
            <w:tcW w:w="2445" w:type="dxa"/>
            <w:tcMar>
              <w:top w:w="15" w:type="dxa"/>
              <w:left w:w="15" w:type="dxa"/>
              <w:bottom w:w="15" w:type="dxa"/>
              <w:right w:w="15" w:type="dxa"/>
            </w:tcMar>
            <w:vAlign w:val="center"/>
          </w:tcPr>
          <w:p w14:paraId="3A4B323A" w14:textId="67B54F96" w:rsidR="3F91E345" w:rsidRPr="000500AE" w:rsidRDefault="3F91E345" w:rsidP="3F91E345">
            <w:pPr>
              <w:rPr>
                <w:rFonts w:asciiTheme="minorHAnsi" w:hAnsiTheme="minorHAnsi"/>
              </w:rPr>
            </w:pPr>
            <w:r w:rsidRPr="000500AE">
              <w:rPr>
                <w:rFonts w:asciiTheme="minorHAnsi" w:hAnsiTheme="minorHAnsi"/>
                <w:color w:val="000000" w:themeColor="text1"/>
              </w:rPr>
              <w:t>Introduce new features and accessories based on customer feedback.</w:t>
            </w:r>
          </w:p>
        </w:tc>
        <w:tc>
          <w:tcPr>
            <w:tcW w:w="2040" w:type="dxa"/>
            <w:tcMar>
              <w:top w:w="15" w:type="dxa"/>
              <w:left w:w="15" w:type="dxa"/>
              <w:bottom w:w="15" w:type="dxa"/>
              <w:right w:w="15" w:type="dxa"/>
            </w:tcMar>
            <w:vAlign w:val="center"/>
          </w:tcPr>
          <w:p w14:paraId="6BA1C698" w14:textId="5938210C" w:rsidR="3F91E345" w:rsidRPr="000500AE" w:rsidRDefault="3F91E345" w:rsidP="3F91E345">
            <w:pPr>
              <w:rPr>
                <w:rFonts w:asciiTheme="minorHAnsi" w:hAnsiTheme="minorHAnsi"/>
              </w:rPr>
            </w:pPr>
            <w:r w:rsidRPr="000500AE">
              <w:rPr>
                <w:rFonts w:asciiTheme="minorHAnsi" w:hAnsiTheme="minorHAnsi"/>
                <w:color w:val="000000" w:themeColor="text1"/>
              </w:rPr>
              <w:t>Evaluate pricing strategy based on market response and competition. Adjust if necessary.</w:t>
            </w:r>
          </w:p>
        </w:tc>
        <w:tc>
          <w:tcPr>
            <w:tcW w:w="2229" w:type="dxa"/>
            <w:tcMar>
              <w:top w:w="15" w:type="dxa"/>
              <w:left w:w="15" w:type="dxa"/>
              <w:bottom w:w="15" w:type="dxa"/>
              <w:right w:w="15" w:type="dxa"/>
            </w:tcMar>
            <w:vAlign w:val="center"/>
          </w:tcPr>
          <w:p w14:paraId="1593D568" w14:textId="61E010F6" w:rsidR="3F91E345" w:rsidRPr="000500AE" w:rsidRDefault="3F91E345" w:rsidP="3F91E345">
            <w:pPr>
              <w:rPr>
                <w:rFonts w:asciiTheme="minorHAnsi" w:hAnsiTheme="minorHAnsi"/>
              </w:rPr>
            </w:pPr>
            <w:r w:rsidRPr="000500AE">
              <w:rPr>
                <w:rFonts w:asciiTheme="minorHAnsi" w:hAnsiTheme="minorHAnsi"/>
                <w:color w:val="000000" w:themeColor="text1"/>
              </w:rPr>
              <w:t>Continue expansion into more retail stores and specialty shops. Enhance e-commerce platform.</w:t>
            </w:r>
          </w:p>
        </w:tc>
        <w:tc>
          <w:tcPr>
            <w:tcW w:w="2325" w:type="dxa"/>
            <w:tcMar>
              <w:top w:w="15" w:type="dxa"/>
              <w:left w:w="15" w:type="dxa"/>
              <w:bottom w:w="15" w:type="dxa"/>
              <w:right w:w="15" w:type="dxa"/>
            </w:tcMar>
            <w:vAlign w:val="center"/>
          </w:tcPr>
          <w:p w14:paraId="27A180EA" w14:textId="1B7230E1" w:rsidR="3F91E345" w:rsidRPr="000500AE" w:rsidRDefault="3F91E345" w:rsidP="3F91E345">
            <w:pPr>
              <w:rPr>
                <w:rFonts w:asciiTheme="minorHAnsi" w:hAnsiTheme="minorHAnsi"/>
              </w:rPr>
            </w:pPr>
            <w:r w:rsidRPr="000500AE">
              <w:rPr>
                <w:rFonts w:asciiTheme="minorHAnsi" w:hAnsiTheme="minorHAnsi"/>
                <w:color w:val="000000" w:themeColor="text1"/>
              </w:rPr>
              <w:t>Increase budget for social media marketing. Expand marina partnerships. Start sponsoring larger fishing tournaments.</w:t>
            </w:r>
          </w:p>
        </w:tc>
      </w:tr>
      <w:tr w:rsidR="3F91E345" w:rsidRPr="000500AE" w14:paraId="718D55BD" w14:textId="77777777" w:rsidTr="6635A633">
        <w:trPr>
          <w:trHeight w:val="432"/>
        </w:trPr>
        <w:tc>
          <w:tcPr>
            <w:tcW w:w="1350" w:type="dxa"/>
            <w:tcMar>
              <w:top w:w="15" w:type="dxa"/>
              <w:left w:w="15" w:type="dxa"/>
              <w:bottom w:w="15" w:type="dxa"/>
              <w:right w:w="15" w:type="dxa"/>
            </w:tcMar>
            <w:vAlign w:val="center"/>
          </w:tcPr>
          <w:p w14:paraId="5A95EBC2" w14:textId="6DD09696" w:rsidR="3F91E345" w:rsidRPr="000500AE" w:rsidRDefault="3F91E345" w:rsidP="3F91E345">
            <w:pPr>
              <w:rPr>
                <w:rFonts w:asciiTheme="minorHAnsi" w:hAnsiTheme="minorHAnsi"/>
              </w:rPr>
            </w:pPr>
            <w:r w:rsidRPr="000500AE">
              <w:rPr>
                <w:rFonts w:asciiTheme="minorHAnsi" w:hAnsiTheme="minorHAnsi"/>
                <w:b/>
                <w:color w:val="000000" w:themeColor="text1"/>
              </w:rPr>
              <w:t>Year 3</w:t>
            </w:r>
          </w:p>
        </w:tc>
        <w:tc>
          <w:tcPr>
            <w:tcW w:w="2445" w:type="dxa"/>
            <w:tcMar>
              <w:top w:w="15" w:type="dxa"/>
              <w:left w:w="15" w:type="dxa"/>
              <w:bottom w:w="15" w:type="dxa"/>
              <w:right w:w="15" w:type="dxa"/>
            </w:tcMar>
            <w:vAlign w:val="center"/>
          </w:tcPr>
          <w:p w14:paraId="3CBBFC93" w14:textId="7E43EB3D" w:rsidR="3F91E345" w:rsidRPr="000500AE" w:rsidRDefault="3F91E345" w:rsidP="3F91E345">
            <w:pPr>
              <w:rPr>
                <w:rFonts w:asciiTheme="minorHAnsi" w:hAnsiTheme="minorHAnsi"/>
              </w:rPr>
            </w:pPr>
            <w:r w:rsidRPr="000500AE">
              <w:rPr>
                <w:rFonts w:asciiTheme="minorHAnsi" w:hAnsiTheme="minorHAnsi"/>
                <w:color w:val="000000" w:themeColor="text1"/>
              </w:rPr>
              <w:t>Develop next-gen Sonar Sailor with enhanced features.</w:t>
            </w:r>
          </w:p>
        </w:tc>
        <w:tc>
          <w:tcPr>
            <w:tcW w:w="2040" w:type="dxa"/>
            <w:tcMar>
              <w:top w:w="15" w:type="dxa"/>
              <w:left w:w="15" w:type="dxa"/>
              <w:bottom w:w="15" w:type="dxa"/>
              <w:right w:w="15" w:type="dxa"/>
            </w:tcMar>
            <w:vAlign w:val="center"/>
          </w:tcPr>
          <w:p w14:paraId="2A25EEB1" w14:textId="3DE51DB9" w:rsidR="3F91E345" w:rsidRPr="000500AE" w:rsidRDefault="3F91E345" w:rsidP="3F91E345">
            <w:pPr>
              <w:rPr>
                <w:rFonts w:asciiTheme="minorHAnsi" w:hAnsiTheme="minorHAnsi"/>
              </w:rPr>
            </w:pPr>
            <w:r w:rsidRPr="000500AE">
              <w:rPr>
                <w:rFonts w:asciiTheme="minorHAnsi" w:hAnsiTheme="minorHAnsi"/>
                <w:color w:val="000000" w:themeColor="text1"/>
              </w:rPr>
              <w:t>Introduce a premium version at a higher price point. Offer loyalty discounts to existing customers.</w:t>
            </w:r>
          </w:p>
        </w:tc>
        <w:tc>
          <w:tcPr>
            <w:tcW w:w="2229" w:type="dxa"/>
            <w:tcMar>
              <w:top w:w="15" w:type="dxa"/>
              <w:left w:w="15" w:type="dxa"/>
              <w:bottom w:w="15" w:type="dxa"/>
              <w:right w:w="15" w:type="dxa"/>
            </w:tcMar>
            <w:vAlign w:val="center"/>
          </w:tcPr>
          <w:p w14:paraId="42BC84E4" w14:textId="54745385" w:rsidR="3F91E345" w:rsidRPr="000500AE" w:rsidRDefault="3F91E345" w:rsidP="3F91E345">
            <w:pPr>
              <w:rPr>
                <w:rFonts w:asciiTheme="minorHAnsi" w:hAnsiTheme="minorHAnsi"/>
              </w:rPr>
            </w:pPr>
            <w:r w:rsidRPr="000500AE">
              <w:rPr>
                <w:rFonts w:asciiTheme="minorHAnsi" w:hAnsiTheme="minorHAnsi"/>
                <w:color w:val="000000" w:themeColor="text1"/>
              </w:rPr>
              <w:t>Nationwide distribution in major fishing and outdoor stores. Strong online presence.</w:t>
            </w:r>
          </w:p>
        </w:tc>
        <w:tc>
          <w:tcPr>
            <w:tcW w:w="2325" w:type="dxa"/>
            <w:tcMar>
              <w:top w:w="15" w:type="dxa"/>
              <w:left w:w="15" w:type="dxa"/>
              <w:bottom w:w="15" w:type="dxa"/>
              <w:right w:w="15" w:type="dxa"/>
            </w:tcMar>
            <w:vAlign w:val="center"/>
          </w:tcPr>
          <w:p w14:paraId="36719D77" w14:textId="3DD9628B" w:rsidR="3F91E345" w:rsidRPr="000500AE" w:rsidRDefault="3F91E345" w:rsidP="3F91E345">
            <w:pPr>
              <w:rPr>
                <w:rFonts w:asciiTheme="minorHAnsi" w:hAnsiTheme="minorHAnsi"/>
              </w:rPr>
            </w:pPr>
            <w:r w:rsidRPr="000500AE">
              <w:rPr>
                <w:rFonts w:asciiTheme="minorHAnsi" w:hAnsiTheme="minorHAnsi"/>
                <w:color w:val="000000" w:themeColor="text1"/>
              </w:rPr>
              <w:t>Launch nationwide advertising campaigns in major fishing and outdoor magazines. Increase presence at industry trade shows.</w:t>
            </w:r>
          </w:p>
        </w:tc>
      </w:tr>
    </w:tbl>
    <w:p w14:paraId="56FA3D98" w14:textId="58E2CB1B" w:rsidR="6DE8BD5F" w:rsidRPr="000500AE" w:rsidRDefault="2E30EFD8" w:rsidP="3F91E345">
      <w:pPr>
        <w:rPr>
          <w:rFonts w:asciiTheme="minorHAnsi" w:hAnsiTheme="minorHAnsi"/>
        </w:rPr>
      </w:pPr>
      <w:r w:rsidRPr="000500AE">
        <w:rPr>
          <w:rFonts w:asciiTheme="minorHAnsi" w:hAnsiTheme="minorHAnsi"/>
          <w:b/>
          <w:color w:val="000000" w:themeColor="text1"/>
          <w:sz w:val="27"/>
          <w:szCs w:val="27"/>
        </w:rPr>
        <w:t xml:space="preserve"> </w:t>
      </w:r>
    </w:p>
    <w:p w14:paraId="49E9176A" w14:textId="44617EDA" w:rsidR="6DE8BD5F" w:rsidRPr="000500AE" w:rsidRDefault="784D8A78" w:rsidP="6635A633">
      <w:pPr>
        <w:rPr>
          <w:rFonts w:asciiTheme="minorHAnsi" w:hAnsiTheme="minorHAnsi"/>
        </w:rPr>
      </w:pPr>
      <w:r w:rsidRPr="000500AE">
        <w:rPr>
          <w:rFonts w:asciiTheme="minorHAnsi" w:hAnsiTheme="minorHAnsi"/>
          <w:b/>
          <w:color w:val="000000" w:themeColor="text1"/>
          <w:sz w:val="27"/>
          <w:szCs w:val="27"/>
        </w:rPr>
        <w:t>MARCOM Strategy</w:t>
      </w:r>
    </w:p>
    <w:tbl>
      <w:tblPr>
        <w:tblStyle w:val="TableGrid"/>
        <w:tblW w:w="0" w:type="auto"/>
        <w:tblLayout w:type="fixed"/>
        <w:tblLook w:val="06A0" w:firstRow="1" w:lastRow="0" w:firstColumn="1" w:lastColumn="0" w:noHBand="1" w:noVBand="1"/>
      </w:tblPr>
      <w:tblGrid>
        <w:gridCol w:w="1560"/>
        <w:gridCol w:w="8232"/>
      </w:tblGrid>
      <w:tr w:rsidR="6635A633" w:rsidRPr="000500AE" w14:paraId="2B016C01" w14:textId="77777777" w:rsidTr="6635A633">
        <w:trPr>
          <w:trHeight w:val="300"/>
        </w:trPr>
        <w:tc>
          <w:tcPr>
            <w:tcW w:w="1560" w:type="dxa"/>
          </w:tcPr>
          <w:p w14:paraId="0384D0B0" w14:textId="3C1F0B56" w:rsidR="6635A633" w:rsidRPr="000500AE" w:rsidRDefault="6635A633" w:rsidP="6635A633">
            <w:pPr>
              <w:jc w:val="center"/>
              <w:rPr>
                <w:rFonts w:asciiTheme="minorHAnsi" w:hAnsiTheme="minorHAnsi"/>
              </w:rPr>
            </w:pPr>
            <w:r w:rsidRPr="000500AE">
              <w:rPr>
                <w:rFonts w:asciiTheme="minorHAnsi" w:hAnsiTheme="minorHAnsi"/>
                <w:b/>
                <w:color w:val="000000" w:themeColor="text1"/>
              </w:rPr>
              <w:t>Time Period</w:t>
            </w:r>
          </w:p>
        </w:tc>
        <w:tc>
          <w:tcPr>
            <w:tcW w:w="8232" w:type="dxa"/>
          </w:tcPr>
          <w:p w14:paraId="17FCA860" w14:textId="2135A60F" w:rsidR="6635A633" w:rsidRPr="000500AE" w:rsidRDefault="6635A633" w:rsidP="6635A633">
            <w:pPr>
              <w:jc w:val="center"/>
              <w:rPr>
                <w:rFonts w:asciiTheme="minorHAnsi" w:hAnsiTheme="minorHAnsi"/>
              </w:rPr>
            </w:pPr>
            <w:r w:rsidRPr="000500AE">
              <w:rPr>
                <w:rFonts w:asciiTheme="minorHAnsi" w:hAnsiTheme="minorHAnsi"/>
                <w:b/>
                <w:color w:val="000000" w:themeColor="text1"/>
              </w:rPr>
              <w:t>Advertising &amp; Promotions Activities</w:t>
            </w:r>
          </w:p>
        </w:tc>
      </w:tr>
      <w:tr w:rsidR="6635A633" w:rsidRPr="000500AE" w14:paraId="6E7144E5" w14:textId="77777777" w:rsidTr="6635A633">
        <w:trPr>
          <w:trHeight w:val="300"/>
        </w:trPr>
        <w:tc>
          <w:tcPr>
            <w:tcW w:w="1560" w:type="dxa"/>
          </w:tcPr>
          <w:p w14:paraId="1BC59052" w14:textId="5844DE60" w:rsidR="6635A633" w:rsidRPr="000500AE" w:rsidRDefault="6635A633" w:rsidP="6635A633">
            <w:pPr>
              <w:rPr>
                <w:rFonts w:asciiTheme="minorHAnsi" w:hAnsiTheme="minorHAnsi"/>
              </w:rPr>
            </w:pPr>
            <w:r w:rsidRPr="000500AE">
              <w:rPr>
                <w:rFonts w:asciiTheme="minorHAnsi" w:hAnsiTheme="minorHAnsi"/>
                <w:b/>
                <w:color w:val="000000" w:themeColor="text1"/>
              </w:rPr>
              <w:t>Year 1 (Q1)</w:t>
            </w:r>
          </w:p>
        </w:tc>
        <w:tc>
          <w:tcPr>
            <w:tcW w:w="8232" w:type="dxa"/>
          </w:tcPr>
          <w:p w14:paraId="27159FAA" w14:textId="3901DB26" w:rsidR="6635A633" w:rsidRPr="000500AE" w:rsidRDefault="6635A633" w:rsidP="6635A633">
            <w:pPr>
              <w:rPr>
                <w:rFonts w:asciiTheme="minorHAnsi" w:hAnsiTheme="minorHAnsi"/>
              </w:rPr>
            </w:pPr>
            <w:r w:rsidRPr="000500AE">
              <w:rPr>
                <w:rFonts w:asciiTheme="minorHAnsi" w:hAnsiTheme="minorHAnsi"/>
                <w:color w:val="000000" w:themeColor="text1"/>
              </w:rPr>
              <w:t>Launch social media campaigns on Instagram and Facebook. Partner with influencers in the fishing community.</w:t>
            </w:r>
          </w:p>
        </w:tc>
      </w:tr>
      <w:tr w:rsidR="6635A633" w:rsidRPr="000500AE" w14:paraId="2C82D33A" w14:textId="77777777" w:rsidTr="6635A633">
        <w:trPr>
          <w:trHeight w:val="300"/>
        </w:trPr>
        <w:tc>
          <w:tcPr>
            <w:tcW w:w="1560" w:type="dxa"/>
          </w:tcPr>
          <w:p w14:paraId="25C4BF02" w14:textId="3EE7C1F3" w:rsidR="6635A633" w:rsidRPr="000500AE" w:rsidRDefault="6635A633" w:rsidP="6635A633">
            <w:pPr>
              <w:rPr>
                <w:rFonts w:asciiTheme="minorHAnsi" w:hAnsiTheme="minorHAnsi"/>
              </w:rPr>
            </w:pPr>
            <w:r w:rsidRPr="000500AE">
              <w:rPr>
                <w:rFonts w:asciiTheme="minorHAnsi" w:hAnsiTheme="minorHAnsi"/>
                <w:b/>
                <w:color w:val="000000" w:themeColor="text1"/>
              </w:rPr>
              <w:t>Year 1 (Q2)</w:t>
            </w:r>
          </w:p>
        </w:tc>
        <w:tc>
          <w:tcPr>
            <w:tcW w:w="8232" w:type="dxa"/>
          </w:tcPr>
          <w:p w14:paraId="55127D1C" w14:textId="673BDBEF" w:rsidR="6635A633" w:rsidRPr="000500AE" w:rsidRDefault="6635A633" w:rsidP="6635A633">
            <w:pPr>
              <w:rPr>
                <w:rFonts w:asciiTheme="minorHAnsi" w:hAnsiTheme="minorHAnsi"/>
              </w:rPr>
            </w:pPr>
            <w:r w:rsidRPr="000500AE">
              <w:rPr>
                <w:rFonts w:asciiTheme="minorHAnsi" w:hAnsiTheme="minorHAnsi"/>
                <w:color w:val="000000" w:themeColor="text1"/>
              </w:rPr>
              <w:t>Introduce rental options at marinas. Start advertising in fishing magazines and online forums.</w:t>
            </w:r>
          </w:p>
        </w:tc>
      </w:tr>
      <w:tr w:rsidR="6635A633" w:rsidRPr="000500AE" w14:paraId="1542C46D" w14:textId="77777777" w:rsidTr="6635A633">
        <w:trPr>
          <w:trHeight w:val="300"/>
        </w:trPr>
        <w:tc>
          <w:tcPr>
            <w:tcW w:w="1560" w:type="dxa"/>
          </w:tcPr>
          <w:p w14:paraId="46DFB571" w14:textId="10B30F81" w:rsidR="6635A633" w:rsidRPr="000500AE" w:rsidRDefault="6635A633" w:rsidP="6635A633">
            <w:pPr>
              <w:rPr>
                <w:rFonts w:asciiTheme="minorHAnsi" w:hAnsiTheme="minorHAnsi"/>
              </w:rPr>
            </w:pPr>
            <w:r w:rsidRPr="000500AE">
              <w:rPr>
                <w:rFonts w:asciiTheme="minorHAnsi" w:hAnsiTheme="minorHAnsi"/>
                <w:b/>
                <w:color w:val="000000" w:themeColor="text1"/>
              </w:rPr>
              <w:t>Year 1 (Q3)</w:t>
            </w:r>
          </w:p>
        </w:tc>
        <w:tc>
          <w:tcPr>
            <w:tcW w:w="8232" w:type="dxa"/>
          </w:tcPr>
          <w:p w14:paraId="424A79E6" w14:textId="5E0BD723" w:rsidR="6635A633" w:rsidRPr="000500AE" w:rsidRDefault="6635A633" w:rsidP="6635A633">
            <w:pPr>
              <w:rPr>
                <w:rFonts w:asciiTheme="minorHAnsi" w:hAnsiTheme="minorHAnsi"/>
              </w:rPr>
            </w:pPr>
            <w:r w:rsidRPr="000500AE">
              <w:rPr>
                <w:rFonts w:asciiTheme="minorHAnsi" w:hAnsiTheme="minorHAnsi"/>
                <w:color w:val="000000" w:themeColor="text1"/>
              </w:rPr>
              <w:t>Host sponsored fishing events and contests. Collaborate with relevant YouTube channels for product reviews.</w:t>
            </w:r>
          </w:p>
        </w:tc>
      </w:tr>
      <w:tr w:rsidR="6635A633" w:rsidRPr="000500AE" w14:paraId="05B3D0AC" w14:textId="77777777" w:rsidTr="6635A633">
        <w:trPr>
          <w:trHeight w:val="300"/>
        </w:trPr>
        <w:tc>
          <w:tcPr>
            <w:tcW w:w="1560" w:type="dxa"/>
          </w:tcPr>
          <w:p w14:paraId="50364B6B" w14:textId="092CF79C" w:rsidR="6635A633" w:rsidRPr="000500AE" w:rsidRDefault="6635A633" w:rsidP="6635A633">
            <w:pPr>
              <w:rPr>
                <w:rFonts w:asciiTheme="minorHAnsi" w:hAnsiTheme="minorHAnsi"/>
              </w:rPr>
            </w:pPr>
            <w:r w:rsidRPr="000500AE">
              <w:rPr>
                <w:rFonts w:asciiTheme="minorHAnsi" w:hAnsiTheme="minorHAnsi"/>
                <w:b/>
                <w:color w:val="000000" w:themeColor="text1"/>
              </w:rPr>
              <w:t>Year 1 (Q4)</w:t>
            </w:r>
          </w:p>
        </w:tc>
        <w:tc>
          <w:tcPr>
            <w:tcW w:w="8232" w:type="dxa"/>
          </w:tcPr>
          <w:p w14:paraId="18487A24" w14:textId="196504E3" w:rsidR="6635A633" w:rsidRPr="000500AE" w:rsidRDefault="6635A633" w:rsidP="6635A633">
            <w:pPr>
              <w:rPr>
                <w:rFonts w:asciiTheme="minorHAnsi" w:hAnsiTheme="minorHAnsi"/>
              </w:rPr>
            </w:pPr>
            <w:r w:rsidRPr="000500AE">
              <w:rPr>
                <w:rFonts w:asciiTheme="minorHAnsi" w:hAnsiTheme="minorHAnsi"/>
                <w:color w:val="000000" w:themeColor="text1"/>
              </w:rPr>
              <w:t>Launch holiday promotions and discounts. Engage in targeted email marketing campaigns.</w:t>
            </w:r>
          </w:p>
        </w:tc>
      </w:tr>
      <w:tr w:rsidR="6635A633" w:rsidRPr="000500AE" w14:paraId="26C483EC" w14:textId="77777777" w:rsidTr="6635A633">
        <w:trPr>
          <w:trHeight w:val="300"/>
        </w:trPr>
        <w:tc>
          <w:tcPr>
            <w:tcW w:w="1560" w:type="dxa"/>
          </w:tcPr>
          <w:p w14:paraId="074176D8" w14:textId="06D7A827" w:rsidR="6635A633" w:rsidRPr="000500AE" w:rsidRDefault="6635A633" w:rsidP="6635A633">
            <w:pPr>
              <w:rPr>
                <w:rFonts w:asciiTheme="minorHAnsi" w:hAnsiTheme="minorHAnsi"/>
              </w:rPr>
            </w:pPr>
            <w:r w:rsidRPr="000500AE">
              <w:rPr>
                <w:rFonts w:asciiTheme="minorHAnsi" w:hAnsiTheme="minorHAnsi"/>
                <w:b/>
                <w:color w:val="000000" w:themeColor="text1"/>
              </w:rPr>
              <w:t>Year 2</w:t>
            </w:r>
          </w:p>
        </w:tc>
        <w:tc>
          <w:tcPr>
            <w:tcW w:w="8232" w:type="dxa"/>
          </w:tcPr>
          <w:p w14:paraId="28C74392" w14:textId="651E2A54" w:rsidR="6635A633" w:rsidRPr="000500AE" w:rsidRDefault="6635A633" w:rsidP="6635A633">
            <w:pPr>
              <w:rPr>
                <w:rFonts w:asciiTheme="minorHAnsi" w:hAnsiTheme="minorHAnsi"/>
              </w:rPr>
            </w:pPr>
            <w:r w:rsidRPr="000500AE">
              <w:rPr>
                <w:rFonts w:asciiTheme="minorHAnsi" w:hAnsiTheme="minorHAnsi"/>
                <w:color w:val="000000" w:themeColor="text1"/>
              </w:rPr>
              <w:t>Continue social media marketing with increased budget. Expand marina partnerships. Start sponsoring larger fishing tournaments.</w:t>
            </w:r>
          </w:p>
        </w:tc>
      </w:tr>
      <w:tr w:rsidR="6635A633" w:rsidRPr="000500AE" w14:paraId="2C22732A" w14:textId="77777777" w:rsidTr="6635A633">
        <w:trPr>
          <w:trHeight w:val="300"/>
        </w:trPr>
        <w:tc>
          <w:tcPr>
            <w:tcW w:w="1560" w:type="dxa"/>
          </w:tcPr>
          <w:p w14:paraId="57549CE1" w14:textId="2DAD158F" w:rsidR="6635A633" w:rsidRPr="000500AE" w:rsidRDefault="6635A633" w:rsidP="6635A633">
            <w:pPr>
              <w:rPr>
                <w:rFonts w:asciiTheme="minorHAnsi" w:hAnsiTheme="minorHAnsi"/>
              </w:rPr>
            </w:pPr>
            <w:r w:rsidRPr="000500AE">
              <w:rPr>
                <w:rFonts w:asciiTheme="minorHAnsi" w:hAnsiTheme="minorHAnsi"/>
                <w:b/>
                <w:color w:val="000000" w:themeColor="text1"/>
              </w:rPr>
              <w:t>Year 3</w:t>
            </w:r>
          </w:p>
        </w:tc>
        <w:tc>
          <w:tcPr>
            <w:tcW w:w="8232" w:type="dxa"/>
          </w:tcPr>
          <w:p w14:paraId="2093C067" w14:textId="7FE55994" w:rsidR="6635A633" w:rsidRPr="000500AE" w:rsidRDefault="6635A633" w:rsidP="6635A633">
            <w:pPr>
              <w:rPr>
                <w:rFonts w:asciiTheme="minorHAnsi" w:hAnsiTheme="minorHAnsi"/>
              </w:rPr>
            </w:pPr>
            <w:r w:rsidRPr="000500AE">
              <w:rPr>
                <w:rFonts w:asciiTheme="minorHAnsi" w:hAnsiTheme="minorHAnsi"/>
                <w:color w:val="000000" w:themeColor="text1"/>
              </w:rPr>
              <w:t>Launch nationwide advertising campaigns in major fishing and outdoor magazines. Increase presence at industry trade shows.</w:t>
            </w:r>
          </w:p>
        </w:tc>
      </w:tr>
      <w:tr w:rsidR="6635A633" w:rsidRPr="000500AE" w14:paraId="774A38B6" w14:textId="77777777" w:rsidTr="6635A633">
        <w:trPr>
          <w:trHeight w:val="300"/>
        </w:trPr>
        <w:tc>
          <w:tcPr>
            <w:tcW w:w="1560" w:type="dxa"/>
          </w:tcPr>
          <w:p w14:paraId="13455304" w14:textId="574E828F" w:rsidR="6635A633" w:rsidRPr="000500AE" w:rsidRDefault="6635A633" w:rsidP="6635A633">
            <w:pPr>
              <w:rPr>
                <w:rFonts w:asciiTheme="minorHAnsi" w:hAnsiTheme="minorHAnsi"/>
              </w:rPr>
            </w:pPr>
            <w:r w:rsidRPr="000500AE">
              <w:rPr>
                <w:rFonts w:asciiTheme="minorHAnsi" w:hAnsiTheme="minorHAnsi"/>
                <w:b/>
                <w:color w:val="000000" w:themeColor="text1"/>
              </w:rPr>
              <w:t>Year 5</w:t>
            </w:r>
          </w:p>
        </w:tc>
        <w:tc>
          <w:tcPr>
            <w:tcW w:w="8232" w:type="dxa"/>
          </w:tcPr>
          <w:p w14:paraId="342234DD" w14:textId="5DC61DF7" w:rsidR="6635A633" w:rsidRPr="000500AE" w:rsidRDefault="6635A633" w:rsidP="6635A633">
            <w:pPr>
              <w:rPr>
                <w:rFonts w:asciiTheme="minorHAnsi" w:hAnsiTheme="minorHAnsi"/>
              </w:rPr>
            </w:pPr>
            <w:r w:rsidRPr="000500AE">
              <w:rPr>
                <w:rFonts w:asciiTheme="minorHAnsi" w:hAnsiTheme="minorHAnsi"/>
                <w:color w:val="000000" w:themeColor="text1"/>
              </w:rPr>
              <w:t>Focus on maintaining a strong online presence. Sponsor major fishing competitions and festivals. Develop loyalty programs.</w:t>
            </w:r>
          </w:p>
        </w:tc>
      </w:tr>
    </w:tbl>
    <w:p w14:paraId="2AE8F1D1" w14:textId="316E6D20" w:rsidR="6DE8BD5F" w:rsidRPr="000500AE" w:rsidRDefault="6DE8BD5F" w:rsidP="6635A633">
      <w:pPr>
        <w:rPr>
          <w:rFonts w:asciiTheme="minorHAnsi" w:hAnsiTheme="minorHAnsi"/>
          <w:b/>
          <w:color w:val="000000" w:themeColor="text1"/>
          <w:sz w:val="27"/>
          <w:szCs w:val="27"/>
        </w:rPr>
      </w:pPr>
    </w:p>
    <w:p w14:paraId="59B5B473" w14:textId="721C473F" w:rsidR="6DE8BD5F" w:rsidRPr="000500AE" w:rsidRDefault="51127B5A" w:rsidP="6635A633">
      <w:pPr>
        <w:rPr>
          <w:rFonts w:asciiTheme="minorHAnsi" w:hAnsiTheme="minorHAnsi"/>
        </w:rPr>
      </w:pPr>
      <w:r w:rsidRPr="000500AE">
        <w:rPr>
          <w:rFonts w:asciiTheme="minorHAnsi" w:hAnsiTheme="minorHAnsi"/>
          <w:b/>
          <w:color w:val="000000" w:themeColor="text1"/>
          <w:sz w:val="27"/>
          <w:szCs w:val="27"/>
        </w:rPr>
        <w:t>Distribution Strategy</w:t>
      </w:r>
    </w:p>
    <w:tbl>
      <w:tblPr>
        <w:tblStyle w:val="TableGrid"/>
        <w:tblW w:w="0" w:type="auto"/>
        <w:tblLayout w:type="fixed"/>
        <w:tblLook w:val="06A0" w:firstRow="1" w:lastRow="0" w:firstColumn="1" w:lastColumn="0" w:noHBand="1" w:noVBand="1"/>
      </w:tblPr>
      <w:tblGrid>
        <w:gridCol w:w="1545"/>
        <w:gridCol w:w="7920"/>
      </w:tblGrid>
      <w:tr w:rsidR="6635A633" w:rsidRPr="000500AE" w14:paraId="67522684" w14:textId="77777777" w:rsidTr="6635A633">
        <w:trPr>
          <w:trHeight w:val="300"/>
        </w:trPr>
        <w:tc>
          <w:tcPr>
            <w:tcW w:w="1545" w:type="dxa"/>
          </w:tcPr>
          <w:p w14:paraId="657FC5C5" w14:textId="6B731162" w:rsidR="6635A633" w:rsidRPr="000500AE" w:rsidRDefault="6635A633" w:rsidP="6635A633">
            <w:pPr>
              <w:jc w:val="center"/>
              <w:rPr>
                <w:rFonts w:asciiTheme="minorHAnsi" w:hAnsiTheme="minorHAnsi"/>
              </w:rPr>
            </w:pPr>
            <w:r w:rsidRPr="000500AE">
              <w:rPr>
                <w:rFonts w:asciiTheme="minorHAnsi" w:hAnsiTheme="minorHAnsi"/>
                <w:b/>
                <w:color w:val="000000" w:themeColor="text1"/>
              </w:rPr>
              <w:t>Channel</w:t>
            </w:r>
          </w:p>
        </w:tc>
        <w:tc>
          <w:tcPr>
            <w:tcW w:w="7920" w:type="dxa"/>
          </w:tcPr>
          <w:p w14:paraId="465D3E89" w14:textId="002824E8" w:rsidR="6635A633" w:rsidRPr="000500AE" w:rsidRDefault="6635A633" w:rsidP="6635A633">
            <w:pPr>
              <w:jc w:val="center"/>
              <w:rPr>
                <w:rFonts w:asciiTheme="minorHAnsi" w:hAnsiTheme="minorHAnsi"/>
              </w:rPr>
            </w:pPr>
            <w:r w:rsidRPr="000500AE">
              <w:rPr>
                <w:rFonts w:asciiTheme="minorHAnsi" w:hAnsiTheme="minorHAnsi"/>
                <w:b/>
                <w:color w:val="000000" w:themeColor="text1"/>
              </w:rPr>
              <w:t>Description</w:t>
            </w:r>
          </w:p>
        </w:tc>
      </w:tr>
      <w:tr w:rsidR="6635A633" w:rsidRPr="000500AE" w14:paraId="154A2768" w14:textId="77777777" w:rsidTr="6635A633">
        <w:trPr>
          <w:trHeight w:val="300"/>
        </w:trPr>
        <w:tc>
          <w:tcPr>
            <w:tcW w:w="1545" w:type="dxa"/>
          </w:tcPr>
          <w:p w14:paraId="72C2C4E6" w14:textId="33E7CCF9" w:rsidR="6635A633" w:rsidRPr="000500AE" w:rsidRDefault="6635A633" w:rsidP="6635A633">
            <w:pPr>
              <w:rPr>
                <w:rFonts w:asciiTheme="minorHAnsi" w:hAnsiTheme="minorHAnsi"/>
              </w:rPr>
            </w:pPr>
            <w:r w:rsidRPr="000500AE">
              <w:rPr>
                <w:rFonts w:asciiTheme="minorHAnsi" w:hAnsiTheme="minorHAnsi"/>
                <w:b/>
                <w:color w:val="000000" w:themeColor="text1"/>
              </w:rPr>
              <w:t>Retail Stores</w:t>
            </w:r>
          </w:p>
        </w:tc>
        <w:tc>
          <w:tcPr>
            <w:tcW w:w="7920" w:type="dxa"/>
          </w:tcPr>
          <w:p w14:paraId="68248127" w14:textId="523C9A51" w:rsidR="6635A633" w:rsidRPr="000500AE" w:rsidRDefault="6635A633" w:rsidP="6635A633">
            <w:pPr>
              <w:rPr>
                <w:rFonts w:asciiTheme="minorHAnsi" w:hAnsiTheme="minorHAnsi"/>
              </w:rPr>
            </w:pPr>
            <w:r w:rsidRPr="000500AE">
              <w:rPr>
                <w:rFonts w:asciiTheme="minorHAnsi" w:hAnsiTheme="minorHAnsi"/>
                <w:color w:val="000000" w:themeColor="text1"/>
              </w:rPr>
              <w:t>Partner with major sporting goods stores like Cabela’s and Sportsman’s Warehouse. Ensure product availability in high-traffic retail locations.</w:t>
            </w:r>
          </w:p>
        </w:tc>
      </w:tr>
      <w:tr w:rsidR="6635A633" w:rsidRPr="000500AE" w14:paraId="6FF57BE7" w14:textId="77777777" w:rsidTr="6635A633">
        <w:trPr>
          <w:trHeight w:val="300"/>
        </w:trPr>
        <w:tc>
          <w:tcPr>
            <w:tcW w:w="1545" w:type="dxa"/>
          </w:tcPr>
          <w:p w14:paraId="7F526035" w14:textId="32FA281B" w:rsidR="6635A633" w:rsidRPr="000500AE" w:rsidRDefault="6635A633" w:rsidP="6635A633">
            <w:pPr>
              <w:rPr>
                <w:rFonts w:asciiTheme="minorHAnsi" w:hAnsiTheme="minorHAnsi"/>
              </w:rPr>
            </w:pPr>
            <w:r w:rsidRPr="000500AE">
              <w:rPr>
                <w:rFonts w:asciiTheme="minorHAnsi" w:hAnsiTheme="minorHAnsi"/>
                <w:b/>
                <w:color w:val="000000" w:themeColor="text1"/>
              </w:rPr>
              <w:t>Specialty Stores</w:t>
            </w:r>
          </w:p>
        </w:tc>
        <w:tc>
          <w:tcPr>
            <w:tcW w:w="7920" w:type="dxa"/>
          </w:tcPr>
          <w:p w14:paraId="1C02498E" w14:textId="48FA92E5" w:rsidR="6635A633" w:rsidRPr="000500AE" w:rsidRDefault="6635A633" w:rsidP="6635A633">
            <w:pPr>
              <w:rPr>
                <w:rFonts w:asciiTheme="minorHAnsi" w:hAnsiTheme="minorHAnsi"/>
              </w:rPr>
            </w:pPr>
            <w:r w:rsidRPr="000500AE">
              <w:rPr>
                <w:rFonts w:asciiTheme="minorHAnsi" w:hAnsiTheme="minorHAnsi"/>
                <w:color w:val="000000" w:themeColor="text1"/>
              </w:rPr>
              <w:t>Stock products in specialty fishing and outdoor stores. Train store staff to highlight the unique features and benefits of the products.</w:t>
            </w:r>
          </w:p>
        </w:tc>
      </w:tr>
      <w:tr w:rsidR="6635A633" w:rsidRPr="000500AE" w14:paraId="05C4BDD8" w14:textId="77777777" w:rsidTr="6635A633">
        <w:trPr>
          <w:trHeight w:val="300"/>
        </w:trPr>
        <w:tc>
          <w:tcPr>
            <w:tcW w:w="1545" w:type="dxa"/>
          </w:tcPr>
          <w:p w14:paraId="3AFC08DA" w14:textId="65401E24" w:rsidR="6635A633" w:rsidRPr="000500AE" w:rsidRDefault="6635A633" w:rsidP="6635A633">
            <w:pPr>
              <w:rPr>
                <w:rFonts w:asciiTheme="minorHAnsi" w:hAnsiTheme="minorHAnsi"/>
              </w:rPr>
            </w:pPr>
            <w:r w:rsidRPr="000500AE">
              <w:rPr>
                <w:rFonts w:asciiTheme="minorHAnsi" w:hAnsiTheme="minorHAnsi"/>
                <w:b/>
                <w:color w:val="000000" w:themeColor="text1"/>
              </w:rPr>
              <w:t>Online Channels</w:t>
            </w:r>
          </w:p>
        </w:tc>
        <w:tc>
          <w:tcPr>
            <w:tcW w:w="7920" w:type="dxa"/>
          </w:tcPr>
          <w:p w14:paraId="697B853E" w14:textId="315B1027" w:rsidR="6635A633" w:rsidRPr="000500AE" w:rsidRDefault="6635A633" w:rsidP="6635A633">
            <w:pPr>
              <w:rPr>
                <w:rFonts w:asciiTheme="minorHAnsi" w:hAnsiTheme="minorHAnsi"/>
              </w:rPr>
            </w:pPr>
            <w:r w:rsidRPr="000500AE">
              <w:rPr>
                <w:rFonts w:asciiTheme="minorHAnsi" w:hAnsiTheme="minorHAnsi"/>
                <w:color w:val="000000" w:themeColor="text1"/>
              </w:rPr>
              <w:t>List products on Amazon and other major e-commerce platforms. Develop an official website with e-commerce capabilities for direct purchases.</w:t>
            </w:r>
          </w:p>
        </w:tc>
      </w:tr>
      <w:tr w:rsidR="6635A633" w:rsidRPr="000500AE" w14:paraId="49CF5DE9" w14:textId="77777777" w:rsidTr="6635A633">
        <w:trPr>
          <w:trHeight w:val="300"/>
        </w:trPr>
        <w:tc>
          <w:tcPr>
            <w:tcW w:w="1545" w:type="dxa"/>
          </w:tcPr>
          <w:p w14:paraId="7CA10E3F" w14:textId="4DEB13D0" w:rsidR="6635A633" w:rsidRPr="000500AE" w:rsidRDefault="6635A633" w:rsidP="6635A633">
            <w:pPr>
              <w:rPr>
                <w:rFonts w:asciiTheme="minorHAnsi" w:hAnsiTheme="minorHAnsi"/>
              </w:rPr>
            </w:pPr>
            <w:r w:rsidRPr="000500AE">
              <w:rPr>
                <w:rFonts w:asciiTheme="minorHAnsi" w:hAnsiTheme="minorHAnsi"/>
                <w:b/>
                <w:color w:val="000000" w:themeColor="text1"/>
              </w:rPr>
              <w:t>Marina Rentals</w:t>
            </w:r>
          </w:p>
        </w:tc>
        <w:tc>
          <w:tcPr>
            <w:tcW w:w="7920" w:type="dxa"/>
          </w:tcPr>
          <w:p w14:paraId="2D347F8B" w14:textId="16EAB123" w:rsidR="6635A633" w:rsidRPr="000500AE" w:rsidRDefault="6635A633" w:rsidP="6635A633">
            <w:pPr>
              <w:rPr>
                <w:rFonts w:asciiTheme="minorHAnsi" w:hAnsiTheme="minorHAnsi"/>
              </w:rPr>
            </w:pPr>
            <w:r w:rsidRPr="000500AE">
              <w:rPr>
                <w:rFonts w:asciiTheme="minorHAnsi" w:hAnsiTheme="minorHAnsi"/>
                <w:color w:val="000000" w:themeColor="text1"/>
              </w:rPr>
              <w:t>Offer rental options at marinas to allow customers to try before they buy. Provide on-site demonstrations and training sessions at marinas.</w:t>
            </w:r>
          </w:p>
        </w:tc>
      </w:tr>
    </w:tbl>
    <w:p w14:paraId="558FBFB0" w14:textId="2DD2207D" w:rsidR="6DE8BD5F" w:rsidRPr="000500AE" w:rsidRDefault="6DE8BD5F" w:rsidP="6635A633">
      <w:pPr>
        <w:rPr>
          <w:rFonts w:asciiTheme="minorHAnsi" w:hAnsiTheme="minorHAnsi"/>
          <w:b/>
          <w:color w:val="000000" w:themeColor="text1"/>
          <w:sz w:val="27"/>
          <w:szCs w:val="27"/>
        </w:rPr>
      </w:pPr>
    </w:p>
    <w:p w14:paraId="4036F9EF" w14:textId="3F8270CF" w:rsidR="6DE8BD5F" w:rsidRPr="000500AE" w:rsidRDefault="51127B5A" w:rsidP="6635A633">
      <w:pPr>
        <w:rPr>
          <w:rFonts w:asciiTheme="minorHAnsi" w:hAnsiTheme="minorHAnsi"/>
        </w:rPr>
      </w:pPr>
      <w:r w:rsidRPr="000500AE">
        <w:rPr>
          <w:rFonts w:asciiTheme="minorHAnsi" w:hAnsiTheme="minorHAnsi"/>
          <w:b/>
          <w:color w:val="000000" w:themeColor="text1"/>
          <w:sz w:val="27"/>
          <w:szCs w:val="27"/>
        </w:rPr>
        <w:t>Methods of Purchase</w:t>
      </w:r>
    </w:p>
    <w:tbl>
      <w:tblPr>
        <w:tblStyle w:val="TableGrid"/>
        <w:tblW w:w="9467" w:type="dxa"/>
        <w:tblLayout w:type="fixed"/>
        <w:tblLook w:val="06A0" w:firstRow="1" w:lastRow="0" w:firstColumn="1" w:lastColumn="0" w:noHBand="1" w:noVBand="1"/>
      </w:tblPr>
      <w:tblGrid>
        <w:gridCol w:w="1705"/>
        <w:gridCol w:w="7762"/>
      </w:tblGrid>
      <w:tr w:rsidR="6635A633" w:rsidRPr="000500AE" w14:paraId="6431D4C6" w14:textId="77777777" w:rsidTr="002432C0">
        <w:trPr>
          <w:trHeight w:val="300"/>
        </w:trPr>
        <w:tc>
          <w:tcPr>
            <w:tcW w:w="1705" w:type="dxa"/>
          </w:tcPr>
          <w:p w14:paraId="540C8BAF" w14:textId="52F29CEE" w:rsidR="6635A633" w:rsidRPr="000500AE" w:rsidRDefault="6635A633" w:rsidP="6635A633">
            <w:pPr>
              <w:jc w:val="center"/>
              <w:rPr>
                <w:rFonts w:asciiTheme="minorHAnsi" w:hAnsiTheme="minorHAnsi"/>
              </w:rPr>
            </w:pPr>
            <w:r w:rsidRPr="000500AE">
              <w:rPr>
                <w:rFonts w:asciiTheme="minorHAnsi" w:hAnsiTheme="minorHAnsi"/>
                <w:b/>
                <w:color w:val="000000" w:themeColor="text1"/>
              </w:rPr>
              <w:t>Method</w:t>
            </w:r>
          </w:p>
        </w:tc>
        <w:tc>
          <w:tcPr>
            <w:tcW w:w="7762" w:type="dxa"/>
          </w:tcPr>
          <w:p w14:paraId="1240B0C6" w14:textId="1B395FCE" w:rsidR="6635A633" w:rsidRPr="000500AE" w:rsidRDefault="6635A633" w:rsidP="6635A633">
            <w:pPr>
              <w:jc w:val="center"/>
              <w:rPr>
                <w:rFonts w:asciiTheme="minorHAnsi" w:hAnsiTheme="minorHAnsi"/>
              </w:rPr>
            </w:pPr>
            <w:r w:rsidRPr="000500AE">
              <w:rPr>
                <w:rFonts w:asciiTheme="minorHAnsi" w:hAnsiTheme="minorHAnsi"/>
                <w:b/>
                <w:color w:val="000000" w:themeColor="text1"/>
              </w:rPr>
              <w:t>Description</w:t>
            </w:r>
          </w:p>
        </w:tc>
      </w:tr>
      <w:tr w:rsidR="6635A633" w:rsidRPr="000500AE" w14:paraId="6E9BF8D3" w14:textId="77777777" w:rsidTr="002432C0">
        <w:trPr>
          <w:trHeight w:val="300"/>
        </w:trPr>
        <w:tc>
          <w:tcPr>
            <w:tcW w:w="1705" w:type="dxa"/>
          </w:tcPr>
          <w:p w14:paraId="480ACBC1" w14:textId="6258BB01" w:rsidR="6635A633" w:rsidRPr="000500AE" w:rsidRDefault="6635A633" w:rsidP="6635A633">
            <w:pPr>
              <w:rPr>
                <w:rFonts w:asciiTheme="minorHAnsi" w:hAnsiTheme="minorHAnsi"/>
              </w:rPr>
            </w:pPr>
            <w:r w:rsidRPr="000500AE">
              <w:rPr>
                <w:rFonts w:asciiTheme="minorHAnsi" w:hAnsiTheme="minorHAnsi"/>
                <w:b/>
                <w:color w:val="000000" w:themeColor="text1"/>
              </w:rPr>
              <w:t>Direct Procurement</w:t>
            </w:r>
          </w:p>
        </w:tc>
        <w:tc>
          <w:tcPr>
            <w:tcW w:w="7762" w:type="dxa"/>
          </w:tcPr>
          <w:p w14:paraId="1C59FD94" w14:textId="3768B588" w:rsidR="6635A633" w:rsidRPr="000500AE" w:rsidRDefault="6635A633" w:rsidP="6635A633">
            <w:pPr>
              <w:rPr>
                <w:rFonts w:asciiTheme="minorHAnsi" w:hAnsiTheme="minorHAnsi"/>
              </w:rPr>
            </w:pPr>
            <w:r w:rsidRPr="000500AE">
              <w:rPr>
                <w:rFonts w:asciiTheme="minorHAnsi" w:hAnsiTheme="minorHAnsi"/>
                <w:color w:val="000000" w:themeColor="text1"/>
              </w:rPr>
              <w:t>Customers can purchase products directly through our official website or at retail locations.</w:t>
            </w:r>
          </w:p>
        </w:tc>
      </w:tr>
      <w:tr w:rsidR="6635A633" w:rsidRPr="000500AE" w14:paraId="3C1A6806" w14:textId="77777777" w:rsidTr="002432C0">
        <w:trPr>
          <w:trHeight w:val="300"/>
        </w:trPr>
        <w:tc>
          <w:tcPr>
            <w:tcW w:w="1705" w:type="dxa"/>
          </w:tcPr>
          <w:p w14:paraId="0CBDA2E6" w14:textId="432DA990" w:rsidR="6635A633" w:rsidRPr="000500AE" w:rsidRDefault="6635A633" w:rsidP="6635A633">
            <w:pPr>
              <w:rPr>
                <w:rFonts w:asciiTheme="minorHAnsi" w:hAnsiTheme="minorHAnsi"/>
              </w:rPr>
            </w:pPr>
            <w:r w:rsidRPr="000500AE">
              <w:rPr>
                <w:rFonts w:asciiTheme="minorHAnsi" w:hAnsiTheme="minorHAnsi"/>
                <w:b/>
                <w:color w:val="000000" w:themeColor="text1"/>
              </w:rPr>
              <w:t>Contract Purchasing</w:t>
            </w:r>
          </w:p>
        </w:tc>
        <w:tc>
          <w:tcPr>
            <w:tcW w:w="7762" w:type="dxa"/>
          </w:tcPr>
          <w:p w14:paraId="4C3811DE" w14:textId="47333D18" w:rsidR="6635A633" w:rsidRPr="000500AE" w:rsidRDefault="6635A633" w:rsidP="6635A633">
            <w:pPr>
              <w:rPr>
                <w:rFonts w:asciiTheme="minorHAnsi" w:hAnsiTheme="minorHAnsi"/>
              </w:rPr>
            </w:pPr>
            <w:r w:rsidRPr="000500AE">
              <w:rPr>
                <w:rFonts w:asciiTheme="minorHAnsi" w:hAnsiTheme="minorHAnsi"/>
                <w:color w:val="000000" w:themeColor="text1"/>
              </w:rPr>
              <w:t>Establish contracts with fishing clubs, tour operators, and outdoor adventure companies for bulk purchases.</w:t>
            </w:r>
          </w:p>
        </w:tc>
      </w:tr>
    </w:tbl>
    <w:p w14:paraId="4AE861BF" w14:textId="5329D4E4" w:rsidR="6DE8BD5F" w:rsidRPr="000500AE" w:rsidRDefault="6DE8BD5F" w:rsidP="6635A633">
      <w:pPr>
        <w:rPr>
          <w:rFonts w:asciiTheme="minorHAnsi" w:hAnsiTheme="minorHAnsi"/>
          <w:b/>
          <w:color w:val="000000" w:themeColor="text1"/>
          <w:sz w:val="27"/>
          <w:szCs w:val="27"/>
        </w:rPr>
      </w:pPr>
    </w:p>
    <w:p w14:paraId="76EB7160" w14:textId="29632AA2" w:rsidR="6DE8BD5F" w:rsidRPr="000500AE" w:rsidRDefault="51127B5A" w:rsidP="6635A633">
      <w:pPr>
        <w:rPr>
          <w:rFonts w:asciiTheme="minorHAnsi" w:hAnsiTheme="minorHAnsi"/>
        </w:rPr>
      </w:pPr>
      <w:r w:rsidRPr="000500AE">
        <w:rPr>
          <w:rFonts w:asciiTheme="minorHAnsi" w:hAnsiTheme="minorHAnsi"/>
          <w:b/>
          <w:color w:val="000000" w:themeColor="text1"/>
          <w:sz w:val="27"/>
          <w:szCs w:val="27"/>
        </w:rPr>
        <w:t>Major Sales Locations</w:t>
      </w:r>
    </w:p>
    <w:tbl>
      <w:tblPr>
        <w:tblStyle w:val="TableGrid"/>
        <w:tblW w:w="0" w:type="auto"/>
        <w:tblLayout w:type="fixed"/>
        <w:tblLook w:val="06A0" w:firstRow="1" w:lastRow="0" w:firstColumn="1" w:lastColumn="0" w:noHBand="1" w:noVBand="1"/>
      </w:tblPr>
      <w:tblGrid>
        <w:gridCol w:w="1800"/>
        <w:gridCol w:w="7678"/>
      </w:tblGrid>
      <w:tr w:rsidR="6635A633" w:rsidRPr="000500AE" w14:paraId="6D8165D3" w14:textId="77777777" w:rsidTr="6635A633">
        <w:trPr>
          <w:trHeight w:val="300"/>
        </w:trPr>
        <w:tc>
          <w:tcPr>
            <w:tcW w:w="1800" w:type="dxa"/>
          </w:tcPr>
          <w:p w14:paraId="4A30E74B" w14:textId="3B7ADE39" w:rsidR="6635A633" w:rsidRPr="000500AE" w:rsidRDefault="6635A633" w:rsidP="6635A633">
            <w:pPr>
              <w:jc w:val="center"/>
              <w:rPr>
                <w:rFonts w:asciiTheme="minorHAnsi" w:hAnsiTheme="minorHAnsi"/>
              </w:rPr>
            </w:pPr>
            <w:r w:rsidRPr="000500AE">
              <w:rPr>
                <w:rFonts w:asciiTheme="minorHAnsi" w:hAnsiTheme="minorHAnsi"/>
                <w:b/>
                <w:color w:val="000000" w:themeColor="text1"/>
              </w:rPr>
              <w:t>Location</w:t>
            </w:r>
          </w:p>
        </w:tc>
        <w:tc>
          <w:tcPr>
            <w:tcW w:w="7678" w:type="dxa"/>
          </w:tcPr>
          <w:p w14:paraId="04BC0EB2" w14:textId="6A28FD8B" w:rsidR="6635A633" w:rsidRPr="000500AE" w:rsidRDefault="6635A633" w:rsidP="6635A633">
            <w:pPr>
              <w:jc w:val="center"/>
              <w:rPr>
                <w:rFonts w:asciiTheme="minorHAnsi" w:hAnsiTheme="minorHAnsi"/>
              </w:rPr>
            </w:pPr>
            <w:r w:rsidRPr="000500AE">
              <w:rPr>
                <w:rFonts w:asciiTheme="minorHAnsi" w:hAnsiTheme="minorHAnsi"/>
                <w:b/>
                <w:color w:val="000000" w:themeColor="text1"/>
              </w:rPr>
              <w:t>Description</w:t>
            </w:r>
          </w:p>
        </w:tc>
      </w:tr>
      <w:tr w:rsidR="6635A633" w:rsidRPr="000500AE" w14:paraId="213DC5B7" w14:textId="77777777" w:rsidTr="6635A633">
        <w:trPr>
          <w:trHeight w:val="300"/>
        </w:trPr>
        <w:tc>
          <w:tcPr>
            <w:tcW w:w="1800" w:type="dxa"/>
          </w:tcPr>
          <w:p w14:paraId="48162E0E" w14:textId="34A85DFE" w:rsidR="6635A633" w:rsidRPr="000500AE" w:rsidRDefault="6635A633" w:rsidP="6635A633">
            <w:pPr>
              <w:rPr>
                <w:rFonts w:asciiTheme="minorHAnsi" w:hAnsiTheme="minorHAnsi"/>
              </w:rPr>
            </w:pPr>
            <w:r w:rsidRPr="000500AE">
              <w:rPr>
                <w:rFonts w:asciiTheme="minorHAnsi" w:hAnsiTheme="minorHAnsi"/>
                <w:b/>
                <w:color w:val="000000" w:themeColor="text1"/>
              </w:rPr>
              <w:t>Sporting Goods Stores</w:t>
            </w:r>
          </w:p>
        </w:tc>
        <w:tc>
          <w:tcPr>
            <w:tcW w:w="7678" w:type="dxa"/>
          </w:tcPr>
          <w:p w14:paraId="3E0F9EC8" w14:textId="7C538121" w:rsidR="6635A633" w:rsidRPr="000500AE" w:rsidRDefault="6635A633" w:rsidP="6635A633">
            <w:pPr>
              <w:rPr>
                <w:rFonts w:asciiTheme="minorHAnsi" w:hAnsiTheme="minorHAnsi"/>
              </w:rPr>
            </w:pPr>
            <w:r w:rsidRPr="000500AE">
              <w:rPr>
                <w:rFonts w:asciiTheme="minorHAnsi" w:hAnsiTheme="minorHAnsi"/>
                <w:color w:val="000000" w:themeColor="text1"/>
              </w:rPr>
              <w:t>Focus on high-traffic sporting goods stores to reach a large customer base.</w:t>
            </w:r>
          </w:p>
        </w:tc>
      </w:tr>
      <w:tr w:rsidR="6635A633" w:rsidRPr="000500AE" w14:paraId="0B2D72BA" w14:textId="77777777" w:rsidTr="6635A633">
        <w:trPr>
          <w:trHeight w:val="300"/>
        </w:trPr>
        <w:tc>
          <w:tcPr>
            <w:tcW w:w="1800" w:type="dxa"/>
          </w:tcPr>
          <w:p w14:paraId="78F4AEFE" w14:textId="3C5AA5A4" w:rsidR="6635A633" w:rsidRPr="000500AE" w:rsidRDefault="6635A633" w:rsidP="6635A633">
            <w:pPr>
              <w:rPr>
                <w:rFonts w:asciiTheme="minorHAnsi" w:hAnsiTheme="minorHAnsi"/>
              </w:rPr>
            </w:pPr>
            <w:r w:rsidRPr="000500AE">
              <w:rPr>
                <w:rFonts w:asciiTheme="minorHAnsi" w:hAnsiTheme="minorHAnsi"/>
                <w:b/>
                <w:color w:val="000000" w:themeColor="text1"/>
              </w:rPr>
              <w:t>Marinas</w:t>
            </w:r>
          </w:p>
        </w:tc>
        <w:tc>
          <w:tcPr>
            <w:tcW w:w="7678" w:type="dxa"/>
          </w:tcPr>
          <w:p w14:paraId="7F9BFB69" w14:textId="763A6C81" w:rsidR="6635A633" w:rsidRPr="000500AE" w:rsidRDefault="6635A633" w:rsidP="6635A633">
            <w:pPr>
              <w:rPr>
                <w:rFonts w:asciiTheme="minorHAnsi" w:hAnsiTheme="minorHAnsi"/>
              </w:rPr>
            </w:pPr>
            <w:r w:rsidRPr="000500AE">
              <w:rPr>
                <w:rFonts w:asciiTheme="minorHAnsi" w:hAnsiTheme="minorHAnsi"/>
                <w:color w:val="000000" w:themeColor="text1"/>
              </w:rPr>
              <w:t>Utilize marinas as strategic sales points where potential customers are already engaged in fishing activities.</w:t>
            </w:r>
          </w:p>
        </w:tc>
      </w:tr>
      <w:tr w:rsidR="6635A633" w:rsidRPr="000500AE" w14:paraId="0545462B" w14:textId="77777777" w:rsidTr="6635A633">
        <w:trPr>
          <w:trHeight w:val="300"/>
        </w:trPr>
        <w:tc>
          <w:tcPr>
            <w:tcW w:w="1800" w:type="dxa"/>
          </w:tcPr>
          <w:p w14:paraId="2C6B75DC" w14:textId="0AD34BD4" w:rsidR="6635A633" w:rsidRPr="000500AE" w:rsidRDefault="6635A633" w:rsidP="6635A633">
            <w:pPr>
              <w:rPr>
                <w:rFonts w:asciiTheme="minorHAnsi" w:hAnsiTheme="minorHAnsi"/>
              </w:rPr>
            </w:pPr>
            <w:r w:rsidRPr="000500AE">
              <w:rPr>
                <w:rFonts w:asciiTheme="minorHAnsi" w:hAnsiTheme="minorHAnsi"/>
                <w:b/>
                <w:color w:val="000000" w:themeColor="text1"/>
              </w:rPr>
              <w:t>Online</w:t>
            </w:r>
          </w:p>
        </w:tc>
        <w:tc>
          <w:tcPr>
            <w:tcW w:w="7678" w:type="dxa"/>
          </w:tcPr>
          <w:p w14:paraId="2760235F" w14:textId="5DCF63C5" w:rsidR="6635A633" w:rsidRPr="000500AE" w:rsidRDefault="6635A633" w:rsidP="6635A633">
            <w:pPr>
              <w:rPr>
                <w:rFonts w:asciiTheme="minorHAnsi" w:hAnsiTheme="minorHAnsi"/>
              </w:rPr>
            </w:pPr>
            <w:r w:rsidRPr="000500AE">
              <w:rPr>
                <w:rFonts w:asciiTheme="minorHAnsi" w:hAnsiTheme="minorHAnsi"/>
                <w:color w:val="000000" w:themeColor="text1"/>
              </w:rPr>
              <w:t>Maximize online sales through Amazon and our own e-commerce platform, ensuring ease of access and convenience for customers.</w:t>
            </w:r>
          </w:p>
        </w:tc>
      </w:tr>
    </w:tbl>
    <w:p w14:paraId="2E4AD303" w14:textId="654E1ED1" w:rsidR="6DE8BD5F" w:rsidRPr="000500AE" w:rsidRDefault="6DE8BD5F" w:rsidP="6635A633">
      <w:pPr>
        <w:rPr>
          <w:rFonts w:asciiTheme="minorHAnsi" w:hAnsiTheme="minorHAnsi"/>
          <w:b/>
          <w:color w:val="000000" w:themeColor="text1"/>
          <w:sz w:val="27"/>
          <w:szCs w:val="27"/>
        </w:rPr>
      </w:pPr>
    </w:p>
    <w:p w14:paraId="4FCE87E6" w14:textId="6F504447" w:rsidR="6DE8BD5F" w:rsidRPr="000500AE" w:rsidRDefault="51127B5A" w:rsidP="6635A633">
      <w:pPr>
        <w:rPr>
          <w:rFonts w:asciiTheme="minorHAnsi" w:hAnsiTheme="minorHAnsi"/>
        </w:rPr>
      </w:pPr>
      <w:r w:rsidRPr="000500AE">
        <w:rPr>
          <w:rFonts w:asciiTheme="minorHAnsi" w:hAnsiTheme="minorHAnsi"/>
          <w:b/>
          <w:color w:val="000000" w:themeColor="text1"/>
          <w:sz w:val="27"/>
          <w:szCs w:val="27"/>
        </w:rPr>
        <w:t>Customer Payment Process</w:t>
      </w:r>
    </w:p>
    <w:tbl>
      <w:tblPr>
        <w:tblStyle w:val="TableGrid"/>
        <w:tblW w:w="0" w:type="auto"/>
        <w:tblLayout w:type="fixed"/>
        <w:tblLook w:val="06A0" w:firstRow="1" w:lastRow="0" w:firstColumn="1" w:lastColumn="0" w:noHBand="1" w:noVBand="1"/>
      </w:tblPr>
      <w:tblGrid>
        <w:gridCol w:w="1755"/>
        <w:gridCol w:w="7715"/>
      </w:tblGrid>
      <w:tr w:rsidR="6635A633" w:rsidRPr="000500AE" w14:paraId="49B658EC" w14:textId="77777777" w:rsidTr="6635A633">
        <w:trPr>
          <w:trHeight w:val="300"/>
        </w:trPr>
        <w:tc>
          <w:tcPr>
            <w:tcW w:w="1755" w:type="dxa"/>
          </w:tcPr>
          <w:p w14:paraId="54A20D8B" w14:textId="76D4934C" w:rsidR="6635A633" w:rsidRPr="000500AE" w:rsidRDefault="6635A633" w:rsidP="6635A633">
            <w:pPr>
              <w:jc w:val="center"/>
              <w:rPr>
                <w:rFonts w:asciiTheme="minorHAnsi" w:hAnsiTheme="minorHAnsi"/>
              </w:rPr>
            </w:pPr>
            <w:r w:rsidRPr="000500AE">
              <w:rPr>
                <w:rFonts w:asciiTheme="minorHAnsi" w:hAnsiTheme="minorHAnsi"/>
                <w:b/>
                <w:color w:val="000000" w:themeColor="text1"/>
              </w:rPr>
              <w:t>Method</w:t>
            </w:r>
          </w:p>
        </w:tc>
        <w:tc>
          <w:tcPr>
            <w:tcW w:w="7715" w:type="dxa"/>
          </w:tcPr>
          <w:p w14:paraId="2EF1C7F5" w14:textId="4DC99C51" w:rsidR="6635A633" w:rsidRPr="000500AE" w:rsidRDefault="6635A633" w:rsidP="6635A633">
            <w:pPr>
              <w:jc w:val="center"/>
              <w:rPr>
                <w:rFonts w:asciiTheme="minorHAnsi" w:hAnsiTheme="minorHAnsi"/>
              </w:rPr>
            </w:pPr>
            <w:r w:rsidRPr="000500AE">
              <w:rPr>
                <w:rFonts w:asciiTheme="minorHAnsi" w:hAnsiTheme="minorHAnsi"/>
                <w:b/>
                <w:color w:val="000000" w:themeColor="text1"/>
              </w:rPr>
              <w:t>Description</w:t>
            </w:r>
          </w:p>
        </w:tc>
      </w:tr>
      <w:tr w:rsidR="6635A633" w:rsidRPr="000500AE" w14:paraId="6F36149E" w14:textId="77777777" w:rsidTr="6635A633">
        <w:trPr>
          <w:trHeight w:val="300"/>
        </w:trPr>
        <w:tc>
          <w:tcPr>
            <w:tcW w:w="1755" w:type="dxa"/>
          </w:tcPr>
          <w:p w14:paraId="35F37080" w14:textId="59852FC8" w:rsidR="6635A633" w:rsidRPr="000500AE" w:rsidRDefault="6635A633" w:rsidP="6635A633">
            <w:pPr>
              <w:rPr>
                <w:rFonts w:asciiTheme="minorHAnsi" w:hAnsiTheme="minorHAnsi"/>
              </w:rPr>
            </w:pPr>
            <w:r w:rsidRPr="000500AE">
              <w:rPr>
                <w:rFonts w:asciiTheme="minorHAnsi" w:hAnsiTheme="minorHAnsi"/>
                <w:b/>
                <w:color w:val="000000" w:themeColor="text1"/>
              </w:rPr>
              <w:t>Online Payments</w:t>
            </w:r>
          </w:p>
        </w:tc>
        <w:tc>
          <w:tcPr>
            <w:tcW w:w="7715" w:type="dxa"/>
          </w:tcPr>
          <w:p w14:paraId="45D1AE7A" w14:textId="32FF3F39" w:rsidR="6635A633" w:rsidRPr="000500AE" w:rsidRDefault="6635A633" w:rsidP="6635A633">
            <w:pPr>
              <w:rPr>
                <w:rFonts w:asciiTheme="minorHAnsi" w:hAnsiTheme="minorHAnsi"/>
              </w:rPr>
            </w:pPr>
            <w:r w:rsidRPr="000500AE">
              <w:rPr>
                <w:rFonts w:asciiTheme="minorHAnsi" w:hAnsiTheme="minorHAnsi"/>
                <w:color w:val="000000" w:themeColor="text1"/>
              </w:rPr>
              <w:t>Customers can pay using credit/debit cards, PayPal, and other popular payment methods. Secure payment gateways to ensure customer data protection.</w:t>
            </w:r>
          </w:p>
        </w:tc>
      </w:tr>
      <w:tr w:rsidR="6635A633" w:rsidRPr="000500AE" w14:paraId="7EA71534" w14:textId="77777777" w:rsidTr="6635A633">
        <w:trPr>
          <w:trHeight w:val="300"/>
        </w:trPr>
        <w:tc>
          <w:tcPr>
            <w:tcW w:w="1755" w:type="dxa"/>
          </w:tcPr>
          <w:p w14:paraId="5F190A7D" w14:textId="0651FEEE" w:rsidR="6635A633" w:rsidRPr="000500AE" w:rsidRDefault="6635A633" w:rsidP="6635A633">
            <w:pPr>
              <w:rPr>
                <w:rFonts w:asciiTheme="minorHAnsi" w:hAnsiTheme="minorHAnsi"/>
              </w:rPr>
            </w:pPr>
            <w:r w:rsidRPr="000500AE">
              <w:rPr>
                <w:rFonts w:asciiTheme="minorHAnsi" w:hAnsiTheme="minorHAnsi"/>
                <w:b/>
                <w:color w:val="000000" w:themeColor="text1"/>
              </w:rPr>
              <w:t>In-store Payments</w:t>
            </w:r>
          </w:p>
        </w:tc>
        <w:tc>
          <w:tcPr>
            <w:tcW w:w="7715" w:type="dxa"/>
          </w:tcPr>
          <w:p w14:paraId="5AB2900C" w14:textId="42CB3E99" w:rsidR="6635A633" w:rsidRPr="000500AE" w:rsidRDefault="6635A633" w:rsidP="6635A633">
            <w:pPr>
              <w:rPr>
                <w:rFonts w:asciiTheme="minorHAnsi" w:hAnsiTheme="minorHAnsi"/>
              </w:rPr>
            </w:pPr>
            <w:r w:rsidRPr="000500AE">
              <w:rPr>
                <w:rFonts w:asciiTheme="minorHAnsi" w:hAnsiTheme="minorHAnsi"/>
                <w:color w:val="000000" w:themeColor="text1"/>
              </w:rPr>
              <w:t>Accept various payment methods including cash, card, and mobile payments.</w:t>
            </w:r>
          </w:p>
        </w:tc>
      </w:tr>
      <w:tr w:rsidR="6635A633" w:rsidRPr="000500AE" w14:paraId="7EE9A406" w14:textId="77777777" w:rsidTr="6635A633">
        <w:trPr>
          <w:trHeight w:val="300"/>
        </w:trPr>
        <w:tc>
          <w:tcPr>
            <w:tcW w:w="1755" w:type="dxa"/>
          </w:tcPr>
          <w:p w14:paraId="190CE213" w14:textId="4847C447" w:rsidR="6635A633" w:rsidRPr="000500AE" w:rsidRDefault="6635A633" w:rsidP="6635A633">
            <w:pPr>
              <w:rPr>
                <w:rFonts w:asciiTheme="minorHAnsi" w:hAnsiTheme="minorHAnsi"/>
              </w:rPr>
            </w:pPr>
            <w:r w:rsidRPr="000500AE">
              <w:rPr>
                <w:rFonts w:asciiTheme="minorHAnsi" w:hAnsiTheme="minorHAnsi"/>
                <w:b/>
                <w:color w:val="000000" w:themeColor="text1"/>
              </w:rPr>
              <w:t>Subscription Services</w:t>
            </w:r>
          </w:p>
        </w:tc>
        <w:tc>
          <w:tcPr>
            <w:tcW w:w="7715" w:type="dxa"/>
          </w:tcPr>
          <w:p w14:paraId="3D4FFF62" w14:textId="2D62212F" w:rsidR="6635A633" w:rsidRPr="000500AE" w:rsidRDefault="6635A633" w:rsidP="6635A633">
            <w:pPr>
              <w:rPr>
                <w:rFonts w:asciiTheme="minorHAnsi" w:hAnsiTheme="minorHAnsi"/>
              </w:rPr>
            </w:pPr>
            <w:r w:rsidRPr="000500AE">
              <w:rPr>
                <w:rFonts w:asciiTheme="minorHAnsi" w:hAnsiTheme="minorHAnsi"/>
                <w:color w:val="000000" w:themeColor="text1"/>
              </w:rPr>
              <w:t>Offer subscription plans for ongoing access to premium features and regular updates.</w:t>
            </w:r>
          </w:p>
        </w:tc>
      </w:tr>
    </w:tbl>
    <w:p w14:paraId="3DAE3066" w14:textId="09BBAC8F" w:rsidR="6DE8BD5F" w:rsidRPr="000500AE" w:rsidRDefault="6DE8BD5F" w:rsidP="6635A633">
      <w:pPr>
        <w:rPr>
          <w:rFonts w:asciiTheme="minorHAnsi" w:hAnsiTheme="minorHAnsi"/>
          <w:b/>
          <w:color w:val="000000" w:themeColor="text1"/>
          <w:sz w:val="27"/>
          <w:szCs w:val="27"/>
        </w:rPr>
      </w:pPr>
    </w:p>
    <w:p w14:paraId="6481638B" w14:textId="749D7726" w:rsidR="6DE8BD5F" w:rsidRPr="000500AE" w:rsidRDefault="51127B5A" w:rsidP="6635A633">
      <w:pPr>
        <w:rPr>
          <w:rFonts w:asciiTheme="minorHAnsi" w:hAnsiTheme="minorHAnsi"/>
        </w:rPr>
      </w:pPr>
      <w:r w:rsidRPr="000500AE">
        <w:rPr>
          <w:rFonts w:asciiTheme="minorHAnsi" w:hAnsiTheme="minorHAnsi"/>
          <w:b/>
          <w:color w:val="000000" w:themeColor="text1"/>
          <w:sz w:val="27"/>
          <w:szCs w:val="27"/>
        </w:rPr>
        <w:t>Ensuring Repeat Business and Customer Support</w:t>
      </w:r>
    </w:p>
    <w:tbl>
      <w:tblPr>
        <w:tblStyle w:val="TableGrid"/>
        <w:tblW w:w="0" w:type="auto"/>
        <w:tblLayout w:type="fixed"/>
        <w:tblLook w:val="06A0" w:firstRow="1" w:lastRow="0" w:firstColumn="1" w:lastColumn="0" w:noHBand="1" w:noVBand="1"/>
      </w:tblPr>
      <w:tblGrid>
        <w:gridCol w:w="1740"/>
        <w:gridCol w:w="7732"/>
      </w:tblGrid>
      <w:tr w:rsidR="6635A633" w:rsidRPr="000500AE" w14:paraId="72E0F5EB" w14:textId="77777777" w:rsidTr="6635A633">
        <w:trPr>
          <w:trHeight w:val="300"/>
        </w:trPr>
        <w:tc>
          <w:tcPr>
            <w:tcW w:w="1740" w:type="dxa"/>
          </w:tcPr>
          <w:p w14:paraId="027365CC" w14:textId="3089E9BA" w:rsidR="6635A633" w:rsidRPr="000500AE" w:rsidRDefault="6635A633" w:rsidP="6635A633">
            <w:pPr>
              <w:jc w:val="center"/>
              <w:rPr>
                <w:rFonts w:asciiTheme="minorHAnsi" w:hAnsiTheme="minorHAnsi"/>
              </w:rPr>
            </w:pPr>
            <w:r w:rsidRPr="000500AE">
              <w:rPr>
                <w:rFonts w:asciiTheme="minorHAnsi" w:hAnsiTheme="minorHAnsi"/>
                <w:b/>
                <w:color w:val="000000" w:themeColor="text1"/>
              </w:rPr>
              <w:t>Aspect</w:t>
            </w:r>
          </w:p>
        </w:tc>
        <w:tc>
          <w:tcPr>
            <w:tcW w:w="7732" w:type="dxa"/>
          </w:tcPr>
          <w:p w14:paraId="747A35E8" w14:textId="75B15830" w:rsidR="6635A633" w:rsidRPr="000500AE" w:rsidRDefault="6635A633" w:rsidP="6635A633">
            <w:pPr>
              <w:jc w:val="center"/>
              <w:rPr>
                <w:rFonts w:asciiTheme="minorHAnsi" w:hAnsiTheme="minorHAnsi"/>
              </w:rPr>
            </w:pPr>
            <w:r w:rsidRPr="000500AE">
              <w:rPr>
                <w:rFonts w:asciiTheme="minorHAnsi" w:hAnsiTheme="minorHAnsi"/>
                <w:b/>
                <w:color w:val="000000" w:themeColor="text1"/>
              </w:rPr>
              <w:t>Description</w:t>
            </w:r>
          </w:p>
        </w:tc>
      </w:tr>
      <w:tr w:rsidR="6635A633" w:rsidRPr="000500AE" w14:paraId="1B891413" w14:textId="77777777" w:rsidTr="6635A633">
        <w:trPr>
          <w:trHeight w:val="300"/>
        </w:trPr>
        <w:tc>
          <w:tcPr>
            <w:tcW w:w="1740" w:type="dxa"/>
          </w:tcPr>
          <w:p w14:paraId="5D8564B2" w14:textId="22330FCD" w:rsidR="6635A633" w:rsidRPr="000500AE" w:rsidRDefault="6635A633" w:rsidP="6635A633">
            <w:pPr>
              <w:rPr>
                <w:rFonts w:asciiTheme="minorHAnsi" w:hAnsiTheme="minorHAnsi"/>
              </w:rPr>
            </w:pPr>
            <w:r w:rsidRPr="000500AE">
              <w:rPr>
                <w:rFonts w:asciiTheme="minorHAnsi" w:hAnsiTheme="minorHAnsi"/>
                <w:b/>
                <w:color w:val="000000" w:themeColor="text1"/>
              </w:rPr>
              <w:t>Customer Support</w:t>
            </w:r>
          </w:p>
        </w:tc>
        <w:tc>
          <w:tcPr>
            <w:tcW w:w="7732" w:type="dxa"/>
          </w:tcPr>
          <w:p w14:paraId="15A7881B" w14:textId="13A17B85" w:rsidR="6635A633" w:rsidRPr="000500AE" w:rsidRDefault="6635A633" w:rsidP="6635A633">
            <w:pPr>
              <w:rPr>
                <w:rFonts w:asciiTheme="minorHAnsi" w:hAnsiTheme="minorHAnsi"/>
              </w:rPr>
            </w:pPr>
            <w:r w:rsidRPr="000500AE">
              <w:rPr>
                <w:rFonts w:asciiTheme="minorHAnsi" w:hAnsiTheme="minorHAnsi"/>
                <w:color w:val="000000" w:themeColor="text1"/>
              </w:rPr>
              <w:t>Provide excellent customer service through multiple channels (phone, email, live chat). Offer comprehensive user manuals, FAQs, and video tutorials.</w:t>
            </w:r>
          </w:p>
        </w:tc>
      </w:tr>
      <w:tr w:rsidR="6635A633" w:rsidRPr="000500AE" w14:paraId="6BDA52D1" w14:textId="77777777" w:rsidTr="6635A633">
        <w:trPr>
          <w:trHeight w:val="300"/>
        </w:trPr>
        <w:tc>
          <w:tcPr>
            <w:tcW w:w="1740" w:type="dxa"/>
          </w:tcPr>
          <w:p w14:paraId="629DDDB3" w14:textId="1A8D61DD" w:rsidR="6635A633" w:rsidRPr="000500AE" w:rsidRDefault="6635A633" w:rsidP="6635A633">
            <w:pPr>
              <w:rPr>
                <w:rFonts w:asciiTheme="minorHAnsi" w:hAnsiTheme="minorHAnsi"/>
              </w:rPr>
            </w:pPr>
            <w:r w:rsidRPr="000500AE">
              <w:rPr>
                <w:rFonts w:asciiTheme="minorHAnsi" w:hAnsiTheme="minorHAnsi"/>
                <w:b/>
                <w:color w:val="000000" w:themeColor="text1"/>
              </w:rPr>
              <w:t>Loyalty Programs</w:t>
            </w:r>
          </w:p>
        </w:tc>
        <w:tc>
          <w:tcPr>
            <w:tcW w:w="7732" w:type="dxa"/>
          </w:tcPr>
          <w:p w14:paraId="18ADB57A" w14:textId="0F19B26C" w:rsidR="6635A633" w:rsidRPr="000500AE" w:rsidRDefault="6635A633" w:rsidP="6635A633">
            <w:pPr>
              <w:rPr>
                <w:rFonts w:asciiTheme="minorHAnsi" w:hAnsiTheme="minorHAnsi"/>
              </w:rPr>
            </w:pPr>
            <w:r w:rsidRPr="000500AE">
              <w:rPr>
                <w:rFonts w:asciiTheme="minorHAnsi" w:hAnsiTheme="minorHAnsi"/>
                <w:color w:val="000000" w:themeColor="text1"/>
              </w:rPr>
              <w:t>Develop a loyalty program that rewards repeat purchases and referrals. Offer exclusive discounts and early access to new products for loyal customers.</w:t>
            </w:r>
          </w:p>
        </w:tc>
      </w:tr>
      <w:tr w:rsidR="6635A633" w:rsidRPr="000500AE" w14:paraId="5F7B0F70" w14:textId="77777777" w:rsidTr="6635A633">
        <w:trPr>
          <w:trHeight w:val="300"/>
        </w:trPr>
        <w:tc>
          <w:tcPr>
            <w:tcW w:w="1740" w:type="dxa"/>
          </w:tcPr>
          <w:p w14:paraId="3F72B7F3" w14:textId="7577D133" w:rsidR="6635A633" w:rsidRPr="000500AE" w:rsidRDefault="6635A633" w:rsidP="6635A633">
            <w:pPr>
              <w:rPr>
                <w:rFonts w:asciiTheme="minorHAnsi" w:hAnsiTheme="minorHAnsi"/>
              </w:rPr>
            </w:pPr>
            <w:r w:rsidRPr="000500AE">
              <w:rPr>
                <w:rFonts w:asciiTheme="minorHAnsi" w:hAnsiTheme="minorHAnsi"/>
                <w:b/>
                <w:color w:val="000000" w:themeColor="text1"/>
              </w:rPr>
              <w:t>Regular Engagement</w:t>
            </w:r>
          </w:p>
        </w:tc>
        <w:tc>
          <w:tcPr>
            <w:tcW w:w="7732" w:type="dxa"/>
          </w:tcPr>
          <w:p w14:paraId="39301540" w14:textId="25AB5D87" w:rsidR="6635A633" w:rsidRPr="000500AE" w:rsidRDefault="6635A633" w:rsidP="6635A633">
            <w:pPr>
              <w:rPr>
                <w:rFonts w:asciiTheme="minorHAnsi" w:hAnsiTheme="minorHAnsi"/>
              </w:rPr>
            </w:pPr>
            <w:r w:rsidRPr="000500AE">
              <w:rPr>
                <w:rFonts w:asciiTheme="minorHAnsi" w:hAnsiTheme="minorHAnsi"/>
                <w:color w:val="000000" w:themeColor="text1"/>
              </w:rPr>
              <w:t>Maintain regular communication with customers through newsletters and social media updates. Gather customer feedback to continuously improve products and services.</w:t>
            </w:r>
          </w:p>
        </w:tc>
      </w:tr>
      <w:tr w:rsidR="6635A633" w:rsidRPr="000500AE" w14:paraId="1E5DDE5D" w14:textId="77777777" w:rsidTr="6635A633">
        <w:trPr>
          <w:trHeight w:val="300"/>
        </w:trPr>
        <w:tc>
          <w:tcPr>
            <w:tcW w:w="1740" w:type="dxa"/>
          </w:tcPr>
          <w:p w14:paraId="5C38FB6F" w14:textId="781BAC24" w:rsidR="6635A633" w:rsidRPr="000500AE" w:rsidRDefault="6635A633" w:rsidP="6635A633">
            <w:pPr>
              <w:rPr>
                <w:rFonts w:asciiTheme="minorHAnsi" w:hAnsiTheme="minorHAnsi"/>
              </w:rPr>
            </w:pPr>
            <w:r w:rsidRPr="000500AE">
              <w:rPr>
                <w:rFonts w:asciiTheme="minorHAnsi" w:hAnsiTheme="minorHAnsi"/>
                <w:b/>
                <w:color w:val="000000" w:themeColor="text1"/>
              </w:rPr>
              <w:t>Product Updates</w:t>
            </w:r>
          </w:p>
        </w:tc>
        <w:tc>
          <w:tcPr>
            <w:tcW w:w="7732" w:type="dxa"/>
          </w:tcPr>
          <w:p w14:paraId="31A63B4D" w14:textId="4C364BCA" w:rsidR="6635A633" w:rsidRPr="000500AE" w:rsidRDefault="6635A633" w:rsidP="6635A633">
            <w:pPr>
              <w:rPr>
                <w:rFonts w:asciiTheme="minorHAnsi" w:hAnsiTheme="minorHAnsi"/>
              </w:rPr>
            </w:pPr>
            <w:r w:rsidRPr="000500AE">
              <w:rPr>
                <w:rFonts w:asciiTheme="minorHAnsi" w:hAnsiTheme="minorHAnsi"/>
                <w:color w:val="000000" w:themeColor="text1"/>
              </w:rPr>
              <w:t>Provide regular updates and enhancements to products, ensuring they meet evolving customer needs. Offer upgrade options for existing customers at discounted rates.</w:t>
            </w:r>
          </w:p>
        </w:tc>
      </w:tr>
      <w:tr w:rsidR="6635A633" w:rsidRPr="000500AE" w14:paraId="3743EEEA" w14:textId="77777777" w:rsidTr="6635A633">
        <w:trPr>
          <w:trHeight w:val="300"/>
        </w:trPr>
        <w:tc>
          <w:tcPr>
            <w:tcW w:w="1740" w:type="dxa"/>
          </w:tcPr>
          <w:p w14:paraId="043877B9" w14:textId="1C7B80FC" w:rsidR="6635A633" w:rsidRPr="000500AE" w:rsidRDefault="6635A633" w:rsidP="6635A633">
            <w:pPr>
              <w:rPr>
                <w:rFonts w:asciiTheme="minorHAnsi" w:hAnsiTheme="minorHAnsi"/>
              </w:rPr>
            </w:pPr>
            <w:r w:rsidRPr="000500AE">
              <w:rPr>
                <w:rFonts w:asciiTheme="minorHAnsi" w:hAnsiTheme="minorHAnsi"/>
                <w:b/>
                <w:color w:val="000000" w:themeColor="text1"/>
              </w:rPr>
              <w:t>Community Building</w:t>
            </w:r>
          </w:p>
        </w:tc>
        <w:tc>
          <w:tcPr>
            <w:tcW w:w="7732" w:type="dxa"/>
          </w:tcPr>
          <w:p w14:paraId="77491086" w14:textId="4ED04145" w:rsidR="6635A633" w:rsidRPr="000500AE" w:rsidRDefault="6635A633" w:rsidP="6635A633">
            <w:pPr>
              <w:rPr>
                <w:rFonts w:asciiTheme="minorHAnsi" w:hAnsiTheme="minorHAnsi"/>
              </w:rPr>
            </w:pPr>
            <w:r w:rsidRPr="000500AE">
              <w:rPr>
                <w:rFonts w:asciiTheme="minorHAnsi" w:hAnsiTheme="minorHAnsi"/>
                <w:color w:val="000000" w:themeColor="text1"/>
              </w:rPr>
              <w:t>Foster a community around the brand through social media groups, forums, and sponsored events. Encourage customers to share their experiences and tips, creating a sense of belonging and engagement.</w:t>
            </w:r>
          </w:p>
        </w:tc>
      </w:tr>
    </w:tbl>
    <w:p w14:paraId="00759A42" w14:textId="77777777" w:rsidR="000500AE" w:rsidRPr="000500AE" w:rsidRDefault="000500AE" w:rsidP="002D50CA">
      <w:pPr>
        <w:rPr>
          <w:rFonts w:asciiTheme="minorHAnsi" w:hAnsiTheme="minorHAnsi"/>
        </w:rPr>
      </w:pPr>
      <w:bookmarkStart w:id="10" w:name="_Toc168572231"/>
    </w:p>
    <w:p w14:paraId="73314588" w14:textId="77777777" w:rsidR="002432C0" w:rsidRPr="000500AE" w:rsidRDefault="002432C0" w:rsidP="002D50CA">
      <w:pPr>
        <w:rPr>
          <w:rFonts w:asciiTheme="minorHAnsi" w:hAnsiTheme="minorHAnsi"/>
        </w:rPr>
      </w:pPr>
    </w:p>
    <w:p w14:paraId="10C22FD2" w14:textId="0AE37981" w:rsidR="56B795DD" w:rsidRPr="000500AE" w:rsidRDefault="56B795DD" w:rsidP="6DE8BD5F">
      <w:pPr>
        <w:pStyle w:val="Heading1"/>
        <w:rPr>
          <w:rFonts w:asciiTheme="minorHAnsi" w:hAnsiTheme="minorHAnsi"/>
        </w:rPr>
      </w:pPr>
      <w:r w:rsidRPr="000500AE">
        <w:rPr>
          <w:rFonts w:asciiTheme="minorHAnsi" w:hAnsiTheme="minorHAnsi"/>
        </w:rPr>
        <w:t>Product Development Plan</w:t>
      </w:r>
      <w:bookmarkEnd w:id="10"/>
      <w:r w:rsidR="00DB37E8" w:rsidRPr="000500AE">
        <w:rPr>
          <w:rFonts w:asciiTheme="minorHAnsi" w:hAnsiTheme="minorHAnsi"/>
        </w:rPr>
        <w:t xml:space="preserve"> </w:t>
      </w:r>
      <w:r w:rsidR="002A3482" w:rsidRPr="000500AE">
        <w:rPr>
          <w:rFonts w:asciiTheme="minorHAnsi" w:hAnsiTheme="minorHAnsi"/>
        </w:rPr>
        <w:t>–</w:t>
      </w:r>
      <w:r w:rsidR="00DB37E8" w:rsidRPr="000500AE">
        <w:rPr>
          <w:rFonts w:asciiTheme="minorHAnsi" w:hAnsiTheme="minorHAnsi"/>
        </w:rPr>
        <w:t xml:space="preserve"> Lizbeth</w:t>
      </w:r>
      <w:r w:rsidR="002A3482" w:rsidRPr="000500AE">
        <w:rPr>
          <w:rFonts w:asciiTheme="minorHAnsi" w:hAnsiTheme="minorHAnsi"/>
        </w:rPr>
        <w:t xml:space="preserve"> Martinez-Elias</w:t>
      </w:r>
    </w:p>
    <w:p w14:paraId="2C8D8B72" w14:textId="77777777" w:rsidR="0024295E" w:rsidRPr="000500AE" w:rsidRDefault="0024295E" w:rsidP="0024295E">
      <w:pPr>
        <w:rPr>
          <w:rFonts w:asciiTheme="minorHAnsi" w:hAnsiTheme="minorHAnsi"/>
        </w:rPr>
      </w:pPr>
    </w:p>
    <w:p w14:paraId="65412D29" w14:textId="57736562" w:rsidR="005C5C8F" w:rsidRPr="000500AE" w:rsidRDefault="00723F1A">
      <w:pPr>
        <w:rPr>
          <w:rFonts w:asciiTheme="minorHAnsi" w:hAnsiTheme="minorHAnsi"/>
        </w:rPr>
      </w:pPr>
      <w:r w:rsidRPr="000500AE">
        <w:rPr>
          <w:rFonts w:asciiTheme="minorHAnsi" w:hAnsiTheme="minorHAnsi"/>
          <w:noProof/>
        </w:rPr>
        <w:drawing>
          <wp:inline distT="0" distB="0" distL="0" distR="0" wp14:anchorId="1AD97214" wp14:editId="5673B576">
            <wp:extent cx="5943600" cy="5230957"/>
            <wp:effectExtent l="25400" t="0" r="12700" b="0"/>
            <wp:docPr id="78844854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85AEDBB" w14:textId="7964BC20" w:rsidR="6DE8BD5F" w:rsidRPr="000500AE" w:rsidRDefault="005C5C8F">
      <w:pPr>
        <w:rPr>
          <w:rFonts w:asciiTheme="minorHAnsi" w:hAnsiTheme="minorHAnsi"/>
        </w:rPr>
      </w:pPr>
      <w:r w:rsidRPr="000500AE">
        <w:rPr>
          <w:rFonts w:asciiTheme="minorHAnsi" w:hAnsiTheme="minorHAnsi"/>
        </w:rPr>
        <w:t xml:space="preserve">In the following years, Artemis Sportsman Solutions plans to trademark the company name and obtain a patent for the Sonar Sailor.  In this way, future companies will not be able to duplicate our work and profit from our ideas. </w:t>
      </w:r>
      <w:r w:rsidR="6DE8BD5F" w:rsidRPr="000500AE">
        <w:rPr>
          <w:rFonts w:asciiTheme="minorHAnsi" w:hAnsiTheme="minorHAnsi"/>
        </w:rPr>
        <w:br w:type="page"/>
      </w:r>
    </w:p>
    <w:p w14:paraId="2B158A9E" w14:textId="38DCA7A2" w:rsidR="5B9D0726" w:rsidRPr="000500AE" w:rsidRDefault="5B9D0726" w:rsidP="6DE8BD5F">
      <w:pPr>
        <w:pStyle w:val="Heading1"/>
        <w:rPr>
          <w:rFonts w:asciiTheme="minorHAnsi" w:hAnsiTheme="minorHAnsi"/>
        </w:rPr>
      </w:pPr>
      <w:bookmarkStart w:id="11" w:name="_Toc168572232"/>
      <w:r w:rsidRPr="000500AE">
        <w:rPr>
          <w:rFonts w:asciiTheme="minorHAnsi" w:hAnsiTheme="minorHAnsi"/>
        </w:rPr>
        <w:t>Operations Plan</w:t>
      </w:r>
      <w:bookmarkEnd w:id="11"/>
      <w:r w:rsidR="00C350C5" w:rsidRPr="000500AE">
        <w:rPr>
          <w:rFonts w:asciiTheme="minorHAnsi" w:hAnsiTheme="minorHAnsi"/>
        </w:rPr>
        <w:t xml:space="preserve"> – Kade Hildreth </w:t>
      </w:r>
    </w:p>
    <w:p w14:paraId="24FC2972" w14:textId="77777777" w:rsidR="0082287D" w:rsidRPr="000500AE" w:rsidRDefault="0082287D">
      <w:pPr>
        <w:rPr>
          <w:rFonts w:asciiTheme="minorHAnsi" w:hAnsiTheme="minorHAnsi"/>
        </w:rPr>
      </w:pPr>
    </w:p>
    <w:p w14:paraId="3E45E73A" w14:textId="77777777" w:rsidR="005A5065" w:rsidRPr="000500AE" w:rsidRDefault="0082287D">
      <w:pPr>
        <w:rPr>
          <w:rFonts w:asciiTheme="minorHAnsi" w:hAnsiTheme="minorHAnsi"/>
        </w:rPr>
      </w:pPr>
      <w:r w:rsidRPr="000500AE">
        <w:rPr>
          <w:rFonts w:asciiTheme="minorHAnsi" w:hAnsiTheme="minorHAnsi"/>
        </w:rPr>
        <w:t>Sonar Sailor Business Locations' Facilities, Equipment, and Business Locations:</w:t>
      </w:r>
      <w:r w:rsidRPr="000500AE">
        <w:rPr>
          <w:rFonts w:asciiTheme="minorHAnsi" w:hAnsiTheme="minorHAnsi"/>
        </w:rPr>
        <w:br/>
        <w:t>Head Office: New Jersey</w:t>
      </w:r>
      <w:r w:rsidRPr="000500AE">
        <w:rPr>
          <w:rFonts w:asciiTheme="minorHAnsi" w:hAnsiTheme="minorHAnsi"/>
        </w:rPr>
        <w:br/>
      </w:r>
      <w:r w:rsidRPr="000500AE">
        <w:rPr>
          <w:rFonts w:asciiTheme="minorHAnsi" w:hAnsiTheme="minorHAnsi"/>
        </w:rPr>
        <w:br/>
        <w:t>Function: Sales, marketing, administration, and management.</w:t>
      </w:r>
      <w:r w:rsidRPr="000500AE">
        <w:rPr>
          <w:rFonts w:asciiTheme="minorHAnsi" w:hAnsiTheme="minorHAnsi"/>
        </w:rPr>
        <w:br/>
        <w:t>Office space, conference rooms, IT infrastructure, and communication systems are among the facilities required.</w:t>
      </w:r>
      <w:r w:rsidRPr="000500AE">
        <w:rPr>
          <w:rFonts w:asciiTheme="minorHAnsi" w:hAnsiTheme="minorHAnsi"/>
        </w:rPr>
        <w:br/>
      </w:r>
    </w:p>
    <w:p w14:paraId="4EBBCE7A" w14:textId="6C637329" w:rsidR="0082287D" w:rsidRPr="000500AE" w:rsidRDefault="0082287D">
      <w:pPr>
        <w:rPr>
          <w:rFonts w:asciiTheme="minorHAnsi" w:hAnsiTheme="minorHAnsi"/>
        </w:rPr>
      </w:pPr>
      <w:r w:rsidRPr="000500AE">
        <w:rPr>
          <w:rFonts w:asciiTheme="minorHAnsi" w:hAnsiTheme="minorHAnsi"/>
        </w:rPr>
        <w:t>South Carolina warehouse</w:t>
      </w:r>
      <w:r w:rsidRPr="000500AE">
        <w:rPr>
          <w:rFonts w:asciiTheme="minorHAnsi" w:hAnsiTheme="minorHAnsi"/>
        </w:rPr>
        <w:br/>
      </w:r>
      <w:r w:rsidRPr="000500AE">
        <w:rPr>
          <w:rFonts w:asciiTheme="minorHAnsi" w:hAnsiTheme="minorHAnsi"/>
        </w:rPr>
        <w:br/>
        <w:t>Function: Distribution, order fulfillment, and storage.</w:t>
      </w:r>
      <w:r w:rsidRPr="000500AE">
        <w:rPr>
          <w:rFonts w:asciiTheme="minorHAnsi" w:hAnsiTheme="minorHAnsi"/>
        </w:rPr>
        <w:br/>
        <w:t>Large warehouse area with shipping docks, shelves, packaging stations, and inventory control systems is required.</w:t>
      </w:r>
      <w:r w:rsidRPr="000500AE">
        <w:rPr>
          <w:rFonts w:asciiTheme="minorHAnsi" w:hAnsiTheme="minorHAnsi"/>
        </w:rPr>
        <w:br/>
        <w:t>Important Equipment and Facilities:</w:t>
      </w:r>
      <w:r w:rsidRPr="000500AE">
        <w:rPr>
          <w:rFonts w:asciiTheme="minorHAnsi" w:hAnsiTheme="minorHAnsi"/>
        </w:rPr>
        <w:br/>
      </w:r>
    </w:p>
    <w:p w14:paraId="445CB90E" w14:textId="34341FFC" w:rsidR="0082287D" w:rsidRPr="000500AE" w:rsidRDefault="0082287D">
      <w:pPr>
        <w:rPr>
          <w:rFonts w:asciiTheme="minorHAnsi" w:hAnsiTheme="minorHAnsi"/>
        </w:rPr>
      </w:pPr>
      <w:r w:rsidRPr="000500AE">
        <w:rPr>
          <w:rFonts w:asciiTheme="minorHAnsi" w:hAnsiTheme="minorHAnsi"/>
        </w:rPr>
        <w:t>Office Spaces:</w:t>
      </w:r>
      <w:r w:rsidRPr="000500AE">
        <w:rPr>
          <w:rFonts w:asciiTheme="minorHAnsi" w:hAnsiTheme="minorHAnsi"/>
        </w:rPr>
        <w:br/>
      </w:r>
      <w:r w:rsidRPr="000500AE">
        <w:rPr>
          <w:rFonts w:asciiTheme="minorHAnsi" w:hAnsiTheme="minorHAnsi"/>
        </w:rPr>
        <w:br/>
        <w:t>Chairs, desks, and other office supplies</w:t>
      </w:r>
      <w:r w:rsidRPr="000500AE">
        <w:rPr>
          <w:rFonts w:asciiTheme="minorHAnsi" w:hAnsiTheme="minorHAnsi"/>
        </w:rPr>
        <w:br/>
        <w:t>servers, workstations, and networking hardware</w:t>
      </w:r>
      <w:r w:rsidRPr="000500AE">
        <w:rPr>
          <w:rFonts w:asciiTheme="minorHAnsi" w:hAnsiTheme="minorHAnsi"/>
        </w:rPr>
        <w:br/>
        <w:t>Teleconferencing technology and projectors in conference rooms</w:t>
      </w:r>
      <w:r w:rsidRPr="000500AE">
        <w:rPr>
          <w:rFonts w:asciiTheme="minorHAnsi" w:hAnsiTheme="minorHAnsi"/>
        </w:rPr>
        <w:br/>
        <w:t>Administrative instruments and office supplies</w:t>
      </w:r>
      <w:r w:rsidRPr="000500AE">
        <w:rPr>
          <w:rFonts w:asciiTheme="minorHAnsi" w:hAnsiTheme="minorHAnsi"/>
        </w:rPr>
        <w:br/>
      </w:r>
    </w:p>
    <w:p w14:paraId="30D15D60" w14:textId="72421DB6" w:rsidR="0082287D" w:rsidRPr="000500AE" w:rsidRDefault="0082287D">
      <w:pPr>
        <w:rPr>
          <w:rFonts w:asciiTheme="minorHAnsi" w:hAnsiTheme="minorHAnsi"/>
        </w:rPr>
      </w:pPr>
      <w:r w:rsidRPr="000500AE">
        <w:rPr>
          <w:rFonts w:asciiTheme="minorHAnsi" w:hAnsiTheme="minorHAnsi"/>
        </w:rPr>
        <w:t>Storage Facilities:</w:t>
      </w:r>
      <w:r w:rsidRPr="000500AE">
        <w:rPr>
          <w:rFonts w:asciiTheme="minorHAnsi" w:hAnsiTheme="minorHAnsi"/>
        </w:rPr>
        <w:br/>
      </w:r>
      <w:r w:rsidRPr="000500AE">
        <w:rPr>
          <w:rFonts w:asciiTheme="minorHAnsi" w:hAnsiTheme="minorHAnsi"/>
        </w:rPr>
        <w:br/>
        <w:t>Shelves and storage containers</w:t>
      </w:r>
      <w:r w:rsidRPr="000500AE">
        <w:rPr>
          <w:rFonts w:asciiTheme="minorHAnsi" w:hAnsiTheme="minorHAnsi"/>
        </w:rPr>
        <w:br/>
        <w:t>Stations for packaging and shipping</w:t>
      </w:r>
      <w:r w:rsidRPr="000500AE">
        <w:rPr>
          <w:rFonts w:asciiTheme="minorHAnsi" w:hAnsiTheme="minorHAnsi"/>
        </w:rPr>
        <w:br/>
        <w:t>Pallet jacks and forklift trucks</w:t>
      </w:r>
      <w:r w:rsidRPr="000500AE">
        <w:rPr>
          <w:rFonts w:asciiTheme="minorHAnsi" w:hAnsiTheme="minorHAnsi"/>
        </w:rPr>
        <w:br/>
        <w:t>Software for managing inventories</w:t>
      </w:r>
      <w:r w:rsidRPr="000500AE">
        <w:rPr>
          <w:rFonts w:asciiTheme="minorHAnsi" w:hAnsiTheme="minorHAnsi"/>
        </w:rPr>
        <w:br/>
        <w:t xml:space="preserve">systems of </w:t>
      </w:r>
      <w:r w:rsidR="004D509D" w:rsidRPr="000500AE">
        <w:rPr>
          <w:rFonts w:asciiTheme="minorHAnsi" w:hAnsiTheme="minorHAnsi"/>
        </w:rPr>
        <w:t>security.</w:t>
      </w:r>
    </w:p>
    <w:p w14:paraId="6397AC52" w14:textId="77777777" w:rsidR="00713B02" w:rsidRPr="000500AE" w:rsidRDefault="00713B02">
      <w:pPr>
        <w:rPr>
          <w:rFonts w:asciiTheme="minorHAnsi" w:hAnsiTheme="minorHAnsi"/>
        </w:rPr>
      </w:pPr>
    </w:p>
    <w:p w14:paraId="05E15D0D" w14:textId="77777777" w:rsidR="00713B02" w:rsidRPr="000500AE" w:rsidRDefault="00713B02" w:rsidP="00713B02">
      <w:pPr>
        <w:pStyle w:val="NormalWeb"/>
        <w:rPr>
          <w:rFonts w:asciiTheme="minorHAnsi" w:hAnsiTheme="minorHAnsi"/>
          <w:lang w:eastAsia="en-US"/>
        </w:rPr>
      </w:pPr>
      <w:r w:rsidRPr="000500AE">
        <w:rPr>
          <w:rStyle w:val="Strong"/>
          <w:rFonts w:asciiTheme="minorHAnsi" w:eastAsiaTheme="majorEastAsia" w:hAnsiTheme="minorHAnsi"/>
          <w:b w:val="0"/>
          <w:bCs w:val="0"/>
        </w:rPr>
        <w:t>Equipment</w:t>
      </w:r>
      <w:r w:rsidRPr="000500AE">
        <w:rPr>
          <w:rFonts w:asciiTheme="minorHAnsi" w:hAnsiTheme="minorHAnsi"/>
        </w:rPr>
        <w:t>:</w:t>
      </w:r>
    </w:p>
    <w:p w14:paraId="31BB7139" w14:textId="77777777" w:rsidR="00713B02" w:rsidRPr="000500AE" w:rsidRDefault="00713B02" w:rsidP="00713B02">
      <w:pPr>
        <w:spacing w:before="100" w:beforeAutospacing="1" w:after="100" w:afterAutospacing="1"/>
        <w:rPr>
          <w:rFonts w:asciiTheme="minorHAnsi" w:hAnsiTheme="minorHAnsi"/>
        </w:rPr>
      </w:pPr>
      <w:r w:rsidRPr="000500AE">
        <w:rPr>
          <w:rStyle w:val="Strong"/>
          <w:rFonts w:asciiTheme="minorHAnsi" w:eastAsiaTheme="majorEastAsia" w:hAnsiTheme="minorHAnsi"/>
          <w:b w:val="0"/>
          <w:bCs w:val="0"/>
        </w:rPr>
        <w:t>Cameras</w:t>
      </w:r>
      <w:r w:rsidRPr="000500AE">
        <w:rPr>
          <w:rFonts w:asciiTheme="minorHAnsi" w:hAnsiTheme="minorHAnsi"/>
        </w:rPr>
        <w:t>: Sourced from China</w:t>
      </w:r>
    </w:p>
    <w:p w14:paraId="7EF365B4" w14:textId="77777777" w:rsidR="00713B02" w:rsidRPr="000500AE" w:rsidRDefault="00713B02" w:rsidP="00713B02">
      <w:pPr>
        <w:spacing w:before="100" w:beforeAutospacing="1" w:after="100" w:afterAutospacing="1"/>
        <w:rPr>
          <w:rFonts w:asciiTheme="minorHAnsi" w:hAnsiTheme="minorHAnsi"/>
        </w:rPr>
      </w:pPr>
      <w:r w:rsidRPr="000500AE">
        <w:rPr>
          <w:rStyle w:val="Strong"/>
          <w:rFonts w:asciiTheme="minorHAnsi" w:eastAsiaTheme="majorEastAsia" w:hAnsiTheme="minorHAnsi"/>
          <w:b w:val="0"/>
          <w:bCs w:val="0"/>
        </w:rPr>
        <w:t>Remote Control Boats</w:t>
      </w:r>
      <w:r w:rsidRPr="000500AE">
        <w:rPr>
          <w:rFonts w:asciiTheme="minorHAnsi" w:hAnsiTheme="minorHAnsi"/>
        </w:rPr>
        <w:t>: Sourced from Canada</w:t>
      </w:r>
    </w:p>
    <w:p w14:paraId="5A91ADF7" w14:textId="77777777" w:rsidR="00713B02" w:rsidRPr="000500AE" w:rsidRDefault="00713B02" w:rsidP="00713B02">
      <w:pPr>
        <w:spacing w:before="100" w:beforeAutospacing="1" w:after="100" w:afterAutospacing="1"/>
        <w:rPr>
          <w:rFonts w:asciiTheme="minorHAnsi" w:hAnsiTheme="minorHAnsi"/>
        </w:rPr>
      </w:pPr>
      <w:r w:rsidRPr="000500AE">
        <w:rPr>
          <w:rStyle w:val="Strong"/>
          <w:rFonts w:asciiTheme="minorHAnsi" w:eastAsiaTheme="majorEastAsia" w:hAnsiTheme="minorHAnsi"/>
          <w:b w:val="0"/>
          <w:bCs w:val="0"/>
        </w:rPr>
        <w:t>Sonars</w:t>
      </w:r>
      <w:r w:rsidRPr="000500AE">
        <w:rPr>
          <w:rFonts w:asciiTheme="minorHAnsi" w:hAnsiTheme="minorHAnsi"/>
        </w:rPr>
        <w:t>: Sourced from Kansas</w:t>
      </w:r>
    </w:p>
    <w:p w14:paraId="21CBB513" w14:textId="77777777" w:rsidR="00713B02" w:rsidRPr="000500AE" w:rsidRDefault="00713B02" w:rsidP="00713B02">
      <w:pPr>
        <w:spacing w:before="100" w:beforeAutospacing="1" w:after="100" w:afterAutospacing="1"/>
        <w:rPr>
          <w:rFonts w:asciiTheme="minorHAnsi" w:hAnsiTheme="minorHAnsi"/>
        </w:rPr>
      </w:pPr>
      <w:r w:rsidRPr="000500AE">
        <w:rPr>
          <w:rFonts w:asciiTheme="minorHAnsi" w:hAnsiTheme="minorHAnsi"/>
        </w:rPr>
        <w:t>Additional packaging and labeling equipment for warehouse operations</w:t>
      </w:r>
    </w:p>
    <w:p w14:paraId="28A376F1" w14:textId="77C3DD3D" w:rsidR="6DE8BD5F" w:rsidRPr="000500AE" w:rsidRDefault="6DE8BD5F">
      <w:pPr>
        <w:rPr>
          <w:rFonts w:asciiTheme="minorHAnsi" w:hAnsiTheme="minorHAnsi"/>
        </w:rPr>
      </w:pPr>
    </w:p>
    <w:p w14:paraId="632532A0" w14:textId="77777777" w:rsidR="00A4361E" w:rsidRPr="000500AE" w:rsidRDefault="00A4361E">
      <w:pPr>
        <w:rPr>
          <w:rFonts w:asciiTheme="minorHAnsi" w:hAnsiTheme="minorHAnsi"/>
        </w:rPr>
      </w:pPr>
    </w:p>
    <w:p w14:paraId="6E109E24" w14:textId="77777777" w:rsidR="00A4361E" w:rsidRPr="000500AE" w:rsidRDefault="00A4361E">
      <w:pPr>
        <w:rPr>
          <w:rFonts w:asciiTheme="minorHAnsi" w:hAnsiTheme="minorHAnsi"/>
        </w:rPr>
      </w:pPr>
    </w:p>
    <w:tbl>
      <w:tblPr>
        <w:tblStyle w:val="TableGrid"/>
        <w:tblW w:w="0" w:type="auto"/>
        <w:tblLook w:val="04A0" w:firstRow="1" w:lastRow="0" w:firstColumn="1" w:lastColumn="0" w:noHBand="0" w:noVBand="1"/>
      </w:tblPr>
      <w:tblGrid>
        <w:gridCol w:w="2337"/>
        <w:gridCol w:w="2337"/>
        <w:gridCol w:w="2338"/>
        <w:gridCol w:w="2338"/>
      </w:tblGrid>
      <w:tr w:rsidR="00A4361E" w:rsidRPr="000500AE" w14:paraId="1640D2CA" w14:textId="77777777" w:rsidTr="00A4361E">
        <w:tc>
          <w:tcPr>
            <w:tcW w:w="2337" w:type="dxa"/>
          </w:tcPr>
          <w:p w14:paraId="62370844" w14:textId="719BE272" w:rsidR="00A4361E" w:rsidRPr="000500AE" w:rsidRDefault="003C6B46">
            <w:pPr>
              <w:rPr>
                <w:rFonts w:asciiTheme="minorHAnsi" w:hAnsiTheme="minorHAnsi"/>
              </w:rPr>
            </w:pPr>
            <w:r w:rsidRPr="000500AE">
              <w:rPr>
                <w:rFonts w:asciiTheme="minorHAnsi" w:hAnsiTheme="minorHAnsi"/>
              </w:rPr>
              <w:t>Entity</w:t>
            </w:r>
          </w:p>
        </w:tc>
        <w:tc>
          <w:tcPr>
            <w:tcW w:w="2337" w:type="dxa"/>
          </w:tcPr>
          <w:p w14:paraId="7444FF47" w14:textId="6E6708F9" w:rsidR="00A4361E" w:rsidRPr="000500AE" w:rsidRDefault="003C6B46">
            <w:pPr>
              <w:rPr>
                <w:rFonts w:asciiTheme="minorHAnsi" w:hAnsiTheme="minorHAnsi"/>
              </w:rPr>
            </w:pPr>
            <w:r w:rsidRPr="000500AE">
              <w:rPr>
                <w:rFonts w:asciiTheme="minorHAnsi" w:hAnsiTheme="minorHAnsi"/>
              </w:rPr>
              <w:t>Role In supply chain</w:t>
            </w:r>
          </w:p>
        </w:tc>
        <w:tc>
          <w:tcPr>
            <w:tcW w:w="2338" w:type="dxa"/>
          </w:tcPr>
          <w:p w14:paraId="16023A2F" w14:textId="789C9970" w:rsidR="00A4361E" w:rsidRPr="000500AE" w:rsidRDefault="003C6B46">
            <w:pPr>
              <w:rPr>
                <w:rFonts w:asciiTheme="minorHAnsi" w:hAnsiTheme="minorHAnsi"/>
              </w:rPr>
            </w:pPr>
            <w:r w:rsidRPr="000500AE">
              <w:rPr>
                <w:rFonts w:asciiTheme="minorHAnsi" w:hAnsiTheme="minorHAnsi"/>
              </w:rPr>
              <w:t>Negotiating power</w:t>
            </w:r>
          </w:p>
        </w:tc>
        <w:tc>
          <w:tcPr>
            <w:tcW w:w="2338" w:type="dxa"/>
          </w:tcPr>
          <w:p w14:paraId="6E7EEC6C" w14:textId="2DB4B90A" w:rsidR="00A4361E" w:rsidRPr="000500AE" w:rsidRDefault="003C6B46">
            <w:pPr>
              <w:rPr>
                <w:rFonts w:asciiTheme="minorHAnsi" w:hAnsiTheme="minorHAnsi"/>
              </w:rPr>
            </w:pPr>
            <w:r w:rsidRPr="000500AE">
              <w:rPr>
                <w:rFonts w:asciiTheme="minorHAnsi" w:hAnsiTheme="minorHAnsi"/>
              </w:rPr>
              <w:t>Factors Affecting Negotiation Power</w:t>
            </w:r>
          </w:p>
        </w:tc>
      </w:tr>
      <w:tr w:rsidR="00A4361E" w:rsidRPr="000500AE" w14:paraId="0F102F7A" w14:textId="77777777" w:rsidTr="00A4361E">
        <w:tc>
          <w:tcPr>
            <w:tcW w:w="2337" w:type="dxa"/>
          </w:tcPr>
          <w:p w14:paraId="4FE343E8" w14:textId="092B77EC" w:rsidR="00A4361E" w:rsidRPr="000500AE" w:rsidRDefault="003C6B46">
            <w:pPr>
              <w:rPr>
                <w:rFonts w:asciiTheme="minorHAnsi" w:hAnsiTheme="minorHAnsi"/>
              </w:rPr>
            </w:pPr>
            <w:r w:rsidRPr="000500AE">
              <w:rPr>
                <w:rFonts w:asciiTheme="minorHAnsi" w:hAnsiTheme="minorHAnsi"/>
              </w:rPr>
              <w:t>Suppliers:</w:t>
            </w:r>
          </w:p>
        </w:tc>
        <w:tc>
          <w:tcPr>
            <w:tcW w:w="2337" w:type="dxa"/>
          </w:tcPr>
          <w:p w14:paraId="5CB101C8" w14:textId="77777777" w:rsidR="00A4361E" w:rsidRPr="000500AE" w:rsidRDefault="00A4361E">
            <w:pPr>
              <w:rPr>
                <w:rFonts w:asciiTheme="minorHAnsi" w:hAnsiTheme="minorHAnsi"/>
              </w:rPr>
            </w:pPr>
          </w:p>
        </w:tc>
        <w:tc>
          <w:tcPr>
            <w:tcW w:w="2338" w:type="dxa"/>
          </w:tcPr>
          <w:p w14:paraId="0D9E4215" w14:textId="6A3EDD77" w:rsidR="00A4361E" w:rsidRPr="000500AE" w:rsidRDefault="00A4361E">
            <w:pPr>
              <w:rPr>
                <w:rFonts w:asciiTheme="minorHAnsi" w:hAnsiTheme="minorHAnsi"/>
              </w:rPr>
            </w:pPr>
          </w:p>
        </w:tc>
        <w:tc>
          <w:tcPr>
            <w:tcW w:w="2338" w:type="dxa"/>
          </w:tcPr>
          <w:p w14:paraId="0B59CCBD" w14:textId="77777777" w:rsidR="00A4361E" w:rsidRPr="000500AE" w:rsidRDefault="00A4361E">
            <w:pPr>
              <w:rPr>
                <w:rFonts w:asciiTheme="minorHAnsi" w:hAnsiTheme="minorHAnsi"/>
              </w:rPr>
            </w:pPr>
          </w:p>
        </w:tc>
      </w:tr>
      <w:tr w:rsidR="00A4361E" w:rsidRPr="000500AE" w14:paraId="048832A6" w14:textId="77777777" w:rsidTr="00A4361E">
        <w:tc>
          <w:tcPr>
            <w:tcW w:w="2337" w:type="dxa"/>
          </w:tcPr>
          <w:p w14:paraId="7AFA135D" w14:textId="6B3B0D81" w:rsidR="00A4361E" w:rsidRPr="000500AE" w:rsidRDefault="003C6B46">
            <w:pPr>
              <w:rPr>
                <w:rFonts w:asciiTheme="minorHAnsi" w:hAnsiTheme="minorHAnsi"/>
              </w:rPr>
            </w:pPr>
            <w:r w:rsidRPr="000500AE">
              <w:rPr>
                <w:rFonts w:asciiTheme="minorHAnsi" w:hAnsiTheme="minorHAnsi"/>
              </w:rPr>
              <w:t>D</w:t>
            </w:r>
            <w:r w:rsidR="0038569F" w:rsidRPr="000500AE">
              <w:rPr>
                <w:rFonts w:asciiTheme="minorHAnsi" w:hAnsiTheme="minorHAnsi"/>
              </w:rPr>
              <w:t>JI (Cameras)</w:t>
            </w:r>
          </w:p>
        </w:tc>
        <w:tc>
          <w:tcPr>
            <w:tcW w:w="2337" w:type="dxa"/>
          </w:tcPr>
          <w:p w14:paraId="66C5D1E4" w14:textId="5B6772A3" w:rsidR="00A4361E" w:rsidRPr="000500AE" w:rsidRDefault="00F21BBB">
            <w:pPr>
              <w:rPr>
                <w:rFonts w:asciiTheme="minorHAnsi" w:hAnsiTheme="minorHAnsi"/>
              </w:rPr>
            </w:pPr>
            <w:r w:rsidRPr="000500AE">
              <w:rPr>
                <w:rFonts w:asciiTheme="minorHAnsi" w:hAnsiTheme="minorHAnsi"/>
              </w:rPr>
              <w:t>Supplier (</w:t>
            </w:r>
            <w:proofErr w:type="spellStart"/>
            <w:r w:rsidRPr="000500AE">
              <w:rPr>
                <w:rFonts w:asciiTheme="minorHAnsi" w:hAnsiTheme="minorHAnsi"/>
              </w:rPr>
              <w:t>china</w:t>
            </w:r>
            <w:proofErr w:type="spellEnd"/>
            <w:r w:rsidRPr="000500AE">
              <w:rPr>
                <w:rFonts w:asciiTheme="minorHAnsi" w:hAnsiTheme="minorHAnsi"/>
              </w:rPr>
              <w:t>)</w:t>
            </w:r>
          </w:p>
        </w:tc>
        <w:tc>
          <w:tcPr>
            <w:tcW w:w="2338" w:type="dxa"/>
          </w:tcPr>
          <w:p w14:paraId="4E120273" w14:textId="7A7F7B14" w:rsidR="00A4361E" w:rsidRPr="000500AE" w:rsidRDefault="00085EBE">
            <w:pPr>
              <w:rPr>
                <w:rFonts w:asciiTheme="minorHAnsi" w:hAnsiTheme="minorHAnsi"/>
              </w:rPr>
            </w:pPr>
            <w:r w:rsidRPr="000500AE">
              <w:rPr>
                <w:rFonts w:asciiTheme="minorHAnsi" w:hAnsiTheme="minorHAnsi"/>
              </w:rPr>
              <w:t>Low Power</w:t>
            </w:r>
          </w:p>
        </w:tc>
        <w:tc>
          <w:tcPr>
            <w:tcW w:w="2338" w:type="dxa"/>
          </w:tcPr>
          <w:p w14:paraId="23F4E1D3" w14:textId="17489AA2" w:rsidR="00A4361E" w:rsidRPr="000500AE" w:rsidRDefault="00085EBE">
            <w:pPr>
              <w:rPr>
                <w:rFonts w:asciiTheme="minorHAnsi" w:hAnsiTheme="minorHAnsi"/>
              </w:rPr>
            </w:pPr>
            <w:r w:rsidRPr="000500AE">
              <w:rPr>
                <w:rFonts w:asciiTheme="minorHAnsi" w:hAnsiTheme="minorHAnsi"/>
              </w:rPr>
              <w:t>Very high competition for cameras in the market, potential other sourcing options</w:t>
            </w:r>
          </w:p>
        </w:tc>
      </w:tr>
      <w:tr w:rsidR="00A4361E" w:rsidRPr="000500AE" w14:paraId="1F7D5DF9" w14:textId="77777777" w:rsidTr="00A4361E">
        <w:tc>
          <w:tcPr>
            <w:tcW w:w="2337" w:type="dxa"/>
          </w:tcPr>
          <w:p w14:paraId="780BB95B" w14:textId="2A3288B4" w:rsidR="00A4361E" w:rsidRPr="000500AE" w:rsidRDefault="00A743B8">
            <w:pPr>
              <w:rPr>
                <w:rFonts w:asciiTheme="minorHAnsi" w:hAnsiTheme="minorHAnsi"/>
              </w:rPr>
            </w:pPr>
            <w:r w:rsidRPr="000500AE">
              <w:rPr>
                <w:rFonts w:asciiTheme="minorHAnsi" w:hAnsiTheme="minorHAnsi"/>
              </w:rPr>
              <w:t>Hobby Wholesale (remote control boat)</w:t>
            </w:r>
          </w:p>
        </w:tc>
        <w:tc>
          <w:tcPr>
            <w:tcW w:w="2337" w:type="dxa"/>
          </w:tcPr>
          <w:p w14:paraId="74D2DAF5" w14:textId="476C2676" w:rsidR="00F21BBB" w:rsidRPr="000500AE" w:rsidRDefault="00F21BBB">
            <w:pPr>
              <w:rPr>
                <w:rFonts w:asciiTheme="minorHAnsi" w:hAnsiTheme="minorHAnsi"/>
              </w:rPr>
            </w:pPr>
            <w:r w:rsidRPr="000500AE">
              <w:rPr>
                <w:rFonts w:asciiTheme="minorHAnsi" w:hAnsiTheme="minorHAnsi"/>
              </w:rPr>
              <w:t>Supplier (Canada)</w:t>
            </w:r>
          </w:p>
        </w:tc>
        <w:tc>
          <w:tcPr>
            <w:tcW w:w="2338" w:type="dxa"/>
          </w:tcPr>
          <w:p w14:paraId="5826CF6E" w14:textId="44B02F9F" w:rsidR="00A4361E" w:rsidRPr="000500AE" w:rsidRDefault="00085EBE">
            <w:pPr>
              <w:rPr>
                <w:rFonts w:asciiTheme="minorHAnsi" w:hAnsiTheme="minorHAnsi"/>
              </w:rPr>
            </w:pPr>
            <w:r w:rsidRPr="000500AE">
              <w:rPr>
                <w:rFonts w:asciiTheme="minorHAnsi" w:hAnsiTheme="minorHAnsi"/>
              </w:rPr>
              <w:t>Medium Power</w:t>
            </w:r>
          </w:p>
        </w:tc>
        <w:tc>
          <w:tcPr>
            <w:tcW w:w="2338" w:type="dxa"/>
          </w:tcPr>
          <w:p w14:paraId="63F0947D" w14:textId="013B4C2A" w:rsidR="00A4361E" w:rsidRPr="000500AE" w:rsidRDefault="00085EBE">
            <w:pPr>
              <w:rPr>
                <w:rFonts w:asciiTheme="minorHAnsi" w:hAnsiTheme="minorHAnsi"/>
              </w:rPr>
            </w:pPr>
            <w:r w:rsidRPr="000500AE">
              <w:rPr>
                <w:rFonts w:asciiTheme="minorHAnsi" w:hAnsiTheme="minorHAnsi"/>
              </w:rPr>
              <w:t>Very niche product, fewer alternatives, importance of quality and reliability</w:t>
            </w:r>
          </w:p>
        </w:tc>
      </w:tr>
      <w:tr w:rsidR="00A4361E" w:rsidRPr="000500AE" w14:paraId="4C9D0C5C" w14:textId="77777777" w:rsidTr="00A4361E">
        <w:tc>
          <w:tcPr>
            <w:tcW w:w="2337" w:type="dxa"/>
          </w:tcPr>
          <w:p w14:paraId="278AD5C7" w14:textId="634430C1" w:rsidR="00A4361E" w:rsidRPr="000500AE" w:rsidRDefault="00A743B8">
            <w:pPr>
              <w:rPr>
                <w:rFonts w:asciiTheme="minorHAnsi" w:hAnsiTheme="minorHAnsi"/>
              </w:rPr>
            </w:pPr>
            <w:r w:rsidRPr="000500AE">
              <w:rPr>
                <w:rFonts w:asciiTheme="minorHAnsi" w:hAnsiTheme="minorHAnsi"/>
              </w:rPr>
              <w:t xml:space="preserve">Sonar </w:t>
            </w:r>
            <w:r w:rsidR="00F21BBB" w:rsidRPr="000500AE">
              <w:rPr>
                <w:rFonts w:asciiTheme="minorHAnsi" w:hAnsiTheme="minorHAnsi"/>
              </w:rPr>
              <w:t xml:space="preserve">(Garmin) </w:t>
            </w:r>
          </w:p>
        </w:tc>
        <w:tc>
          <w:tcPr>
            <w:tcW w:w="2337" w:type="dxa"/>
          </w:tcPr>
          <w:p w14:paraId="1437EF3D" w14:textId="68B041DC" w:rsidR="00A4361E" w:rsidRPr="000500AE" w:rsidRDefault="0043111F">
            <w:pPr>
              <w:rPr>
                <w:rFonts w:asciiTheme="minorHAnsi" w:hAnsiTheme="minorHAnsi"/>
              </w:rPr>
            </w:pPr>
            <w:r w:rsidRPr="000500AE">
              <w:rPr>
                <w:rFonts w:asciiTheme="minorHAnsi" w:hAnsiTheme="minorHAnsi"/>
              </w:rPr>
              <w:t>Supplier (Kansas, USA)</w:t>
            </w:r>
          </w:p>
        </w:tc>
        <w:tc>
          <w:tcPr>
            <w:tcW w:w="2338" w:type="dxa"/>
          </w:tcPr>
          <w:p w14:paraId="40E1B6A0" w14:textId="3458768B" w:rsidR="00A4361E" w:rsidRPr="000500AE" w:rsidRDefault="00085EBE">
            <w:pPr>
              <w:rPr>
                <w:rFonts w:asciiTheme="minorHAnsi" w:hAnsiTheme="minorHAnsi"/>
              </w:rPr>
            </w:pPr>
            <w:r w:rsidRPr="000500AE">
              <w:rPr>
                <w:rFonts w:asciiTheme="minorHAnsi" w:hAnsiTheme="minorHAnsi"/>
              </w:rPr>
              <w:t>Medium-High Power</w:t>
            </w:r>
          </w:p>
        </w:tc>
        <w:tc>
          <w:tcPr>
            <w:tcW w:w="2338" w:type="dxa"/>
          </w:tcPr>
          <w:p w14:paraId="2E27EC32" w14:textId="21CED2E8" w:rsidR="00A4361E" w:rsidRPr="000500AE" w:rsidRDefault="00085EBE">
            <w:pPr>
              <w:rPr>
                <w:rFonts w:asciiTheme="minorHAnsi" w:hAnsiTheme="minorHAnsi"/>
              </w:rPr>
            </w:pPr>
            <w:r w:rsidRPr="000500AE">
              <w:rPr>
                <w:rFonts w:asciiTheme="minorHAnsi" w:hAnsiTheme="minorHAnsi"/>
              </w:rPr>
              <w:t>Very close in proximity, reduces shipp</w:t>
            </w:r>
            <w:r w:rsidR="00A20676" w:rsidRPr="000500AE">
              <w:rPr>
                <w:rFonts w:asciiTheme="minorHAnsi" w:hAnsiTheme="minorHAnsi"/>
              </w:rPr>
              <w:t xml:space="preserve">ing cost and specialized products more available. </w:t>
            </w:r>
          </w:p>
        </w:tc>
      </w:tr>
      <w:tr w:rsidR="00A4361E" w:rsidRPr="000500AE" w14:paraId="26678D7A" w14:textId="77777777" w:rsidTr="00A4361E">
        <w:tc>
          <w:tcPr>
            <w:tcW w:w="2337" w:type="dxa"/>
          </w:tcPr>
          <w:p w14:paraId="3FF0093A" w14:textId="3F162F86" w:rsidR="00A4361E" w:rsidRPr="000500AE" w:rsidRDefault="0043111F">
            <w:pPr>
              <w:rPr>
                <w:rFonts w:asciiTheme="minorHAnsi" w:hAnsiTheme="minorHAnsi"/>
              </w:rPr>
            </w:pPr>
            <w:r w:rsidRPr="000500AE">
              <w:rPr>
                <w:rFonts w:asciiTheme="minorHAnsi" w:hAnsiTheme="minorHAnsi"/>
              </w:rPr>
              <w:t>Customers:</w:t>
            </w:r>
          </w:p>
        </w:tc>
        <w:tc>
          <w:tcPr>
            <w:tcW w:w="2337" w:type="dxa"/>
          </w:tcPr>
          <w:p w14:paraId="769ECDCF" w14:textId="77777777" w:rsidR="00A4361E" w:rsidRPr="000500AE" w:rsidRDefault="00A4361E">
            <w:pPr>
              <w:rPr>
                <w:rFonts w:asciiTheme="minorHAnsi" w:hAnsiTheme="minorHAnsi"/>
              </w:rPr>
            </w:pPr>
          </w:p>
        </w:tc>
        <w:tc>
          <w:tcPr>
            <w:tcW w:w="2338" w:type="dxa"/>
          </w:tcPr>
          <w:p w14:paraId="454A72F0" w14:textId="77777777" w:rsidR="00A4361E" w:rsidRPr="000500AE" w:rsidRDefault="00A4361E">
            <w:pPr>
              <w:rPr>
                <w:rFonts w:asciiTheme="minorHAnsi" w:hAnsiTheme="minorHAnsi"/>
              </w:rPr>
            </w:pPr>
          </w:p>
        </w:tc>
        <w:tc>
          <w:tcPr>
            <w:tcW w:w="2338" w:type="dxa"/>
          </w:tcPr>
          <w:p w14:paraId="54283AE0" w14:textId="77777777" w:rsidR="00A4361E" w:rsidRPr="000500AE" w:rsidRDefault="00A4361E">
            <w:pPr>
              <w:rPr>
                <w:rFonts w:asciiTheme="minorHAnsi" w:hAnsiTheme="minorHAnsi"/>
              </w:rPr>
            </w:pPr>
          </w:p>
        </w:tc>
      </w:tr>
      <w:tr w:rsidR="00A4361E" w:rsidRPr="000500AE" w14:paraId="5C2FFB9E" w14:textId="77777777" w:rsidTr="00A4361E">
        <w:tc>
          <w:tcPr>
            <w:tcW w:w="2337" w:type="dxa"/>
          </w:tcPr>
          <w:p w14:paraId="6DAB3C96" w14:textId="183DA1EE" w:rsidR="00A4361E" w:rsidRPr="000500AE" w:rsidRDefault="0043111F">
            <w:pPr>
              <w:rPr>
                <w:rFonts w:asciiTheme="minorHAnsi" w:hAnsiTheme="minorHAnsi"/>
              </w:rPr>
            </w:pPr>
            <w:r w:rsidRPr="000500AE">
              <w:rPr>
                <w:rFonts w:asciiTheme="minorHAnsi" w:hAnsiTheme="minorHAnsi"/>
              </w:rPr>
              <w:t>Online Shoppers</w:t>
            </w:r>
          </w:p>
        </w:tc>
        <w:tc>
          <w:tcPr>
            <w:tcW w:w="2337" w:type="dxa"/>
          </w:tcPr>
          <w:p w14:paraId="5D403A54" w14:textId="47D9C7BD" w:rsidR="00A4361E" w:rsidRPr="000500AE" w:rsidRDefault="005A274C">
            <w:pPr>
              <w:rPr>
                <w:rFonts w:asciiTheme="minorHAnsi" w:hAnsiTheme="minorHAnsi"/>
              </w:rPr>
            </w:pPr>
            <w:r w:rsidRPr="000500AE">
              <w:rPr>
                <w:rFonts w:asciiTheme="minorHAnsi" w:hAnsiTheme="minorHAnsi"/>
              </w:rPr>
              <w:t>End Consumer</w:t>
            </w:r>
          </w:p>
        </w:tc>
        <w:tc>
          <w:tcPr>
            <w:tcW w:w="2338" w:type="dxa"/>
          </w:tcPr>
          <w:p w14:paraId="040AA1AE" w14:textId="3CAC5836" w:rsidR="00A4361E" w:rsidRPr="000500AE" w:rsidRDefault="00085EBE">
            <w:pPr>
              <w:rPr>
                <w:rFonts w:asciiTheme="minorHAnsi" w:hAnsiTheme="minorHAnsi"/>
              </w:rPr>
            </w:pPr>
            <w:r w:rsidRPr="000500AE">
              <w:rPr>
                <w:rFonts w:asciiTheme="minorHAnsi" w:hAnsiTheme="minorHAnsi"/>
              </w:rPr>
              <w:t>High Power</w:t>
            </w:r>
          </w:p>
        </w:tc>
        <w:tc>
          <w:tcPr>
            <w:tcW w:w="2338" w:type="dxa"/>
          </w:tcPr>
          <w:p w14:paraId="26E938AD" w14:textId="2A921493" w:rsidR="00A4361E" w:rsidRPr="000500AE" w:rsidRDefault="009167CF">
            <w:pPr>
              <w:rPr>
                <w:rFonts w:asciiTheme="minorHAnsi" w:hAnsiTheme="minorHAnsi"/>
              </w:rPr>
            </w:pPr>
            <w:r w:rsidRPr="000500AE">
              <w:rPr>
                <w:rFonts w:asciiTheme="minorHAnsi" w:hAnsiTheme="minorHAnsi"/>
              </w:rPr>
              <w:t xml:space="preserve">Direct sales, </w:t>
            </w:r>
            <w:r w:rsidR="00E646D1" w:rsidRPr="000500AE">
              <w:rPr>
                <w:rFonts w:asciiTheme="minorHAnsi" w:hAnsiTheme="minorHAnsi"/>
              </w:rPr>
              <w:t>ability to reach a large audience through marketing</w:t>
            </w:r>
          </w:p>
        </w:tc>
      </w:tr>
      <w:tr w:rsidR="00A4361E" w:rsidRPr="000500AE" w14:paraId="3D1F4DBA" w14:textId="77777777" w:rsidTr="00A4361E">
        <w:tc>
          <w:tcPr>
            <w:tcW w:w="2337" w:type="dxa"/>
          </w:tcPr>
          <w:p w14:paraId="2E1DA231" w14:textId="77777777" w:rsidR="00A4361E" w:rsidRPr="000500AE" w:rsidRDefault="00A4361E">
            <w:pPr>
              <w:rPr>
                <w:rFonts w:asciiTheme="minorHAnsi" w:hAnsiTheme="minorHAnsi"/>
              </w:rPr>
            </w:pPr>
          </w:p>
          <w:p w14:paraId="37D4D422" w14:textId="4C553F98" w:rsidR="00736C5D" w:rsidRPr="000500AE" w:rsidRDefault="00736C5D">
            <w:pPr>
              <w:rPr>
                <w:rFonts w:asciiTheme="minorHAnsi" w:hAnsiTheme="minorHAnsi"/>
              </w:rPr>
            </w:pPr>
            <w:proofErr w:type="spellStart"/>
            <w:r w:rsidRPr="000500AE">
              <w:rPr>
                <w:rFonts w:asciiTheme="minorHAnsi" w:hAnsiTheme="minorHAnsi"/>
              </w:rPr>
              <w:t>Sportman</w:t>
            </w:r>
            <w:proofErr w:type="spellEnd"/>
            <w:r w:rsidRPr="000500AE">
              <w:rPr>
                <w:rFonts w:asciiTheme="minorHAnsi" w:hAnsiTheme="minorHAnsi"/>
              </w:rPr>
              <w:t xml:space="preserve"> Retails</w:t>
            </w:r>
          </w:p>
        </w:tc>
        <w:tc>
          <w:tcPr>
            <w:tcW w:w="2337" w:type="dxa"/>
          </w:tcPr>
          <w:p w14:paraId="7ADB003A" w14:textId="0D250B71" w:rsidR="00A4361E" w:rsidRPr="000500AE" w:rsidRDefault="005A274C">
            <w:pPr>
              <w:rPr>
                <w:rFonts w:asciiTheme="minorHAnsi" w:hAnsiTheme="minorHAnsi"/>
              </w:rPr>
            </w:pPr>
            <w:r w:rsidRPr="000500AE">
              <w:rPr>
                <w:rFonts w:asciiTheme="minorHAnsi" w:hAnsiTheme="minorHAnsi"/>
              </w:rPr>
              <w:t>Retailers</w:t>
            </w:r>
          </w:p>
        </w:tc>
        <w:tc>
          <w:tcPr>
            <w:tcW w:w="2338" w:type="dxa"/>
          </w:tcPr>
          <w:p w14:paraId="3EA4B625" w14:textId="4EB1C3A9" w:rsidR="00A4361E" w:rsidRPr="000500AE" w:rsidRDefault="00085EBE">
            <w:pPr>
              <w:rPr>
                <w:rFonts w:asciiTheme="minorHAnsi" w:hAnsiTheme="minorHAnsi"/>
              </w:rPr>
            </w:pPr>
            <w:r w:rsidRPr="000500AE">
              <w:rPr>
                <w:rFonts w:asciiTheme="minorHAnsi" w:hAnsiTheme="minorHAnsi"/>
              </w:rPr>
              <w:t>Medium Power</w:t>
            </w:r>
          </w:p>
        </w:tc>
        <w:tc>
          <w:tcPr>
            <w:tcW w:w="2338" w:type="dxa"/>
          </w:tcPr>
          <w:p w14:paraId="4FEC73B2" w14:textId="48A59485" w:rsidR="00A4361E" w:rsidRPr="000500AE" w:rsidRDefault="00FC7E93">
            <w:pPr>
              <w:rPr>
                <w:rFonts w:asciiTheme="minorHAnsi" w:hAnsiTheme="minorHAnsi"/>
              </w:rPr>
            </w:pPr>
            <w:r w:rsidRPr="000500AE">
              <w:rPr>
                <w:rFonts w:asciiTheme="minorHAnsi" w:hAnsiTheme="minorHAnsi"/>
              </w:rPr>
              <w:t>Establish market presence, but potential for strong partnerships or bulk orders</w:t>
            </w:r>
          </w:p>
        </w:tc>
      </w:tr>
      <w:tr w:rsidR="00A4361E" w:rsidRPr="000500AE" w14:paraId="38223A27" w14:textId="77777777" w:rsidTr="00A4361E">
        <w:tc>
          <w:tcPr>
            <w:tcW w:w="2337" w:type="dxa"/>
          </w:tcPr>
          <w:p w14:paraId="74F5BF25" w14:textId="63F728E3" w:rsidR="00A4361E" w:rsidRPr="000500AE" w:rsidRDefault="00736C5D">
            <w:pPr>
              <w:rPr>
                <w:rFonts w:asciiTheme="minorHAnsi" w:hAnsiTheme="minorHAnsi"/>
              </w:rPr>
            </w:pPr>
            <w:r w:rsidRPr="000500AE">
              <w:rPr>
                <w:rFonts w:asciiTheme="minorHAnsi" w:hAnsiTheme="minorHAnsi"/>
              </w:rPr>
              <w:t>Marinas</w:t>
            </w:r>
          </w:p>
        </w:tc>
        <w:tc>
          <w:tcPr>
            <w:tcW w:w="2337" w:type="dxa"/>
          </w:tcPr>
          <w:p w14:paraId="12B2E1D6" w14:textId="11F8856E" w:rsidR="00A4361E" w:rsidRPr="000500AE" w:rsidRDefault="005A274C">
            <w:pPr>
              <w:rPr>
                <w:rFonts w:asciiTheme="minorHAnsi" w:hAnsiTheme="minorHAnsi"/>
              </w:rPr>
            </w:pPr>
            <w:r w:rsidRPr="000500AE">
              <w:rPr>
                <w:rFonts w:asciiTheme="minorHAnsi" w:hAnsiTheme="minorHAnsi"/>
              </w:rPr>
              <w:t>End Consumer/ Retailers</w:t>
            </w:r>
          </w:p>
        </w:tc>
        <w:tc>
          <w:tcPr>
            <w:tcW w:w="2338" w:type="dxa"/>
          </w:tcPr>
          <w:p w14:paraId="738E77BA" w14:textId="5736C36E" w:rsidR="00A4361E" w:rsidRPr="000500AE" w:rsidRDefault="00085EBE">
            <w:pPr>
              <w:rPr>
                <w:rFonts w:asciiTheme="minorHAnsi" w:hAnsiTheme="minorHAnsi"/>
              </w:rPr>
            </w:pPr>
            <w:r w:rsidRPr="000500AE">
              <w:rPr>
                <w:rFonts w:asciiTheme="minorHAnsi" w:hAnsiTheme="minorHAnsi"/>
              </w:rPr>
              <w:t>High Power</w:t>
            </w:r>
          </w:p>
        </w:tc>
        <w:tc>
          <w:tcPr>
            <w:tcW w:w="2338" w:type="dxa"/>
          </w:tcPr>
          <w:p w14:paraId="3B94021F" w14:textId="1866C033" w:rsidR="00A4361E" w:rsidRPr="000500AE" w:rsidRDefault="00FC7E93">
            <w:pPr>
              <w:rPr>
                <w:rFonts w:asciiTheme="minorHAnsi" w:hAnsiTheme="minorHAnsi"/>
              </w:rPr>
            </w:pPr>
            <w:r w:rsidRPr="000500AE">
              <w:rPr>
                <w:rFonts w:asciiTheme="minorHAnsi" w:hAnsiTheme="minorHAnsi"/>
              </w:rPr>
              <w:t xml:space="preserve">Community engagement, win </w:t>
            </w:r>
            <w:proofErr w:type="spellStart"/>
            <w:r w:rsidRPr="000500AE">
              <w:rPr>
                <w:rFonts w:asciiTheme="minorHAnsi" w:hAnsiTheme="minorHAnsi"/>
              </w:rPr>
              <w:t>win</w:t>
            </w:r>
            <w:proofErr w:type="spellEnd"/>
            <w:r w:rsidRPr="000500AE">
              <w:rPr>
                <w:rFonts w:asciiTheme="minorHAnsi" w:hAnsiTheme="minorHAnsi"/>
              </w:rPr>
              <w:t xml:space="preserve"> situation for both parties. </w:t>
            </w:r>
          </w:p>
        </w:tc>
      </w:tr>
    </w:tbl>
    <w:p w14:paraId="42E509B8" w14:textId="77777777" w:rsidR="002A5E94" w:rsidRDefault="002A5E94" w:rsidP="00554B13">
      <w:pPr>
        <w:pStyle w:val="Heading1"/>
        <w:rPr>
          <w:rFonts w:asciiTheme="minorHAnsi" w:hAnsiTheme="minorHAnsi"/>
        </w:rPr>
      </w:pPr>
      <w:bookmarkStart w:id="12" w:name="_Toc168572233"/>
    </w:p>
    <w:p w14:paraId="30B954E4" w14:textId="77777777" w:rsidR="002A5E94" w:rsidRDefault="002A5E94" w:rsidP="00554B13">
      <w:pPr>
        <w:pStyle w:val="Heading1"/>
        <w:rPr>
          <w:rFonts w:asciiTheme="minorHAnsi" w:hAnsiTheme="minorHAnsi"/>
        </w:rPr>
      </w:pPr>
    </w:p>
    <w:p w14:paraId="4D884259" w14:textId="563A548C" w:rsidR="00064B76" w:rsidRPr="000500AE" w:rsidRDefault="6071DCB7" w:rsidP="00554B13">
      <w:pPr>
        <w:pStyle w:val="Heading1"/>
        <w:rPr>
          <w:rFonts w:asciiTheme="minorHAnsi" w:hAnsiTheme="minorHAnsi"/>
        </w:rPr>
      </w:pPr>
      <w:r w:rsidRPr="000500AE">
        <w:rPr>
          <w:rFonts w:asciiTheme="minorHAnsi" w:hAnsiTheme="minorHAnsi"/>
        </w:rPr>
        <w:t>Management Team</w:t>
      </w:r>
      <w:bookmarkEnd w:id="12"/>
      <w:r w:rsidR="007872CC" w:rsidRPr="000500AE">
        <w:rPr>
          <w:rFonts w:asciiTheme="minorHAnsi" w:hAnsiTheme="minorHAnsi"/>
        </w:rPr>
        <w:t xml:space="preserve"> – Chun</w:t>
      </w:r>
      <w:r w:rsidR="003B4F66" w:rsidRPr="000500AE">
        <w:rPr>
          <w:rFonts w:asciiTheme="minorHAnsi" w:hAnsiTheme="minorHAnsi"/>
        </w:rPr>
        <w:t>f</w:t>
      </w:r>
      <w:r w:rsidR="007872CC" w:rsidRPr="000500AE">
        <w:rPr>
          <w:rFonts w:asciiTheme="minorHAnsi" w:hAnsiTheme="minorHAnsi"/>
        </w:rPr>
        <w:t>ei Huang</w:t>
      </w:r>
    </w:p>
    <w:p w14:paraId="52811E39" w14:textId="6ED727D8" w:rsidR="005D40BB" w:rsidRPr="000500AE" w:rsidRDefault="006528A2" w:rsidP="006528A2">
      <w:pPr>
        <w:pStyle w:val="NormalWeb"/>
        <w:rPr>
          <w:rFonts w:asciiTheme="minorHAnsi" w:eastAsiaTheme="minorEastAsia" w:hAnsiTheme="minorHAnsi"/>
          <w:color w:val="000000"/>
        </w:rPr>
      </w:pPr>
      <w:r w:rsidRPr="000500AE">
        <w:rPr>
          <w:rFonts w:asciiTheme="minorHAnsi" w:eastAsiaTheme="minorEastAsia" w:hAnsiTheme="minorHAnsi"/>
          <w:color w:val="000000"/>
        </w:rPr>
        <w:t>ACCOUNTING &amp; ANALYTICS</w:t>
      </w:r>
      <w:r w:rsidR="00D3056B" w:rsidRPr="000500AE">
        <w:rPr>
          <w:rFonts w:asciiTheme="minorHAnsi" w:eastAsiaTheme="minorEastAsia" w:hAnsiTheme="minorHAnsi"/>
          <w:color w:val="000000"/>
        </w:rPr>
        <w:t xml:space="preserve"> </w:t>
      </w:r>
      <w:r w:rsidR="00F229BB" w:rsidRPr="000500AE">
        <w:rPr>
          <w:rFonts w:asciiTheme="minorHAnsi" w:eastAsiaTheme="minorEastAsia" w:hAnsiTheme="minorHAnsi"/>
          <w:color w:val="000000"/>
        </w:rPr>
        <w:t>-</w:t>
      </w:r>
      <w:r w:rsidR="00D3056B" w:rsidRPr="000500AE">
        <w:rPr>
          <w:rFonts w:asciiTheme="minorHAnsi" w:eastAsiaTheme="minorEastAsia" w:hAnsiTheme="minorHAnsi"/>
          <w:color w:val="000000"/>
        </w:rPr>
        <w:t xml:space="preserve"> Kenta </w:t>
      </w:r>
      <w:r w:rsidR="005B7EE2" w:rsidRPr="000500AE">
        <w:rPr>
          <w:rFonts w:asciiTheme="minorHAnsi" w:eastAsiaTheme="minorEastAsia" w:hAnsiTheme="minorHAnsi"/>
          <w:color w:val="000000"/>
        </w:rPr>
        <w:t>Truong</w:t>
      </w:r>
      <w:r w:rsidR="00B73B3A" w:rsidRPr="000500AE">
        <w:rPr>
          <w:rFonts w:asciiTheme="minorHAnsi" w:eastAsiaTheme="minorEastAsia" w:hAnsiTheme="minorHAnsi"/>
          <w:color w:val="000000"/>
        </w:rPr>
        <w:t xml:space="preserve"> </w:t>
      </w:r>
      <w:r w:rsidR="00F229BB" w:rsidRPr="000500AE">
        <w:rPr>
          <w:rFonts w:asciiTheme="minorHAnsi" w:eastAsiaTheme="minorEastAsia" w:hAnsiTheme="minorHAnsi"/>
          <w:color w:val="000000"/>
        </w:rPr>
        <w:t>-</w:t>
      </w:r>
      <w:r w:rsidR="00B73B3A" w:rsidRPr="000500AE">
        <w:rPr>
          <w:rFonts w:asciiTheme="minorHAnsi" w:eastAsiaTheme="minorEastAsia" w:hAnsiTheme="minorHAnsi"/>
          <w:color w:val="000000"/>
        </w:rPr>
        <w:t xml:space="preserve"> Accounting Major</w:t>
      </w:r>
    </w:p>
    <w:p w14:paraId="78DD3998" w14:textId="3E715736" w:rsidR="00B9559D" w:rsidRPr="000500AE" w:rsidRDefault="00B9559D" w:rsidP="006528A2">
      <w:pPr>
        <w:pStyle w:val="NormalWeb"/>
        <w:rPr>
          <w:rFonts w:asciiTheme="minorHAnsi" w:eastAsiaTheme="minorEastAsia" w:hAnsiTheme="minorHAnsi"/>
          <w:color w:val="000000"/>
        </w:rPr>
      </w:pPr>
      <w:r w:rsidRPr="000500AE">
        <w:rPr>
          <w:rFonts w:asciiTheme="minorHAnsi" w:eastAsiaTheme="minorEastAsia" w:hAnsiTheme="minorHAnsi"/>
          <w:color w:val="000000"/>
        </w:rPr>
        <w:t>Handle financial data analysis, providing insights to support strategic decision-making, budgeting, and financial forecasting within the organization, leveraging both accounting principles and analytical techniques.</w:t>
      </w:r>
    </w:p>
    <w:p w14:paraId="3064C09C" w14:textId="4F208852" w:rsidR="006528A2" w:rsidRPr="000500AE" w:rsidRDefault="006528A2" w:rsidP="006528A2">
      <w:pPr>
        <w:pStyle w:val="NormalWeb"/>
        <w:rPr>
          <w:rFonts w:asciiTheme="minorHAnsi" w:eastAsiaTheme="minorEastAsia" w:hAnsiTheme="minorHAnsi"/>
          <w:color w:val="000000"/>
        </w:rPr>
      </w:pPr>
      <w:r w:rsidRPr="000500AE">
        <w:rPr>
          <w:rFonts w:asciiTheme="minorHAnsi" w:eastAsiaTheme="minorEastAsia" w:hAnsiTheme="minorHAnsi"/>
          <w:color w:val="000000"/>
        </w:rPr>
        <w:t>BUSINESS &amp; MARKET DEVELOPMENT</w:t>
      </w:r>
      <w:r w:rsidR="00FD2672" w:rsidRPr="000500AE">
        <w:rPr>
          <w:rFonts w:asciiTheme="minorHAnsi" w:eastAsiaTheme="minorEastAsia" w:hAnsiTheme="minorHAnsi"/>
          <w:color w:val="000000"/>
        </w:rPr>
        <w:t xml:space="preserve"> </w:t>
      </w:r>
      <w:r w:rsidR="0042739F" w:rsidRPr="000500AE">
        <w:rPr>
          <w:rFonts w:asciiTheme="minorHAnsi" w:eastAsiaTheme="minorEastAsia" w:hAnsiTheme="minorHAnsi"/>
          <w:color w:val="000000"/>
        </w:rPr>
        <w:t>-</w:t>
      </w:r>
      <w:r w:rsidR="00304F0F" w:rsidRPr="000500AE">
        <w:rPr>
          <w:rFonts w:asciiTheme="minorHAnsi" w:eastAsiaTheme="minorEastAsia" w:hAnsiTheme="minorHAnsi"/>
          <w:color w:val="000000"/>
        </w:rPr>
        <w:t xml:space="preserve"> Oriol Vidal Vilalta - Management Major</w:t>
      </w:r>
    </w:p>
    <w:p w14:paraId="45D972C1" w14:textId="15CB07B0" w:rsidR="006E10C0" w:rsidRPr="000500AE" w:rsidRDefault="00702D61" w:rsidP="006528A2">
      <w:pPr>
        <w:pStyle w:val="NormalWeb"/>
        <w:rPr>
          <w:rFonts w:asciiTheme="minorHAnsi" w:eastAsiaTheme="minorEastAsia" w:hAnsiTheme="minorHAnsi"/>
          <w:color w:val="000000"/>
        </w:rPr>
      </w:pPr>
      <w:r w:rsidRPr="000500AE">
        <w:rPr>
          <w:rFonts w:asciiTheme="minorHAnsi" w:eastAsiaTheme="minorEastAsia" w:hAnsiTheme="minorHAnsi"/>
          <w:color w:val="000000"/>
        </w:rPr>
        <w:t>I</w:t>
      </w:r>
      <w:r w:rsidR="006E10C0" w:rsidRPr="000500AE">
        <w:rPr>
          <w:rFonts w:asciiTheme="minorHAnsi" w:eastAsiaTheme="minorEastAsia" w:hAnsiTheme="minorHAnsi"/>
          <w:color w:val="000000"/>
        </w:rPr>
        <w:t>dentifying new business opportunities, conducting market research, and developing strategies to expand the company's market presence and increase profitability, drawing on management principles and market analysis.</w:t>
      </w:r>
    </w:p>
    <w:p w14:paraId="243DF6EB" w14:textId="211362F9" w:rsidR="006528A2" w:rsidRPr="000500AE" w:rsidRDefault="006528A2" w:rsidP="006528A2">
      <w:pPr>
        <w:pStyle w:val="NormalWeb"/>
        <w:rPr>
          <w:rFonts w:asciiTheme="minorHAnsi" w:eastAsiaTheme="minorEastAsia" w:hAnsiTheme="minorHAnsi"/>
          <w:color w:val="000000"/>
        </w:rPr>
      </w:pPr>
      <w:r w:rsidRPr="000500AE">
        <w:rPr>
          <w:rFonts w:asciiTheme="minorHAnsi" w:eastAsiaTheme="minorEastAsia" w:hAnsiTheme="minorHAnsi"/>
          <w:color w:val="000000"/>
        </w:rPr>
        <w:t>ACCO</w:t>
      </w:r>
      <w:r w:rsidR="006B572A" w:rsidRPr="000500AE">
        <w:rPr>
          <w:rFonts w:asciiTheme="minorHAnsi" w:eastAsiaTheme="minorEastAsia" w:hAnsiTheme="minorHAnsi"/>
          <w:color w:val="000000"/>
        </w:rPr>
        <w:t>U</w:t>
      </w:r>
      <w:r w:rsidRPr="000500AE">
        <w:rPr>
          <w:rFonts w:asciiTheme="minorHAnsi" w:eastAsiaTheme="minorEastAsia" w:hAnsiTheme="minorHAnsi"/>
          <w:color w:val="000000"/>
        </w:rPr>
        <w:t>NTING &amp; PRODUCT TESTING</w:t>
      </w:r>
      <w:r w:rsidR="003071E2" w:rsidRPr="000500AE">
        <w:rPr>
          <w:rFonts w:asciiTheme="minorHAnsi" w:eastAsiaTheme="minorEastAsia" w:hAnsiTheme="minorHAnsi"/>
          <w:color w:val="000000"/>
        </w:rPr>
        <w:t xml:space="preserve"> - </w:t>
      </w:r>
      <w:r w:rsidR="004E6D4D" w:rsidRPr="000500AE">
        <w:rPr>
          <w:rFonts w:asciiTheme="minorHAnsi" w:eastAsiaTheme="minorEastAsia" w:hAnsiTheme="minorHAnsi"/>
          <w:color w:val="000000"/>
        </w:rPr>
        <w:t>Parker Barton - Accounting Major</w:t>
      </w:r>
    </w:p>
    <w:p w14:paraId="714E3AA9" w14:textId="57935FF5" w:rsidR="00BF2984" w:rsidRPr="000500AE" w:rsidRDefault="00BF2984" w:rsidP="006528A2">
      <w:pPr>
        <w:pStyle w:val="NormalWeb"/>
        <w:rPr>
          <w:rFonts w:asciiTheme="minorHAnsi" w:eastAsiaTheme="minorEastAsia" w:hAnsiTheme="minorHAnsi"/>
          <w:color w:val="000000"/>
        </w:rPr>
      </w:pPr>
      <w:r w:rsidRPr="000500AE">
        <w:rPr>
          <w:rFonts w:asciiTheme="minorHAnsi" w:eastAsiaTheme="minorEastAsia" w:hAnsiTheme="minorHAnsi"/>
          <w:color w:val="000000"/>
        </w:rPr>
        <w:t>They would oversee product testing processes, ensuring compliance with quality standards, regulatory requirements, and customer expectations, while also managing financial aspects related to product development and testing.</w:t>
      </w:r>
    </w:p>
    <w:p w14:paraId="03CC5FD1" w14:textId="77777777" w:rsidR="006528A2" w:rsidRPr="000500AE" w:rsidRDefault="006528A2" w:rsidP="006528A2">
      <w:pPr>
        <w:pStyle w:val="NormalWeb"/>
        <w:rPr>
          <w:rFonts w:asciiTheme="minorHAnsi" w:eastAsiaTheme="minorEastAsia" w:hAnsiTheme="minorHAnsi"/>
          <w:color w:val="000000"/>
        </w:rPr>
      </w:pPr>
      <w:r w:rsidRPr="000500AE">
        <w:rPr>
          <w:rFonts w:asciiTheme="minorHAnsi" w:eastAsiaTheme="minorEastAsia" w:hAnsiTheme="minorHAnsi"/>
          <w:color w:val="000000"/>
        </w:rPr>
        <w:t>ADMINISTRATION</w:t>
      </w:r>
      <w:r w:rsidR="009D6742" w:rsidRPr="000500AE">
        <w:rPr>
          <w:rFonts w:asciiTheme="minorHAnsi" w:eastAsiaTheme="minorEastAsia" w:hAnsiTheme="minorHAnsi"/>
          <w:color w:val="000000"/>
        </w:rPr>
        <w:t xml:space="preserve"> - Kade Hildreth - Business Administration Major</w:t>
      </w:r>
    </w:p>
    <w:p w14:paraId="7B248359" w14:textId="528490DE" w:rsidR="00F45C92" w:rsidRPr="000500AE" w:rsidRDefault="00F46E19" w:rsidP="006528A2">
      <w:pPr>
        <w:pStyle w:val="NormalWeb"/>
        <w:rPr>
          <w:rFonts w:asciiTheme="minorHAnsi" w:eastAsiaTheme="minorEastAsia" w:hAnsiTheme="minorHAnsi"/>
          <w:color w:val="000000"/>
        </w:rPr>
      </w:pPr>
      <w:r w:rsidRPr="000500AE">
        <w:rPr>
          <w:rFonts w:asciiTheme="minorHAnsi" w:eastAsiaTheme="minorEastAsia" w:hAnsiTheme="minorHAnsi"/>
          <w:color w:val="000000"/>
        </w:rPr>
        <w:t>H</w:t>
      </w:r>
      <w:r w:rsidR="00F45C92" w:rsidRPr="000500AE">
        <w:rPr>
          <w:rFonts w:asciiTheme="minorHAnsi" w:eastAsiaTheme="minorEastAsia" w:hAnsiTheme="minorHAnsi"/>
          <w:color w:val="000000"/>
        </w:rPr>
        <w:t>andle administrative tasks such as office management, human resources, and logistical support, ensuring smooth day-to-day operations and efficient resource allocation within the organization.</w:t>
      </w:r>
    </w:p>
    <w:p w14:paraId="55FA19FA" w14:textId="67C5A0D4" w:rsidR="006528A2" w:rsidRPr="000500AE" w:rsidRDefault="006528A2" w:rsidP="006528A2">
      <w:pPr>
        <w:pStyle w:val="NormalWeb"/>
        <w:rPr>
          <w:rFonts w:asciiTheme="minorHAnsi" w:eastAsiaTheme="minorEastAsia" w:hAnsiTheme="minorHAnsi"/>
          <w:color w:val="000000"/>
        </w:rPr>
      </w:pPr>
      <w:r w:rsidRPr="000500AE">
        <w:rPr>
          <w:rFonts w:asciiTheme="minorHAnsi" w:eastAsiaTheme="minorEastAsia" w:hAnsiTheme="minorHAnsi"/>
          <w:color w:val="000000"/>
        </w:rPr>
        <w:t>DESIGN DEVELOPMENT</w:t>
      </w:r>
      <w:r w:rsidR="00F62BE8" w:rsidRPr="000500AE">
        <w:rPr>
          <w:rFonts w:asciiTheme="minorHAnsi" w:eastAsiaTheme="minorEastAsia" w:hAnsiTheme="minorHAnsi"/>
          <w:color w:val="000000"/>
        </w:rPr>
        <w:t xml:space="preserve"> - Lizbeth Martinez-Elias - Interior Design Major</w:t>
      </w:r>
    </w:p>
    <w:p w14:paraId="0449345C" w14:textId="07DAE2C6" w:rsidR="00554B13" w:rsidRPr="000500AE" w:rsidRDefault="00554B13" w:rsidP="006528A2">
      <w:pPr>
        <w:pStyle w:val="NormalWeb"/>
        <w:rPr>
          <w:rFonts w:asciiTheme="minorHAnsi" w:eastAsiaTheme="minorEastAsia" w:hAnsiTheme="minorHAnsi"/>
          <w:color w:val="000000"/>
        </w:rPr>
      </w:pPr>
      <w:r w:rsidRPr="000500AE">
        <w:rPr>
          <w:rFonts w:asciiTheme="minorHAnsi" w:eastAsiaTheme="minorEastAsia" w:hAnsiTheme="minorHAnsi"/>
          <w:color w:val="000000"/>
        </w:rPr>
        <w:t>Lead design projects, translating client needs into creative and functional interior design solutions, while also managing project timelines, budgets, and stakeholder communications to ensure successful project delivery.</w:t>
      </w:r>
    </w:p>
    <w:p w14:paraId="08BD9CBD" w14:textId="4A478A7C" w:rsidR="00F62BE8" w:rsidRPr="000500AE" w:rsidRDefault="006528A2" w:rsidP="00F62BE8">
      <w:pPr>
        <w:pStyle w:val="NormalWeb"/>
        <w:rPr>
          <w:rFonts w:asciiTheme="minorHAnsi" w:eastAsiaTheme="minorEastAsia" w:hAnsiTheme="minorHAnsi"/>
          <w:color w:val="000000"/>
        </w:rPr>
      </w:pPr>
      <w:r w:rsidRPr="000500AE">
        <w:rPr>
          <w:rFonts w:asciiTheme="minorHAnsi" w:eastAsiaTheme="minorEastAsia" w:hAnsiTheme="minorHAnsi"/>
          <w:color w:val="000000"/>
        </w:rPr>
        <w:t>DATA ANALYTICS</w:t>
      </w:r>
      <w:r w:rsidR="00F62BE8" w:rsidRPr="000500AE">
        <w:rPr>
          <w:rFonts w:asciiTheme="minorHAnsi" w:eastAsiaTheme="minorEastAsia" w:hAnsiTheme="minorHAnsi"/>
          <w:color w:val="000000"/>
        </w:rPr>
        <w:t xml:space="preserve"> - Chunfei Huang - Computer Science Major</w:t>
      </w:r>
    </w:p>
    <w:p w14:paraId="1D3290DB" w14:textId="5DCEBD32" w:rsidR="00C359C3" w:rsidRPr="000500AE" w:rsidRDefault="00C359C3" w:rsidP="00F62BE8">
      <w:pPr>
        <w:pStyle w:val="NormalWeb"/>
        <w:rPr>
          <w:rFonts w:asciiTheme="minorHAnsi" w:eastAsiaTheme="minorEastAsia" w:hAnsiTheme="minorHAnsi"/>
          <w:color w:val="000000"/>
        </w:rPr>
      </w:pPr>
      <w:r w:rsidRPr="000500AE">
        <w:rPr>
          <w:rFonts w:asciiTheme="minorHAnsi" w:eastAsiaTheme="minorEastAsia" w:hAnsiTheme="minorHAnsi"/>
          <w:color w:val="000000"/>
        </w:rPr>
        <w:t>Leverage data analysis techniques and programming skills to extract insights from large datasets, identify trends, and drive data-driven decision-making processes within the organization, contributing to business optimization and strategic planning.</w:t>
      </w:r>
    </w:p>
    <w:p w14:paraId="536CCA7F" w14:textId="77777777" w:rsidR="007B795B" w:rsidRPr="000500AE" w:rsidRDefault="007B795B" w:rsidP="00F62BE8">
      <w:pPr>
        <w:pStyle w:val="NormalWeb"/>
        <w:rPr>
          <w:rFonts w:asciiTheme="minorHAnsi" w:eastAsiaTheme="minorEastAsia" w:hAnsiTheme="minorHAnsi"/>
          <w:color w:val="000000"/>
        </w:rPr>
      </w:pPr>
    </w:p>
    <w:p w14:paraId="623DFEFF" w14:textId="77777777" w:rsidR="006F0177" w:rsidRPr="000500AE" w:rsidRDefault="000011D1" w:rsidP="00F62BE8">
      <w:pPr>
        <w:pStyle w:val="NormalWeb"/>
        <w:rPr>
          <w:rFonts w:asciiTheme="minorHAnsi" w:eastAsiaTheme="minorEastAsia" w:hAnsiTheme="minorHAnsi"/>
          <w:color w:val="000000"/>
        </w:rPr>
      </w:pPr>
      <w:r w:rsidRPr="000500AE">
        <w:rPr>
          <w:rFonts w:asciiTheme="minorHAnsi" w:eastAsiaTheme="minorEastAsia" w:hAnsiTheme="minorHAnsi"/>
          <w:b/>
          <w:color w:val="000000"/>
        </w:rPr>
        <w:t xml:space="preserve">Roles </w:t>
      </w:r>
      <w:r w:rsidR="006C48CE" w:rsidRPr="000500AE">
        <w:rPr>
          <w:rFonts w:asciiTheme="minorHAnsi" w:eastAsiaTheme="minorEastAsia" w:hAnsiTheme="minorHAnsi"/>
          <w:b/>
          <w:color w:val="000000"/>
        </w:rPr>
        <w:t>Still Need to be Filled:</w:t>
      </w:r>
      <w:r w:rsidR="006C48CE" w:rsidRPr="000500AE">
        <w:rPr>
          <w:rFonts w:asciiTheme="minorHAnsi" w:eastAsiaTheme="minorEastAsia" w:hAnsiTheme="minorHAnsi"/>
          <w:b/>
          <w:color w:val="000000"/>
        </w:rPr>
        <w:br/>
      </w:r>
      <w:r w:rsidR="006C48CE" w:rsidRPr="000500AE">
        <w:rPr>
          <w:rFonts w:asciiTheme="minorHAnsi" w:eastAsiaTheme="minorEastAsia" w:hAnsiTheme="minorHAnsi"/>
          <w:color w:val="000000"/>
        </w:rPr>
        <w:br/>
      </w:r>
      <w:r w:rsidR="006E2A11" w:rsidRPr="000500AE">
        <w:rPr>
          <w:rFonts w:asciiTheme="minorHAnsi" w:eastAsiaTheme="minorEastAsia" w:hAnsiTheme="minorHAnsi"/>
          <w:color w:val="000000"/>
        </w:rPr>
        <w:t>S</w:t>
      </w:r>
      <w:r w:rsidR="002741A4" w:rsidRPr="000500AE">
        <w:rPr>
          <w:rFonts w:asciiTheme="minorHAnsi" w:eastAsiaTheme="minorEastAsia" w:hAnsiTheme="minorHAnsi"/>
          <w:color w:val="000000"/>
        </w:rPr>
        <w:t>OFTWARE ENGINEERING</w:t>
      </w:r>
    </w:p>
    <w:p w14:paraId="38384550" w14:textId="03244BFA" w:rsidR="007B795B" w:rsidRPr="000500AE" w:rsidRDefault="00DC2A7D" w:rsidP="00F62BE8">
      <w:pPr>
        <w:pStyle w:val="NormalWeb"/>
        <w:rPr>
          <w:rFonts w:asciiTheme="minorHAnsi" w:eastAsiaTheme="minorEastAsia" w:hAnsiTheme="minorHAnsi"/>
          <w:color w:val="000000"/>
        </w:rPr>
      </w:pPr>
      <w:r w:rsidRPr="000500AE">
        <w:rPr>
          <w:rFonts w:asciiTheme="minorHAnsi" w:eastAsiaTheme="minorEastAsia" w:hAnsiTheme="minorHAnsi"/>
          <w:color w:val="000000"/>
        </w:rPr>
        <w:t>This role would create and maintain software solutions tailored to the organization's needs, enhancing efficiency, security, and user experience through innovative coding and system optimization.</w:t>
      </w:r>
      <w:r w:rsidR="00634517" w:rsidRPr="000500AE">
        <w:rPr>
          <w:rFonts w:asciiTheme="minorHAnsi" w:eastAsiaTheme="minorEastAsia" w:hAnsiTheme="minorHAnsi"/>
          <w:color w:val="000000"/>
        </w:rPr>
        <w:tab/>
      </w:r>
    </w:p>
    <w:p w14:paraId="25CEA03F" w14:textId="27F37598" w:rsidR="00CB1FDD" w:rsidRPr="000500AE" w:rsidRDefault="002741A4" w:rsidP="00F62BE8">
      <w:pPr>
        <w:pStyle w:val="NormalWeb"/>
        <w:rPr>
          <w:rFonts w:asciiTheme="minorHAnsi" w:eastAsiaTheme="minorEastAsia" w:hAnsiTheme="minorHAnsi"/>
          <w:color w:val="000000"/>
        </w:rPr>
      </w:pPr>
      <w:r w:rsidRPr="000500AE">
        <w:rPr>
          <w:rFonts w:asciiTheme="minorHAnsi" w:eastAsiaTheme="minorEastAsia" w:hAnsiTheme="minorHAnsi"/>
          <w:color w:val="000000"/>
        </w:rPr>
        <w:t>ENGINEER</w:t>
      </w:r>
    </w:p>
    <w:p w14:paraId="04EF23D7" w14:textId="721C7BBE" w:rsidR="006F0177" w:rsidRPr="000500AE" w:rsidRDefault="00C6491B" w:rsidP="00F62BE8">
      <w:pPr>
        <w:pStyle w:val="NormalWeb"/>
        <w:rPr>
          <w:rFonts w:asciiTheme="minorHAnsi" w:eastAsiaTheme="minorEastAsia" w:hAnsiTheme="minorHAnsi"/>
          <w:color w:val="000000"/>
        </w:rPr>
      </w:pPr>
      <w:r w:rsidRPr="000500AE">
        <w:rPr>
          <w:rFonts w:asciiTheme="minorHAnsi" w:eastAsiaTheme="minorEastAsia" w:hAnsiTheme="minorHAnsi"/>
          <w:color w:val="000000"/>
        </w:rPr>
        <w:t>This position would contribute by designing and optimizing processes or systems, ensuring quality, compliance, and efficiency within the organization, whether in manufacturing, technology, or other fields.</w:t>
      </w:r>
    </w:p>
    <w:p w14:paraId="76C36E7F" w14:textId="6D32AADE" w:rsidR="006528A2" w:rsidRPr="000500AE" w:rsidRDefault="006528A2" w:rsidP="006528A2">
      <w:pPr>
        <w:pStyle w:val="NormalWeb"/>
        <w:rPr>
          <w:rFonts w:asciiTheme="minorHAnsi" w:eastAsiaTheme="minorEastAsia" w:hAnsiTheme="minorHAnsi"/>
          <w:color w:val="000000"/>
        </w:rPr>
      </w:pPr>
    </w:p>
    <w:p w14:paraId="0AB4E7A4" w14:textId="77777777" w:rsidR="003D11F3" w:rsidRPr="000500AE" w:rsidRDefault="003D11F3">
      <w:pPr>
        <w:rPr>
          <w:rFonts w:asciiTheme="minorHAnsi" w:hAnsiTheme="minorHAnsi"/>
        </w:rPr>
      </w:pPr>
    </w:p>
    <w:p w14:paraId="57648A0B" w14:textId="77777777" w:rsidR="003D11F3" w:rsidRPr="000500AE" w:rsidRDefault="003D11F3">
      <w:pPr>
        <w:rPr>
          <w:rFonts w:asciiTheme="minorHAnsi" w:hAnsiTheme="minorHAnsi"/>
        </w:rPr>
      </w:pPr>
    </w:p>
    <w:p w14:paraId="63C4446C" w14:textId="77777777" w:rsidR="003D11F3" w:rsidRPr="000500AE" w:rsidRDefault="003D11F3">
      <w:pPr>
        <w:rPr>
          <w:rFonts w:asciiTheme="minorHAnsi" w:hAnsiTheme="minorHAnsi"/>
        </w:rPr>
      </w:pPr>
    </w:p>
    <w:p w14:paraId="373FC5B2" w14:textId="77777777" w:rsidR="003D11F3" w:rsidRPr="000500AE" w:rsidRDefault="003D11F3">
      <w:pPr>
        <w:rPr>
          <w:rFonts w:asciiTheme="minorHAnsi" w:hAnsiTheme="minorHAnsi"/>
        </w:rPr>
      </w:pPr>
    </w:p>
    <w:p w14:paraId="395D9A21" w14:textId="77777777" w:rsidR="00D83751" w:rsidRPr="000500AE" w:rsidRDefault="00D83751">
      <w:pPr>
        <w:rPr>
          <w:rFonts w:asciiTheme="minorHAnsi" w:hAnsiTheme="minorHAnsi"/>
        </w:rPr>
      </w:pPr>
    </w:p>
    <w:p w14:paraId="1E181528" w14:textId="77777777" w:rsidR="00D83751" w:rsidRPr="000500AE" w:rsidRDefault="00D83751">
      <w:pPr>
        <w:rPr>
          <w:rFonts w:asciiTheme="minorHAnsi" w:hAnsiTheme="minorHAnsi"/>
        </w:rPr>
      </w:pPr>
    </w:p>
    <w:p w14:paraId="630F384F" w14:textId="77777777" w:rsidR="00D83751" w:rsidRPr="000500AE" w:rsidRDefault="00D83751">
      <w:pPr>
        <w:rPr>
          <w:rFonts w:asciiTheme="minorHAnsi" w:hAnsiTheme="minorHAnsi"/>
        </w:rPr>
      </w:pPr>
    </w:p>
    <w:p w14:paraId="19F18454" w14:textId="77777777" w:rsidR="00D83751" w:rsidRPr="000500AE" w:rsidRDefault="00D83751">
      <w:pPr>
        <w:rPr>
          <w:rFonts w:asciiTheme="minorHAnsi" w:hAnsiTheme="minorHAnsi"/>
        </w:rPr>
      </w:pPr>
    </w:p>
    <w:p w14:paraId="650100E5" w14:textId="77777777" w:rsidR="00D83751" w:rsidRPr="000500AE" w:rsidRDefault="00D83751">
      <w:pPr>
        <w:rPr>
          <w:rFonts w:asciiTheme="minorHAnsi" w:hAnsiTheme="minorHAnsi"/>
        </w:rPr>
      </w:pPr>
    </w:p>
    <w:p w14:paraId="288BBCDF" w14:textId="77777777" w:rsidR="00D83751" w:rsidRPr="000500AE" w:rsidRDefault="00D83751">
      <w:pPr>
        <w:rPr>
          <w:rFonts w:asciiTheme="minorHAnsi" w:hAnsiTheme="minorHAnsi"/>
        </w:rPr>
      </w:pPr>
    </w:p>
    <w:p w14:paraId="798B8A7C" w14:textId="77777777" w:rsidR="00D83751" w:rsidRPr="000500AE" w:rsidRDefault="00D83751">
      <w:pPr>
        <w:rPr>
          <w:rFonts w:asciiTheme="minorHAnsi" w:hAnsiTheme="minorHAnsi"/>
        </w:rPr>
      </w:pPr>
    </w:p>
    <w:p w14:paraId="27793BA9" w14:textId="77777777" w:rsidR="00D83751" w:rsidRPr="000500AE" w:rsidRDefault="00D83751">
      <w:pPr>
        <w:rPr>
          <w:rFonts w:asciiTheme="minorHAnsi" w:hAnsiTheme="minorHAnsi"/>
        </w:rPr>
      </w:pPr>
    </w:p>
    <w:p w14:paraId="66225771" w14:textId="77777777" w:rsidR="00D83751" w:rsidRPr="000500AE" w:rsidRDefault="00D83751">
      <w:pPr>
        <w:rPr>
          <w:rFonts w:asciiTheme="minorHAnsi" w:hAnsiTheme="minorHAnsi"/>
        </w:rPr>
      </w:pPr>
    </w:p>
    <w:p w14:paraId="14085F41" w14:textId="77777777" w:rsidR="00D83751" w:rsidRPr="000500AE" w:rsidRDefault="00D83751">
      <w:pPr>
        <w:rPr>
          <w:rFonts w:asciiTheme="minorHAnsi" w:hAnsiTheme="minorHAnsi"/>
        </w:rPr>
      </w:pPr>
    </w:p>
    <w:p w14:paraId="7D7DEE47" w14:textId="77777777" w:rsidR="00BB18DA" w:rsidRPr="000500AE" w:rsidRDefault="00BB18DA" w:rsidP="6DE8BD5F">
      <w:pPr>
        <w:pStyle w:val="Heading1"/>
        <w:rPr>
          <w:rFonts w:asciiTheme="minorHAnsi" w:hAnsiTheme="minorHAnsi"/>
        </w:rPr>
      </w:pPr>
      <w:bookmarkStart w:id="13" w:name="_Toc168572234"/>
    </w:p>
    <w:p w14:paraId="04B41E4A" w14:textId="77777777" w:rsidR="00BB18DA" w:rsidRPr="000500AE" w:rsidRDefault="00BB18DA" w:rsidP="6DE8BD5F">
      <w:pPr>
        <w:pStyle w:val="Heading1"/>
        <w:rPr>
          <w:rFonts w:asciiTheme="minorHAnsi" w:hAnsiTheme="minorHAnsi"/>
        </w:rPr>
      </w:pPr>
    </w:p>
    <w:p w14:paraId="1F94C271" w14:textId="77777777" w:rsidR="00BB18DA" w:rsidRPr="000500AE" w:rsidRDefault="00BB18DA" w:rsidP="6DE8BD5F">
      <w:pPr>
        <w:pStyle w:val="Heading1"/>
        <w:rPr>
          <w:rFonts w:asciiTheme="minorHAnsi" w:hAnsiTheme="minorHAnsi"/>
        </w:rPr>
      </w:pPr>
    </w:p>
    <w:p w14:paraId="03944F38" w14:textId="77777777" w:rsidR="00BB18DA" w:rsidRPr="000500AE" w:rsidRDefault="00BB18DA" w:rsidP="00BB18DA">
      <w:pPr>
        <w:rPr>
          <w:rFonts w:asciiTheme="minorHAnsi" w:hAnsiTheme="minorHAnsi"/>
        </w:rPr>
      </w:pPr>
    </w:p>
    <w:p w14:paraId="50A03BFF" w14:textId="77777777" w:rsidR="00BB18DA" w:rsidRPr="000500AE" w:rsidRDefault="00BB18DA" w:rsidP="00BB18DA">
      <w:pPr>
        <w:rPr>
          <w:rFonts w:asciiTheme="minorHAnsi" w:hAnsiTheme="minorHAnsi"/>
        </w:rPr>
      </w:pPr>
    </w:p>
    <w:p w14:paraId="27D083F4" w14:textId="77777777" w:rsidR="000500AE" w:rsidRPr="000500AE" w:rsidRDefault="000500AE" w:rsidP="000500AE"/>
    <w:p w14:paraId="6C8AF26D" w14:textId="6D8FB1EA" w:rsidR="1C8100B7" w:rsidRPr="000500AE" w:rsidRDefault="1C8100B7" w:rsidP="6DE8BD5F">
      <w:pPr>
        <w:pStyle w:val="Heading1"/>
        <w:rPr>
          <w:rFonts w:asciiTheme="minorHAnsi" w:hAnsiTheme="minorHAnsi"/>
        </w:rPr>
      </w:pPr>
      <w:r w:rsidRPr="000500AE">
        <w:rPr>
          <w:rFonts w:asciiTheme="minorHAnsi" w:hAnsiTheme="minorHAnsi"/>
        </w:rPr>
        <w:t>Overall Schedule</w:t>
      </w:r>
      <w:bookmarkEnd w:id="13"/>
      <w:r w:rsidR="00BD6FDB" w:rsidRPr="000500AE">
        <w:rPr>
          <w:rFonts w:asciiTheme="minorHAnsi" w:hAnsiTheme="minorHAnsi"/>
        </w:rPr>
        <w:t xml:space="preserve"> </w:t>
      </w:r>
      <w:r w:rsidR="00C350C5" w:rsidRPr="000500AE">
        <w:rPr>
          <w:rFonts w:asciiTheme="minorHAnsi" w:hAnsiTheme="minorHAnsi"/>
        </w:rPr>
        <w:t>–</w:t>
      </w:r>
      <w:r w:rsidR="00BD6FDB" w:rsidRPr="000500AE">
        <w:rPr>
          <w:rFonts w:asciiTheme="minorHAnsi" w:hAnsiTheme="minorHAnsi"/>
        </w:rPr>
        <w:t xml:space="preserve"> Lizbeth</w:t>
      </w:r>
      <w:r w:rsidR="00C350C5" w:rsidRPr="000500AE">
        <w:rPr>
          <w:rFonts w:asciiTheme="minorHAnsi" w:hAnsiTheme="minorHAnsi"/>
        </w:rPr>
        <w:t xml:space="preserve"> Martinez-Elias</w:t>
      </w:r>
    </w:p>
    <w:p w14:paraId="4BA27F81" w14:textId="42A35E0F" w:rsidR="002A589F" w:rsidRPr="000500AE" w:rsidRDefault="002A589F" w:rsidP="00356174">
      <w:pPr>
        <w:rPr>
          <w:rFonts w:asciiTheme="minorHAnsi" w:hAnsiTheme="minorHAnsi"/>
        </w:rPr>
      </w:pPr>
    </w:p>
    <w:tbl>
      <w:tblPr>
        <w:tblStyle w:val="TableGrid"/>
        <w:tblW w:w="0" w:type="auto"/>
        <w:tblLook w:val="04A0" w:firstRow="1" w:lastRow="0" w:firstColumn="1" w:lastColumn="0" w:noHBand="0" w:noVBand="1"/>
      </w:tblPr>
      <w:tblGrid>
        <w:gridCol w:w="1345"/>
        <w:gridCol w:w="7200"/>
      </w:tblGrid>
      <w:tr w:rsidR="00995AF1" w:rsidRPr="000500AE" w14:paraId="1A7CE8F6" w14:textId="77777777" w:rsidTr="00753783">
        <w:tc>
          <w:tcPr>
            <w:tcW w:w="1345" w:type="dxa"/>
          </w:tcPr>
          <w:p w14:paraId="5F5069FE" w14:textId="7F240885" w:rsidR="00995AF1" w:rsidRPr="000500AE" w:rsidRDefault="009D0765" w:rsidP="00753783">
            <w:pPr>
              <w:jc w:val="center"/>
              <w:rPr>
                <w:rFonts w:asciiTheme="minorHAnsi" w:hAnsiTheme="minorHAnsi"/>
                <w:b/>
                <w:bCs/>
              </w:rPr>
            </w:pPr>
            <w:r w:rsidRPr="000500AE">
              <w:rPr>
                <w:rFonts w:asciiTheme="minorHAnsi" w:hAnsiTheme="minorHAnsi"/>
                <w:b/>
                <w:bCs/>
              </w:rPr>
              <w:t>Quarter 1</w:t>
            </w:r>
          </w:p>
        </w:tc>
        <w:tc>
          <w:tcPr>
            <w:tcW w:w="7200" w:type="dxa"/>
          </w:tcPr>
          <w:p w14:paraId="5FB62A9E" w14:textId="77777777" w:rsidR="0071004B" w:rsidRPr="000500AE" w:rsidRDefault="009D0765" w:rsidP="00023210">
            <w:pPr>
              <w:rPr>
                <w:rFonts w:asciiTheme="minorHAnsi" w:hAnsiTheme="minorHAnsi"/>
              </w:rPr>
            </w:pPr>
            <w:r w:rsidRPr="000500AE">
              <w:rPr>
                <w:rFonts w:asciiTheme="minorHAnsi" w:hAnsiTheme="minorHAnsi"/>
              </w:rPr>
              <w:t>Research and Development:</w:t>
            </w:r>
            <w:r w:rsidR="005C6570" w:rsidRPr="000500AE">
              <w:rPr>
                <w:rFonts w:asciiTheme="minorHAnsi" w:hAnsiTheme="minorHAnsi"/>
              </w:rPr>
              <w:t xml:space="preserve"> </w:t>
            </w:r>
          </w:p>
          <w:p w14:paraId="2AFF2D63" w14:textId="7C72EB34" w:rsidR="00995AF1" w:rsidRPr="000500AE" w:rsidRDefault="005C6570" w:rsidP="00023210">
            <w:pPr>
              <w:rPr>
                <w:rFonts w:asciiTheme="minorHAnsi" w:hAnsiTheme="minorHAnsi"/>
              </w:rPr>
            </w:pPr>
            <w:r w:rsidRPr="000500AE">
              <w:rPr>
                <w:rFonts w:asciiTheme="minorHAnsi" w:hAnsiTheme="minorHAnsi"/>
              </w:rPr>
              <w:t xml:space="preserve">In this phase we will be </w:t>
            </w:r>
            <w:r w:rsidR="00124C83" w:rsidRPr="000500AE">
              <w:rPr>
                <w:rFonts w:asciiTheme="minorHAnsi" w:hAnsiTheme="minorHAnsi"/>
              </w:rPr>
              <w:t>conducting in depth research on the fishing industry, target audience needs, and competitor analysis</w:t>
            </w:r>
            <w:r w:rsidR="00C07738" w:rsidRPr="000500AE">
              <w:rPr>
                <w:rFonts w:asciiTheme="minorHAnsi" w:hAnsiTheme="minorHAnsi"/>
              </w:rPr>
              <w:t>. We will also be developing a detailed product specification sheet outlin</w:t>
            </w:r>
            <w:r w:rsidR="00147C56" w:rsidRPr="000500AE">
              <w:rPr>
                <w:rFonts w:asciiTheme="minorHAnsi" w:hAnsiTheme="minorHAnsi"/>
              </w:rPr>
              <w:t>in</w:t>
            </w:r>
            <w:r w:rsidR="00C07738" w:rsidRPr="000500AE">
              <w:rPr>
                <w:rFonts w:asciiTheme="minorHAnsi" w:hAnsiTheme="minorHAnsi"/>
              </w:rPr>
              <w:t>g features, functionalities</w:t>
            </w:r>
            <w:r w:rsidR="00147C56" w:rsidRPr="000500AE">
              <w:rPr>
                <w:rFonts w:asciiTheme="minorHAnsi" w:hAnsiTheme="minorHAnsi"/>
              </w:rPr>
              <w:t xml:space="preserve">, and the target price point. </w:t>
            </w:r>
            <w:r w:rsidR="00552407" w:rsidRPr="000500AE">
              <w:rPr>
                <w:rFonts w:asciiTheme="minorHAnsi" w:hAnsiTheme="minorHAnsi"/>
              </w:rPr>
              <w:t xml:space="preserve">Begin prototype. </w:t>
            </w:r>
          </w:p>
        </w:tc>
      </w:tr>
      <w:tr w:rsidR="00995AF1" w:rsidRPr="000500AE" w14:paraId="79983172" w14:textId="77777777" w:rsidTr="00753783">
        <w:tc>
          <w:tcPr>
            <w:tcW w:w="1345" w:type="dxa"/>
          </w:tcPr>
          <w:p w14:paraId="4501EF79" w14:textId="2467E249" w:rsidR="00995AF1" w:rsidRPr="000500AE" w:rsidRDefault="009D0765" w:rsidP="00753783">
            <w:pPr>
              <w:jc w:val="center"/>
              <w:rPr>
                <w:rFonts w:asciiTheme="minorHAnsi" w:hAnsiTheme="minorHAnsi"/>
                <w:b/>
                <w:bCs/>
              </w:rPr>
            </w:pPr>
            <w:r w:rsidRPr="000500AE">
              <w:rPr>
                <w:rFonts w:asciiTheme="minorHAnsi" w:hAnsiTheme="minorHAnsi"/>
                <w:b/>
                <w:bCs/>
              </w:rPr>
              <w:t>Quarter 2</w:t>
            </w:r>
          </w:p>
        </w:tc>
        <w:tc>
          <w:tcPr>
            <w:tcW w:w="7200" w:type="dxa"/>
          </w:tcPr>
          <w:p w14:paraId="5EEC1E1F" w14:textId="77777777" w:rsidR="0071004B" w:rsidRPr="000500AE" w:rsidRDefault="009D0765" w:rsidP="00023210">
            <w:pPr>
              <w:rPr>
                <w:rFonts w:asciiTheme="minorHAnsi" w:hAnsiTheme="minorHAnsi"/>
              </w:rPr>
            </w:pPr>
            <w:r w:rsidRPr="000500AE">
              <w:rPr>
                <w:rFonts w:asciiTheme="minorHAnsi" w:hAnsiTheme="minorHAnsi"/>
              </w:rPr>
              <w:t xml:space="preserve">Negotiate with </w:t>
            </w:r>
            <w:r w:rsidR="00356174" w:rsidRPr="000500AE">
              <w:rPr>
                <w:rFonts w:asciiTheme="minorHAnsi" w:hAnsiTheme="minorHAnsi"/>
              </w:rPr>
              <w:t>S</w:t>
            </w:r>
            <w:r w:rsidRPr="000500AE">
              <w:rPr>
                <w:rFonts w:asciiTheme="minorHAnsi" w:hAnsiTheme="minorHAnsi"/>
              </w:rPr>
              <w:t>uppliers</w:t>
            </w:r>
            <w:r w:rsidR="005A2685" w:rsidRPr="000500AE">
              <w:rPr>
                <w:rFonts w:asciiTheme="minorHAnsi" w:hAnsiTheme="minorHAnsi"/>
              </w:rPr>
              <w:t xml:space="preserve"> + </w:t>
            </w:r>
            <w:r w:rsidR="00356174" w:rsidRPr="000500AE">
              <w:rPr>
                <w:rFonts w:asciiTheme="minorHAnsi" w:hAnsiTheme="minorHAnsi"/>
              </w:rPr>
              <w:t>P</w:t>
            </w:r>
            <w:r w:rsidR="005A2685" w:rsidRPr="000500AE">
              <w:rPr>
                <w:rFonts w:asciiTheme="minorHAnsi" w:hAnsiTheme="minorHAnsi"/>
              </w:rPr>
              <w:t>rototype</w:t>
            </w:r>
            <w:r w:rsidR="00356174" w:rsidRPr="000500AE">
              <w:rPr>
                <w:rFonts w:asciiTheme="minorHAnsi" w:hAnsiTheme="minorHAnsi"/>
              </w:rPr>
              <w:t>:</w:t>
            </w:r>
            <w:r w:rsidR="003E5CF2" w:rsidRPr="000500AE">
              <w:rPr>
                <w:rFonts w:asciiTheme="minorHAnsi" w:hAnsiTheme="minorHAnsi"/>
              </w:rPr>
              <w:t xml:space="preserve"> </w:t>
            </w:r>
          </w:p>
          <w:p w14:paraId="442F6EB1" w14:textId="6A8DD9DF" w:rsidR="00995AF1" w:rsidRPr="000500AE" w:rsidRDefault="003E5CF2" w:rsidP="00023210">
            <w:pPr>
              <w:rPr>
                <w:rFonts w:asciiTheme="minorHAnsi" w:hAnsiTheme="minorHAnsi"/>
              </w:rPr>
            </w:pPr>
            <w:r w:rsidRPr="000500AE">
              <w:rPr>
                <w:rFonts w:asciiTheme="minorHAnsi" w:hAnsiTheme="minorHAnsi"/>
              </w:rPr>
              <w:t xml:space="preserve">After some research on different </w:t>
            </w:r>
            <w:r w:rsidR="00283038" w:rsidRPr="000500AE">
              <w:rPr>
                <w:rFonts w:asciiTheme="minorHAnsi" w:hAnsiTheme="minorHAnsi"/>
              </w:rPr>
              <w:t xml:space="preserve">potential </w:t>
            </w:r>
            <w:r w:rsidR="00503640" w:rsidRPr="000500AE">
              <w:rPr>
                <w:rFonts w:asciiTheme="minorHAnsi" w:hAnsiTheme="minorHAnsi"/>
              </w:rPr>
              <w:t>suppliers,</w:t>
            </w:r>
            <w:r w:rsidR="00643747" w:rsidRPr="000500AE">
              <w:rPr>
                <w:rFonts w:asciiTheme="minorHAnsi" w:hAnsiTheme="minorHAnsi"/>
              </w:rPr>
              <w:t xml:space="preserve"> we will conduct negotiations </w:t>
            </w:r>
            <w:r w:rsidR="007D0395" w:rsidRPr="000500AE">
              <w:rPr>
                <w:rFonts w:asciiTheme="minorHAnsi" w:hAnsiTheme="minorHAnsi"/>
              </w:rPr>
              <w:t xml:space="preserve">from some of the suppliers to </w:t>
            </w:r>
            <w:r w:rsidR="00B06E7B" w:rsidRPr="000500AE">
              <w:rPr>
                <w:rFonts w:asciiTheme="minorHAnsi" w:hAnsiTheme="minorHAnsi"/>
              </w:rPr>
              <w:t xml:space="preserve">review prices, terms, and delivery schedules. </w:t>
            </w:r>
          </w:p>
          <w:p w14:paraId="459E5ECE" w14:textId="77777777" w:rsidR="00552407" w:rsidRPr="000500AE" w:rsidRDefault="00552407" w:rsidP="00023210">
            <w:pPr>
              <w:rPr>
                <w:rFonts w:asciiTheme="minorHAnsi" w:hAnsiTheme="minorHAnsi"/>
              </w:rPr>
            </w:pPr>
          </w:p>
          <w:p w14:paraId="764CC115" w14:textId="3C8ABD8C" w:rsidR="0071004B" w:rsidRPr="000500AE" w:rsidRDefault="0071004B" w:rsidP="00023210">
            <w:pPr>
              <w:rPr>
                <w:rFonts w:asciiTheme="minorHAnsi" w:hAnsiTheme="minorHAnsi"/>
              </w:rPr>
            </w:pPr>
            <w:r w:rsidRPr="000500AE">
              <w:rPr>
                <w:rFonts w:asciiTheme="minorHAnsi" w:hAnsiTheme="minorHAnsi"/>
              </w:rPr>
              <w:t xml:space="preserve">With the prototype we will be addressing any </w:t>
            </w:r>
            <w:r w:rsidR="00012F27" w:rsidRPr="000500AE">
              <w:rPr>
                <w:rFonts w:asciiTheme="minorHAnsi" w:hAnsiTheme="minorHAnsi"/>
              </w:rPr>
              <w:t>performance</w:t>
            </w:r>
            <w:r w:rsidRPr="000500AE">
              <w:rPr>
                <w:rFonts w:asciiTheme="minorHAnsi" w:hAnsiTheme="minorHAnsi"/>
              </w:rPr>
              <w:t xml:space="preserve"> issues identified during testing</w:t>
            </w:r>
            <w:r w:rsidR="00012F27" w:rsidRPr="000500AE">
              <w:rPr>
                <w:rFonts w:asciiTheme="minorHAnsi" w:hAnsiTheme="minorHAnsi"/>
              </w:rPr>
              <w:t xml:space="preserve">. </w:t>
            </w:r>
          </w:p>
        </w:tc>
      </w:tr>
      <w:tr w:rsidR="00995AF1" w:rsidRPr="000500AE" w14:paraId="2D0C8C7B" w14:textId="77777777" w:rsidTr="00753783">
        <w:tc>
          <w:tcPr>
            <w:tcW w:w="1345" w:type="dxa"/>
          </w:tcPr>
          <w:p w14:paraId="5EADD521" w14:textId="4060C9AF" w:rsidR="00995AF1" w:rsidRPr="000500AE" w:rsidRDefault="009D0765" w:rsidP="00753783">
            <w:pPr>
              <w:jc w:val="center"/>
              <w:rPr>
                <w:rFonts w:asciiTheme="minorHAnsi" w:hAnsiTheme="minorHAnsi"/>
                <w:b/>
                <w:bCs/>
              </w:rPr>
            </w:pPr>
            <w:r w:rsidRPr="000500AE">
              <w:rPr>
                <w:rFonts w:asciiTheme="minorHAnsi" w:hAnsiTheme="minorHAnsi"/>
                <w:b/>
                <w:bCs/>
              </w:rPr>
              <w:t>Quarter 3</w:t>
            </w:r>
          </w:p>
        </w:tc>
        <w:tc>
          <w:tcPr>
            <w:tcW w:w="7200" w:type="dxa"/>
          </w:tcPr>
          <w:p w14:paraId="362E81F5" w14:textId="771ADFF5" w:rsidR="00E83778" w:rsidRPr="000500AE" w:rsidRDefault="005A2685" w:rsidP="00023210">
            <w:pPr>
              <w:rPr>
                <w:rFonts w:asciiTheme="minorHAnsi" w:hAnsiTheme="minorHAnsi"/>
              </w:rPr>
            </w:pPr>
            <w:r w:rsidRPr="000500AE">
              <w:rPr>
                <w:rFonts w:asciiTheme="minorHAnsi" w:hAnsiTheme="minorHAnsi"/>
              </w:rPr>
              <w:t>Finalize Negotiation</w:t>
            </w:r>
            <w:r w:rsidR="00356174" w:rsidRPr="000500AE">
              <w:rPr>
                <w:rFonts w:asciiTheme="minorHAnsi" w:hAnsiTheme="minorHAnsi"/>
              </w:rPr>
              <w:t>:</w:t>
            </w:r>
            <w:r w:rsidR="009C5808" w:rsidRPr="000500AE">
              <w:rPr>
                <w:rFonts w:asciiTheme="minorHAnsi" w:hAnsiTheme="minorHAnsi"/>
              </w:rPr>
              <w:t xml:space="preserve"> </w:t>
            </w:r>
          </w:p>
          <w:p w14:paraId="4DD6306C" w14:textId="32662096" w:rsidR="00995AF1" w:rsidRPr="000500AE" w:rsidRDefault="00E83778" w:rsidP="00023210">
            <w:pPr>
              <w:rPr>
                <w:rFonts w:asciiTheme="minorHAnsi" w:hAnsiTheme="minorHAnsi"/>
              </w:rPr>
            </w:pPr>
            <w:r w:rsidRPr="000500AE">
              <w:rPr>
                <w:rFonts w:asciiTheme="minorHAnsi" w:hAnsiTheme="minorHAnsi"/>
              </w:rPr>
              <w:t>I</w:t>
            </w:r>
            <w:r w:rsidR="009C5808" w:rsidRPr="000500AE">
              <w:rPr>
                <w:rFonts w:asciiTheme="minorHAnsi" w:hAnsiTheme="minorHAnsi"/>
              </w:rPr>
              <w:t xml:space="preserve">n this phase we will have locked in the </w:t>
            </w:r>
            <w:r w:rsidR="00CF5F3B" w:rsidRPr="000500AE">
              <w:rPr>
                <w:rFonts w:asciiTheme="minorHAnsi" w:hAnsiTheme="minorHAnsi"/>
              </w:rPr>
              <w:t>agreed</w:t>
            </w:r>
            <w:r w:rsidR="009C5808" w:rsidRPr="000500AE">
              <w:rPr>
                <w:rFonts w:asciiTheme="minorHAnsi" w:hAnsiTheme="minorHAnsi"/>
              </w:rPr>
              <w:t>-upon terms with formal cont</w:t>
            </w:r>
            <w:r w:rsidR="00CF5F3B" w:rsidRPr="000500AE">
              <w:rPr>
                <w:rFonts w:asciiTheme="minorHAnsi" w:hAnsiTheme="minorHAnsi"/>
              </w:rPr>
              <w:t xml:space="preserve">racts with the best fit suppliers. </w:t>
            </w:r>
            <w:r w:rsidRPr="000500AE">
              <w:rPr>
                <w:rFonts w:asciiTheme="minorHAnsi" w:hAnsiTheme="minorHAnsi"/>
              </w:rPr>
              <w:t>Also, selecting final materials based on the supplier options</w:t>
            </w:r>
            <w:r w:rsidR="0047527E" w:rsidRPr="000500AE">
              <w:rPr>
                <w:rFonts w:asciiTheme="minorHAnsi" w:hAnsiTheme="minorHAnsi"/>
              </w:rPr>
              <w:t xml:space="preserve">, cost, and performance. </w:t>
            </w:r>
          </w:p>
        </w:tc>
      </w:tr>
      <w:tr w:rsidR="00995AF1" w:rsidRPr="000500AE" w14:paraId="7AE0957C" w14:textId="77777777" w:rsidTr="00753783">
        <w:tc>
          <w:tcPr>
            <w:tcW w:w="1345" w:type="dxa"/>
          </w:tcPr>
          <w:p w14:paraId="55761E14" w14:textId="41A97DE6" w:rsidR="00995AF1" w:rsidRPr="000500AE" w:rsidRDefault="009D0765" w:rsidP="00753783">
            <w:pPr>
              <w:jc w:val="center"/>
              <w:rPr>
                <w:rFonts w:asciiTheme="minorHAnsi" w:hAnsiTheme="minorHAnsi"/>
                <w:b/>
                <w:bCs/>
              </w:rPr>
            </w:pPr>
            <w:r w:rsidRPr="000500AE">
              <w:rPr>
                <w:rFonts w:asciiTheme="minorHAnsi" w:hAnsiTheme="minorHAnsi"/>
                <w:b/>
                <w:bCs/>
              </w:rPr>
              <w:t>Quarter 4</w:t>
            </w:r>
          </w:p>
        </w:tc>
        <w:tc>
          <w:tcPr>
            <w:tcW w:w="7200" w:type="dxa"/>
          </w:tcPr>
          <w:p w14:paraId="0E474645" w14:textId="77777777" w:rsidR="00995AF1" w:rsidRPr="000500AE" w:rsidRDefault="005A2685" w:rsidP="00023210">
            <w:pPr>
              <w:rPr>
                <w:rFonts w:asciiTheme="minorHAnsi" w:hAnsiTheme="minorHAnsi"/>
              </w:rPr>
            </w:pPr>
            <w:r w:rsidRPr="000500AE">
              <w:rPr>
                <w:rFonts w:asciiTheme="minorHAnsi" w:hAnsiTheme="minorHAnsi"/>
              </w:rPr>
              <w:t xml:space="preserve">Start </w:t>
            </w:r>
            <w:r w:rsidR="00356174" w:rsidRPr="000500AE">
              <w:rPr>
                <w:rFonts w:asciiTheme="minorHAnsi" w:hAnsiTheme="minorHAnsi"/>
              </w:rPr>
              <w:t>M</w:t>
            </w:r>
            <w:r w:rsidRPr="000500AE">
              <w:rPr>
                <w:rFonts w:asciiTheme="minorHAnsi" w:hAnsiTheme="minorHAnsi"/>
              </w:rPr>
              <w:t xml:space="preserve">aking </w:t>
            </w:r>
            <w:r w:rsidR="00356174" w:rsidRPr="000500AE">
              <w:rPr>
                <w:rFonts w:asciiTheme="minorHAnsi" w:hAnsiTheme="minorHAnsi"/>
              </w:rPr>
              <w:t>P</w:t>
            </w:r>
            <w:r w:rsidRPr="000500AE">
              <w:rPr>
                <w:rFonts w:asciiTheme="minorHAnsi" w:hAnsiTheme="minorHAnsi"/>
              </w:rPr>
              <w:t>roduct</w:t>
            </w:r>
            <w:r w:rsidR="00356174" w:rsidRPr="000500AE">
              <w:rPr>
                <w:rFonts w:asciiTheme="minorHAnsi" w:hAnsiTheme="minorHAnsi"/>
              </w:rPr>
              <w:t>:</w:t>
            </w:r>
          </w:p>
          <w:p w14:paraId="2F6CC57A" w14:textId="6DCAA774" w:rsidR="0047527E" w:rsidRPr="000500AE" w:rsidRDefault="00641518" w:rsidP="00023210">
            <w:pPr>
              <w:rPr>
                <w:rFonts w:asciiTheme="minorHAnsi" w:hAnsiTheme="minorHAnsi"/>
              </w:rPr>
            </w:pPr>
            <w:r w:rsidRPr="000500AE">
              <w:rPr>
                <w:rFonts w:asciiTheme="minorHAnsi" w:hAnsiTheme="minorHAnsi"/>
              </w:rPr>
              <w:t xml:space="preserve">We will be working with our suppliers to establish a detailed production schedule. </w:t>
            </w:r>
            <w:r w:rsidR="005E695F" w:rsidRPr="000500AE">
              <w:rPr>
                <w:rFonts w:asciiTheme="minorHAnsi" w:hAnsiTheme="minorHAnsi"/>
              </w:rPr>
              <w:t>As well as placing orders with our suppliers for all the necessary components</w:t>
            </w:r>
            <w:r w:rsidR="009D3F2E" w:rsidRPr="000500AE">
              <w:rPr>
                <w:rFonts w:asciiTheme="minorHAnsi" w:hAnsiTheme="minorHAnsi"/>
              </w:rPr>
              <w:t xml:space="preserve">. </w:t>
            </w:r>
          </w:p>
        </w:tc>
      </w:tr>
      <w:tr w:rsidR="00995AF1" w:rsidRPr="000500AE" w14:paraId="4547B31B" w14:textId="77777777" w:rsidTr="00753783">
        <w:tc>
          <w:tcPr>
            <w:tcW w:w="1345" w:type="dxa"/>
          </w:tcPr>
          <w:p w14:paraId="14D3B0C8" w14:textId="30F1AAB7" w:rsidR="00995AF1" w:rsidRPr="000500AE" w:rsidRDefault="009D0765" w:rsidP="00753783">
            <w:pPr>
              <w:jc w:val="center"/>
              <w:rPr>
                <w:rFonts w:asciiTheme="minorHAnsi" w:hAnsiTheme="minorHAnsi"/>
                <w:b/>
                <w:bCs/>
              </w:rPr>
            </w:pPr>
            <w:r w:rsidRPr="000500AE">
              <w:rPr>
                <w:rFonts w:asciiTheme="minorHAnsi" w:hAnsiTheme="minorHAnsi"/>
                <w:b/>
                <w:bCs/>
              </w:rPr>
              <w:t>Year 2</w:t>
            </w:r>
          </w:p>
        </w:tc>
        <w:tc>
          <w:tcPr>
            <w:tcW w:w="7200" w:type="dxa"/>
          </w:tcPr>
          <w:p w14:paraId="2C3E3C5D" w14:textId="77777777" w:rsidR="00995AF1" w:rsidRPr="000500AE" w:rsidRDefault="005A2685" w:rsidP="00023210">
            <w:pPr>
              <w:rPr>
                <w:rFonts w:asciiTheme="minorHAnsi" w:hAnsiTheme="minorHAnsi"/>
              </w:rPr>
            </w:pPr>
            <w:r w:rsidRPr="000500AE">
              <w:rPr>
                <w:rFonts w:asciiTheme="minorHAnsi" w:hAnsiTheme="minorHAnsi"/>
              </w:rPr>
              <w:t xml:space="preserve">Bring to Retail </w:t>
            </w:r>
            <w:r w:rsidR="00356174" w:rsidRPr="000500AE">
              <w:rPr>
                <w:rFonts w:asciiTheme="minorHAnsi" w:hAnsiTheme="minorHAnsi"/>
              </w:rPr>
              <w:t>F</w:t>
            </w:r>
            <w:r w:rsidRPr="000500AE">
              <w:rPr>
                <w:rFonts w:asciiTheme="minorHAnsi" w:hAnsiTheme="minorHAnsi"/>
              </w:rPr>
              <w:t>ront</w:t>
            </w:r>
            <w:r w:rsidR="00356174" w:rsidRPr="000500AE">
              <w:rPr>
                <w:rFonts w:asciiTheme="minorHAnsi" w:hAnsiTheme="minorHAnsi"/>
              </w:rPr>
              <w:t>:</w:t>
            </w:r>
          </w:p>
          <w:p w14:paraId="1831B05E" w14:textId="0528C38C" w:rsidR="00846EA4" w:rsidRPr="000500AE" w:rsidRDefault="00541537" w:rsidP="00023210">
            <w:pPr>
              <w:rPr>
                <w:rFonts w:asciiTheme="minorHAnsi" w:hAnsiTheme="minorHAnsi"/>
              </w:rPr>
            </w:pPr>
            <w:r w:rsidRPr="000500AE">
              <w:rPr>
                <w:rFonts w:asciiTheme="minorHAnsi" w:hAnsiTheme="minorHAnsi"/>
              </w:rPr>
              <w:t xml:space="preserve">Product will be </w:t>
            </w:r>
            <w:r w:rsidR="003E052A" w:rsidRPr="000500AE">
              <w:rPr>
                <w:rFonts w:asciiTheme="minorHAnsi" w:hAnsiTheme="minorHAnsi"/>
              </w:rPr>
              <w:t>launched,</w:t>
            </w:r>
            <w:r w:rsidRPr="000500AE">
              <w:rPr>
                <w:rFonts w:asciiTheme="minorHAnsi" w:hAnsiTheme="minorHAnsi"/>
              </w:rPr>
              <w:t xml:space="preserve"> </w:t>
            </w:r>
            <w:r w:rsidR="001A75D3" w:rsidRPr="000500AE">
              <w:rPr>
                <w:rFonts w:asciiTheme="minorHAnsi" w:hAnsiTheme="minorHAnsi"/>
              </w:rPr>
              <w:t>and we will negotiate distribution deals with retail stores and online store</w:t>
            </w:r>
            <w:r w:rsidR="007065C5" w:rsidRPr="000500AE">
              <w:rPr>
                <w:rFonts w:asciiTheme="minorHAnsi" w:hAnsiTheme="minorHAnsi"/>
              </w:rPr>
              <w:t>s. In this ph</w:t>
            </w:r>
            <w:r w:rsidR="003E052A" w:rsidRPr="000500AE">
              <w:rPr>
                <w:rFonts w:asciiTheme="minorHAnsi" w:hAnsiTheme="minorHAnsi"/>
              </w:rPr>
              <w:t>a</w:t>
            </w:r>
            <w:r w:rsidR="007065C5" w:rsidRPr="000500AE">
              <w:rPr>
                <w:rFonts w:asciiTheme="minorHAnsi" w:hAnsiTheme="minorHAnsi"/>
              </w:rPr>
              <w:t xml:space="preserve">se we will also be </w:t>
            </w:r>
            <w:r w:rsidR="003E052A" w:rsidRPr="000500AE">
              <w:rPr>
                <w:rFonts w:asciiTheme="minorHAnsi" w:hAnsiTheme="minorHAnsi"/>
              </w:rPr>
              <w:t xml:space="preserve">implementing our marketing and sales strategies. </w:t>
            </w:r>
          </w:p>
        </w:tc>
      </w:tr>
      <w:tr w:rsidR="00995AF1" w:rsidRPr="000500AE" w14:paraId="19899A16" w14:textId="77777777" w:rsidTr="00753783">
        <w:tc>
          <w:tcPr>
            <w:tcW w:w="1345" w:type="dxa"/>
          </w:tcPr>
          <w:p w14:paraId="6AAEEC0C" w14:textId="462444C9" w:rsidR="00995AF1" w:rsidRPr="000500AE" w:rsidRDefault="009D0765" w:rsidP="00753783">
            <w:pPr>
              <w:jc w:val="center"/>
              <w:rPr>
                <w:rFonts w:asciiTheme="minorHAnsi" w:hAnsiTheme="minorHAnsi"/>
                <w:b/>
                <w:bCs/>
              </w:rPr>
            </w:pPr>
            <w:r w:rsidRPr="000500AE">
              <w:rPr>
                <w:rFonts w:asciiTheme="minorHAnsi" w:hAnsiTheme="minorHAnsi"/>
                <w:b/>
                <w:bCs/>
              </w:rPr>
              <w:t>Year 3</w:t>
            </w:r>
          </w:p>
        </w:tc>
        <w:tc>
          <w:tcPr>
            <w:tcW w:w="7200" w:type="dxa"/>
          </w:tcPr>
          <w:p w14:paraId="0157AB1C" w14:textId="77777777" w:rsidR="00995AF1" w:rsidRPr="000500AE" w:rsidRDefault="005A2685" w:rsidP="00023210">
            <w:pPr>
              <w:rPr>
                <w:rFonts w:asciiTheme="minorHAnsi" w:hAnsiTheme="minorHAnsi"/>
              </w:rPr>
            </w:pPr>
            <w:r w:rsidRPr="000500AE">
              <w:rPr>
                <w:rFonts w:asciiTheme="minorHAnsi" w:hAnsiTheme="minorHAnsi"/>
              </w:rPr>
              <w:t xml:space="preserve">Refine </w:t>
            </w:r>
            <w:r w:rsidR="00356174" w:rsidRPr="000500AE">
              <w:rPr>
                <w:rFonts w:asciiTheme="minorHAnsi" w:hAnsiTheme="minorHAnsi"/>
              </w:rPr>
              <w:t>P</w:t>
            </w:r>
            <w:r w:rsidRPr="000500AE">
              <w:rPr>
                <w:rFonts w:asciiTheme="minorHAnsi" w:hAnsiTheme="minorHAnsi"/>
              </w:rPr>
              <w:t>roduct</w:t>
            </w:r>
            <w:r w:rsidR="00356174" w:rsidRPr="000500AE">
              <w:rPr>
                <w:rFonts w:asciiTheme="minorHAnsi" w:hAnsiTheme="minorHAnsi"/>
              </w:rPr>
              <w:t>:</w:t>
            </w:r>
          </w:p>
          <w:p w14:paraId="53A26F03" w14:textId="080402E1" w:rsidR="00F318D4" w:rsidRPr="000500AE" w:rsidRDefault="000C1F42" w:rsidP="00023210">
            <w:pPr>
              <w:rPr>
                <w:rFonts w:asciiTheme="minorHAnsi" w:hAnsiTheme="minorHAnsi"/>
              </w:rPr>
            </w:pPr>
            <w:r w:rsidRPr="000500AE">
              <w:rPr>
                <w:rFonts w:asciiTheme="minorHAnsi" w:hAnsiTheme="minorHAnsi"/>
              </w:rPr>
              <w:t>Through survey, product reviews, customer support interactions</w:t>
            </w:r>
            <w:r w:rsidR="007D044D" w:rsidRPr="000500AE">
              <w:rPr>
                <w:rFonts w:asciiTheme="minorHAnsi" w:hAnsiTheme="minorHAnsi"/>
              </w:rPr>
              <w:t>, and social media engagement</w:t>
            </w:r>
            <w:r w:rsidR="004376C1" w:rsidRPr="000500AE">
              <w:rPr>
                <w:rFonts w:asciiTheme="minorHAnsi" w:hAnsiTheme="minorHAnsi"/>
              </w:rPr>
              <w:t xml:space="preserve"> we will be collecting customer feedback. </w:t>
            </w:r>
            <w:r w:rsidR="00364680" w:rsidRPr="000500AE">
              <w:rPr>
                <w:rFonts w:asciiTheme="minorHAnsi" w:hAnsiTheme="minorHAnsi"/>
              </w:rPr>
              <w:t xml:space="preserve">After analyzing it we will </w:t>
            </w:r>
            <w:r w:rsidR="00D81800" w:rsidRPr="000500AE">
              <w:rPr>
                <w:rFonts w:asciiTheme="minorHAnsi" w:hAnsiTheme="minorHAnsi"/>
              </w:rPr>
              <w:t>prioritize</w:t>
            </w:r>
            <w:r w:rsidR="00364680" w:rsidRPr="000500AE">
              <w:rPr>
                <w:rFonts w:asciiTheme="minorHAnsi" w:hAnsiTheme="minorHAnsi"/>
              </w:rPr>
              <w:t xml:space="preserve"> areas for </w:t>
            </w:r>
            <w:r w:rsidR="00C63206" w:rsidRPr="000500AE">
              <w:rPr>
                <w:rFonts w:asciiTheme="minorHAnsi" w:hAnsiTheme="minorHAnsi"/>
              </w:rPr>
              <w:t>improvement</w:t>
            </w:r>
            <w:r w:rsidR="00364680" w:rsidRPr="000500AE">
              <w:rPr>
                <w:rFonts w:asciiTheme="minorHAnsi" w:hAnsiTheme="minorHAnsi"/>
              </w:rPr>
              <w:t xml:space="preserve"> </w:t>
            </w:r>
            <w:r w:rsidR="00C63206" w:rsidRPr="000500AE">
              <w:rPr>
                <w:rFonts w:asciiTheme="minorHAnsi" w:hAnsiTheme="minorHAnsi"/>
              </w:rPr>
              <w:t>to reach customer satisfaction.</w:t>
            </w:r>
          </w:p>
        </w:tc>
      </w:tr>
    </w:tbl>
    <w:p w14:paraId="57751C8F" w14:textId="77777777" w:rsidR="6DE8BD5F" w:rsidRPr="000500AE" w:rsidRDefault="6DE8BD5F">
      <w:pPr>
        <w:rPr>
          <w:rFonts w:asciiTheme="minorHAnsi" w:hAnsiTheme="minorHAnsi"/>
        </w:rPr>
      </w:pPr>
      <w:r w:rsidRPr="000500AE">
        <w:rPr>
          <w:rFonts w:asciiTheme="minorHAnsi" w:hAnsiTheme="minorHAnsi"/>
        </w:rPr>
        <w:br w:type="page"/>
      </w:r>
    </w:p>
    <w:p w14:paraId="56E6409F" w14:textId="68D04CF6" w:rsidR="30C17AD0" w:rsidRPr="000500AE" w:rsidRDefault="30C17AD0" w:rsidP="6DE8BD5F">
      <w:pPr>
        <w:pStyle w:val="Heading1"/>
        <w:rPr>
          <w:rFonts w:asciiTheme="minorHAnsi" w:hAnsiTheme="minorHAnsi"/>
        </w:rPr>
      </w:pPr>
      <w:bookmarkStart w:id="14" w:name="_Toc168572235"/>
      <w:r w:rsidRPr="000500AE">
        <w:rPr>
          <w:rFonts w:asciiTheme="minorHAnsi" w:hAnsiTheme="minorHAnsi"/>
        </w:rPr>
        <w:t>Financial Projections</w:t>
      </w:r>
      <w:bookmarkEnd w:id="14"/>
      <w:r w:rsidR="00C350C5" w:rsidRPr="000500AE">
        <w:rPr>
          <w:rFonts w:asciiTheme="minorHAnsi" w:hAnsiTheme="minorHAnsi"/>
        </w:rPr>
        <w:t xml:space="preserve"> – Parker Barton</w:t>
      </w:r>
    </w:p>
    <w:p w14:paraId="72664860" w14:textId="038CA812" w:rsidR="3212870E" w:rsidRPr="000500AE" w:rsidRDefault="3212870E" w:rsidP="1577B816">
      <w:pPr>
        <w:rPr>
          <w:rFonts w:asciiTheme="minorHAnsi" w:hAnsiTheme="minorHAnsi"/>
        </w:rPr>
      </w:pPr>
      <w:r w:rsidRPr="000500AE">
        <w:rPr>
          <w:rFonts w:asciiTheme="minorHAnsi" w:hAnsiTheme="minorHAnsi"/>
          <w:noProof/>
        </w:rPr>
        <w:drawing>
          <wp:anchor distT="0" distB="0" distL="114300" distR="114300" simplePos="0" relativeHeight="251658241" behindDoc="0" locked="0" layoutInCell="1" allowOverlap="1" wp14:anchorId="66FB790D" wp14:editId="7DE0804A">
            <wp:simplePos x="0" y="0"/>
            <wp:positionH relativeFrom="column">
              <wp:align>left</wp:align>
            </wp:positionH>
            <wp:positionV relativeFrom="paragraph">
              <wp:posOffset>0</wp:posOffset>
            </wp:positionV>
            <wp:extent cx="3572486" cy="3876031"/>
            <wp:effectExtent l="0" t="0" r="0" b="0"/>
            <wp:wrapSquare wrapText="bothSides"/>
            <wp:docPr id="1981850831" name="Picture 198185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572486" cy="3876031"/>
                    </a:xfrm>
                    <a:prstGeom prst="rect">
                      <a:avLst/>
                    </a:prstGeom>
                  </pic:spPr>
                </pic:pic>
              </a:graphicData>
            </a:graphic>
            <wp14:sizeRelH relativeFrom="page">
              <wp14:pctWidth>0</wp14:pctWidth>
            </wp14:sizeRelH>
            <wp14:sizeRelV relativeFrom="page">
              <wp14:pctHeight>0</wp14:pctHeight>
            </wp14:sizeRelV>
          </wp:anchor>
        </w:drawing>
      </w:r>
      <w:r w:rsidR="431BD653" w:rsidRPr="1577B816">
        <w:rPr>
          <w:rFonts w:asciiTheme="minorHAnsi" w:hAnsiTheme="minorHAnsi"/>
        </w:rPr>
        <w:t>Looking at our projected income statements we’re looking pretty good financially. The first year we expect to t</w:t>
      </w:r>
      <w:r w:rsidR="27074F25" w:rsidRPr="1577B816">
        <w:rPr>
          <w:rFonts w:asciiTheme="minorHAnsi" w:hAnsiTheme="minorHAnsi"/>
        </w:rPr>
        <w:t xml:space="preserve">ake a bit of a hit since we are a new and advanced product compared to others on the market. We do expect it to be exactly what anglers are looking </w:t>
      </w:r>
      <w:r w:rsidR="155DDEFD" w:rsidRPr="1577B816">
        <w:rPr>
          <w:rFonts w:asciiTheme="minorHAnsi" w:hAnsiTheme="minorHAnsi"/>
        </w:rPr>
        <w:t>for,</w:t>
      </w:r>
      <w:r w:rsidR="27074F25" w:rsidRPr="1577B816">
        <w:rPr>
          <w:rFonts w:asciiTheme="minorHAnsi" w:hAnsiTheme="minorHAnsi"/>
        </w:rPr>
        <w:t xml:space="preserve"> which is why we expect to make over a million in the second </w:t>
      </w:r>
      <w:r w:rsidR="5725B043" w:rsidRPr="1577B816">
        <w:rPr>
          <w:rFonts w:asciiTheme="minorHAnsi" w:hAnsiTheme="minorHAnsi"/>
        </w:rPr>
        <w:t xml:space="preserve">year. </w:t>
      </w:r>
      <w:r w:rsidR="5FA2B699" w:rsidRPr="1577B816">
        <w:rPr>
          <w:rFonts w:asciiTheme="minorHAnsi" w:hAnsiTheme="minorHAnsi"/>
        </w:rPr>
        <w:t xml:space="preserve">Our operating expenses slowly get higher as we anticipate an increase in advertising, research and development, and more staff </w:t>
      </w:r>
      <w:r w:rsidR="3A981167" w:rsidRPr="1577B816">
        <w:rPr>
          <w:rFonts w:asciiTheme="minorHAnsi" w:hAnsiTheme="minorHAnsi"/>
        </w:rPr>
        <w:t>hires</w:t>
      </w:r>
      <w:r w:rsidR="5FA2B699" w:rsidRPr="1577B816">
        <w:rPr>
          <w:rFonts w:asciiTheme="minorHAnsi" w:hAnsiTheme="minorHAnsi"/>
        </w:rPr>
        <w:t xml:space="preserve"> in the warehouse as we get more orders in. </w:t>
      </w:r>
    </w:p>
    <w:p w14:paraId="79F89B84" w14:textId="4E04C907" w:rsidR="0B3968A1" w:rsidRPr="000500AE" w:rsidRDefault="0B3968A1" w:rsidP="6393D271">
      <w:pPr>
        <w:rPr>
          <w:rFonts w:asciiTheme="minorHAnsi" w:hAnsiTheme="minorHAnsi"/>
        </w:rPr>
      </w:pPr>
      <w:r w:rsidRPr="000500AE">
        <w:rPr>
          <w:rFonts w:asciiTheme="minorHAnsi" w:hAnsiTheme="minorHAnsi"/>
        </w:rPr>
        <w:t>Taking into consideration our trends to demand this would mean that we expect to capture a very miniscule percentage of the recreational freshwater fishing industry in the souther</w:t>
      </w:r>
      <w:r w:rsidR="6AFEE197" w:rsidRPr="000500AE">
        <w:rPr>
          <w:rFonts w:asciiTheme="minorHAnsi" w:hAnsiTheme="minorHAnsi"/>
        </w:rPr>
        <w:t xml:space="preserve">n and eastern United States. </w:t>
      </w:r>
      <w:r w:rsidR="6C660CA8" w:rsidRPr="000500AE">
        <w:rPr>
          <w:rFonts w:asciiTheme="minorHAnsi" w:hAnsiTheme="minorHAnsi"/>
        </w:rPr>
        <w:t xml:space="preserve">The estimated profit and net income are slightly off due to one of the percentages being rounded and the other not, but </w:t>
      </w:r>
      <w:r w:rsidR="05706FEE" w:rsidRPr="000500AE">
        <w:rPr>
          <w:rFonts w:asciiTheme="minorHAnsi" w:hAnsiTheme="minorHAnsi"/>
        </w:rPr>
        <w:t xml:space="preserve">they both indicate around the same values we believe to be true. </w:t>
      </w:r>
    </w:p>
    <w:p w14:paraId="20335DCB" w14:textId="27C9CF88" w:rsidR="0B3968A1" w:rsidRPr="000500AE" w:rsidRDefault="0B3968A1" w:rsidP="6393D271">
      <w:pPr>
        <w:rPr>
          <w:rFonts w:asciiTheme="minorHAnsi" w:hAnsiTheme="minorHAnsi"/>
        </w:rPr>
      </w:pPr>
      <w:r w:rsidRPr="000500AE">
        <w:rPr>
          <w:rFonts w:asciiTheme="minorHAnsi" w:hAnsiTheme="minorHAnsi"/>
          <w:noProof/>
        </w:rPr>
        <w:drawing>
          <wp:inline distT="0" distB="0" distL="0" distR="0" wp14:anchorId="1B5EF684" wp14:editId="64937D28">
            <wp:extent cx="5306168" cy="1086001"/>
            <wp:effectExtent l="0" t="0" r="0" b="0"/>
            <wp:docPr id="898185238" name="Picture 89818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306168" cy="1086001"/>
                    </a:xfrm>
                    <a:prstGeom prst="rect">
                      <a:avLst/>
                    </a:prstGeom>
                  </pic:spPr>
                </pic:pic>
              </a:graphicData>
            </a:graphic>
          </wp:inline>
        </w:drawing>
      </w:r>
    </w:p>
    <w:p w14:paraId="504F1BC2" w14:textId="63C36EF2" w:rsidR="4E04A7A1" w:rsidRPr="000500AE" w:rsidRDefault="4E04A7A1" w:rsidP="6393D271">
      <w:pPr>
        <w:rPr>
          <w:rFonts w:asciiTheme="minorHAnsi" w:hAnsiTheme="minorHAnsi"/>
        </w:rPr>
      </w:pPr>
      <w:r w:rsidRPr="000500AE">
        <w:rPr>
          <w:rFonts w:asciiTheme="minorHAnsi" w:hAnsiTheme="minorHAnsi"/>
        </w:rPr>
        <w:t xml:space="preserve">For our funding resources we are requesting $500,000 from angel investors in exchange for 10% of our company. This money will be used to </w:t>
      </w:r>
      <w:r w:rsidR="22F46B43" w:rsidRPr="000500AE">
        <w:rPr>
          <w:rFonts w:asciiTheme="minorHAnsi" w:hAnsiTheme="minorHAnsi"/>
        </w:rPr>
        <w:t xml:space="preserve">help start up our company, pay for inventory, and advertising as well. We estimate around midway through year </w:t>
      </w:r>
      <w:r w:rsidR="643130A0" w:rsidRPr="000500AE">
        <w:rPr>
          <w:rFonts w:asciiTheme="minorHAnsi" w:hAnsiTheme="minorHAnsi"/>
        </w:rPr>
        <w:t xml:space="preserve">3 we will hit our breakeven point and be able to thrive off only profits at that point and on. </w:t>
      </w:r>
    </w:p>
    <w:p w14:paraId="29DA602C" w14:textId="3EE7EF09" w:rsidR="6DE8BD5F" w:rsidRPr="000500AE" w:rsidRDefault="6DE8BD5F">
      <w:pPr>
        <w:rPr>
          <w:rFonts w:asciiTheme="minorHAnsi" w:hAnsiTheme="minorHAnsi"/>
        </w:rPr>
      </w:pPr>
      <w:r w:rsidRPr="000500AE">
        <w:rPr>
          <w:rFonts w:asciiTheme="minorHAnsi" w:hAnsiTheme="minorHAnsi"/>
        </w:rPr>
        <w:br w:type="page"/>
      </w:r>
    </w:p>
    <w:p w14:paraId="76FF8376" w14:textId="1AA93577" w:rsidR="6C8C9273" w:rsidRPr="000500AE" w:rsidRDefault="6C8C9273" w:rsidP="6DE8BD5F">
      <w:pPr>
        <w:pStyle w:val="Heading1"/>
        <w:rPr>
          <w:rFonts w:asciiTheme="minorHAnsi" w:hAnsiTheme="minorHAnsi"/>
        </w:rPr>
      </w:pPr>
      <w:bookmarkStart w:id="15" w:name="_Toc168572236"/>
      <w:r w:rsidRPr="000500AE">
        <w:rPr>
          <w:rFonts w:asciiTheme="minorHAnsi" w:hAnsiTheme="minorHAnsi"/>
        </w:rPr>
        <w:t>Financing Sought</w:t>
      </w:r>
      <w:bookmarkEnd w:id="15"/>
      <w:r w:rsidR="002432C0" w:rsidRPr="000500AE">
        <w:rPr>
          <w:rFonts w:asciiTheme="minorHAnsi" w:hAnsiTheme="minorHAnsi"/>
        </w:rPr>
        <w:t xml:space="preserve"> – Kade Hildreth</w:t>
      </w:r>
    </w:p>
    <w:p w14:paraId="297CC316" w14:textId="334AC0E6" w:rsidR="6DE8BD5F" w:rsidRPr="000500AE" w:rsidRDefault="6DE8BD5F">
      <w:pPr>
        <w:rPr>
          <w:rFonts w:asciiTheme="minorHAnsi" w:hAnsiTheme="minorHAnsi"/>
        </w:rPr>
      </w:pPr>
    </w:p>
    <w:p w14:paraId="28F40978" w14:textId="77777777" w:rsidR="006F2A4D" w:rsidRPr="000500AE" w:rsidRDefault="006F2A4D" w:rsidP="006F2A4D">
      <w:pPr>
        <w:pStyle w:val="Heading4"/>
        <w:rPr>
          <w:rFonts w:asciiTheme="minorHAnsi" w:hAnsiTheme="minorHAnsi"/>
          <w:color w:val="000000" w:themeColor="text1"/>
          <w:lang w:eastAsia="en-US"/>
        </w:rPr>
      </w:pPr>
      <w:r w:rsidRPr="000500AE">
        <w:rPr>
          <w:rFonts w:asciiTheme="minorHAnsi" w:hAnsiTheme="minorHAnsi"/>
          <w:color w:val="000000" w:themeColor="text1"/>
        </w:rPr>
        <w:t>Financing Sought:</w:t>
      </w:r>
    </w:p>
    <w:p w14:paraId="351C0108" w14:textId="77777777" w:rsidR="006F2A4D" w:rsidRPr="000500AE" w:rsidRDefault="006F2A4D" w:rsidP="006F2A4D">
      <w:pPr>
        <w:numPr>
          <w:ilvl w:val="0"/>
          <w:numId w:val="7"/>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Amount</w:t>
      </w:r>
      <w:r w:rsidRPr="000500AE">
        <w:rPr>
          <w:rFonts w:asciiTheme="minorHAnsi" w:hAnsiTheme="minorHAnsi"/>
          <w:color w:val="000000" w:themeColor="text1"/>
        </w:rPr>
        <w:t>: $500,000</w:t>
      </w:r>
    </w:p>
    <w:p w14:paraId="0E6071D7" w14:textId="77777777" w:rsidR="006F2A4D" w:rsidRPr="000500AE" w:rsidRDefault="006F2A4D" w:rsidP="006F2A4D">
      <w:pPr>
        <w:numPr>
          <w:ilvl w:val="0"/>
          <w:numId w:val="7"/>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Equity Offered</w:t>
      </w:r>
      <w:r w:rsidRPr="000500AE">
        <w:rPr>
          <w:rFonts w:asciiTheme="minorHAnsi" w:hAnsiTheme="minorHAnsi"/>
          <w:color w:val="000000" w:themeColor="text1"/>
        </w:rPr>
        <w:t>: 10% of the company</w:t>
      </w:r>
    </w:p>
    <w:p w14:paraId="24FC0818" w14:textId="77777777" w:rsidR="006F2A4D" w:rsidRPr="000500AE" w:rsidRDefault="006F2A4D" w:rsidP="006F2A4D">
      <w:pPr>
        <w:numPr>
          <w:ilvl w:val="0"/>
          <w:numId w:val="7"/>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Additional Terms</w:t>
      </w:r>
      <w:r w:rsidRPr="000500AE">
        <w:rPr>
          <w:rFonts w:asciiTheme="minorHAnsi" w:hAnsiTheme="minorHAnsi"/>
          <w:color w:val="000000" w:themeColor="text1"/>
        </w:rPr>
        <w:t>: Royalties up to $5 million</w:t>
      </w:r>
    </w:p>
    <w:p w14:paraId="73CF4307" w14:textId="77777777" w:rsidR="006F2A4D" w:rsidRPr="000500AE" w:rsidRDefault="006F2A4D" w:rsidP="006F2A4D">
      <w:pPr>
        <w:numPr>
          <w:ilvl w:val="0"/>
          <w:numId w:val="7"/>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Additional Expectations</w:t>
      </w:r>
      <w:r w:rsidRPr="000500AE">
        <w:rPr>
          <w:rFonts w:asciiTheme="minorHAnsi" w:hAnsiTheme="minorHAnsi"/>
          <w:color w:val="000000" w:themeColor="text1"/>
        </w:rPr>
        <w:t>: Expertise in marketing and mentorship from angel investors</w:t>
      </w:r>
    </w:p>
    <w:p w14:paraId="714B5A3A" w14:textId="77777777" w:rsidR="006F2A4D" w:rsidRPr="000500AE" w:rsidRDefault="006F2A4D" w:rsidP="006F2A4D">
      <w:pPr>
        <w:pStyle w:val="Heading4"/>
        <w:rPr>
          <w:rFonts w:asciiTheme="minorHAnsi" w:hAnsiTheme="minorHAnsi"/>
          <w:color w:val="000000" w:themeColor="text1"/>
        </w:rPr>
      </w:pPr>
      <w:r w:rsidRPr="000500AE">
        <w:rPr>
          <w:rFonts w:asciiTheme="minorHAnsi" w:hAnsiTheme="minorHAnsi"/>
          <w:color w:val="000000" w:themeColor="text1"/>
        </w:rPr>
        <w:t>Company Valuation:</w:t>
      </w:r>
    </w:p>
    <w:p w14:paraId="72D1587B" w14:textId="77777777" w:rsidR="006F2A4D" w:rsidRPr="000500AE" w:rsidRDefault="006F2A4D" w:rsidP="006F2A4D">
      <w:pPr>
        <w:numPr>
          <w:ilvl w:val="0"/>
          <w:numId w:val="8"/>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Pre-Money Valuation</w:t>
      </w:r>
      <w:r w:rsidRPr="000500AE">
        <w:rPr>
          <w:rFonts w:asciiTheme="minorHAnsi" w:hAnsiTheme="minorHAnsi"/>
          <w:color w:val="000000" w:themeColor="text1"/>
        </w:rPr>
        <w:t>: $4.5 million</w:t>
      </w:r>
    </w:p>
    <w:p w14:paraId="643C58CC" w14:textId="77777777" w:rsidR="006F2A4D" w:rsidRPr="000500AE" w:rsidRDefault="006F2A4D" w:rsidP="006F2A4D">
      <w:pPr>
        <w:numPr>
          <w:ilvl w:val="1"/>
          <w:numId w:val="8"/>
        </w:numPr>
        <w:spacing w:before="100" w:beforeAutospacing="1" w:after="100" w:afterAutospacing="1"/>
        <w:rPr>
          <w:rFonts w:asciiTheme="minorHAnsi" w:hAnsiTheme="minorHAnsi"/>
          <w:color w:val="000000" w:themeColor="text1"/>
        </w:rPr>
      </w:pPr>
      <w:r w:rsidRPr="000500AE">
        <w:rPr>
          <w:rFonts w:asciiTheme="minorHAnsi" w:hAnsiTheme="minorHAnsi"/>
          <w:color w:val="000000" w:themeColor="text1"/>
        </w:rPr>
        <w:t>Calculation: ($500,000 for 10% equity implies a total company valuation of $5 million post-investment. Subtracting the $500,000 investment gives a pre-money valuation of $4.5 million.)</w:t>
      </w:r>
    </w:p>
    <w:p w14:paraId="7A277C86" w14:textId="77777777" w:rsidR="006F2A4D" w:rsidRPr="000500AE" w:rsidRDefault="006F2A4D" w:rsidP="006F2A4D">
      <w:pPr>
        <w:pStyle w:val="Heading3"/>
        <w:rPr>
          <w:rFonts w:asciiTheme="minorHAnsi" w:hAnsiTheme="minorHAnsi"/>
          <w:color w:val="000000" w:themeColor="text1"/>
          <w:sz w:val="24"/>
          <w:szCs w:val="24"/>
        </w:rPr>
      </w:pPr>
      <w:r w:rsidRPr="000500AE">
        <w:rPr>
          <w:rFonts w:asciiTheme="minorHAnsi" w:hAnsiTheme="minorHAnsi"/>
          <w:color w:val="000000" w:themeColor="text1"/>
          <w:sz w:val="24"/>
          <w:szCs w:val="24"/>
        </w:rPr>
        <w:t>Major Milestones and Use of Equity Funding</w:t>
      </w:r>
    </w:p>
    <w:p w14:paraId="57E10887" w14:textId="77777777" w:rsidR="006F2A4D" w:rsidRPr="000500AE" w:rsidRDefault="006F2A4D" w:rsidP="006F2A4D">
      <w:pPr>
        <w:pStyle w:val="NormalWeb"/>
        <w:numPr>
          <w:ilvl w:val="0"/>
          <w:numId w:val="9"/>
        </w:numPr>
        <w:rPr>
          <w:rFonts w:asciiTheme="minorHAnsi" w:hAnsiTheme="minorHAnsi"/>
          <w:color w:val="000000" w:themeColor="text1"/>
        </w:rPr>
      </w:pPr>
      <w:r w:rsidRPr="000500AE">
        <w:rPr>
          <w:rStyle w:val="Strong"/>
          <w:rFonts w:asciiTheme="minorHAnsi" w:eastAsiaTheme="majorEastAsia" w:hAnsiTheme="minorHAnsi"/>
          <w:color w:val="000000" w:themeColor="text1"/>
        </w:rPr>
        <w:t>First Year: Operational Expenses</w:t>
      </w:r>
    </w:p>
    <w:p w14:paraId="6F1119CD" w14:textId="77777777" w:rsidR="006F2A4D" w:rsidRPr="000500AE" w:rsidRDefault="006F2A4D" w:rsidP="006F2A4D">
      <w:pPr>
        <w:numPr>
          <w:ilvl w:val="1"/>
          <w:numId w:val="9"/>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Amount Allocated</w:t>
      </w:r>
      <w:r w:rsidRPr="000500AE">
        <w:rPr>
          <w:rFonts w:asciiTheme="minorHAnsi" w:hAnsiTheme="minorHAnsi"/>
          <w:color w:val="000000" w:themeColor="text1"/>
        </w:rPr>
        <w:t>: $150,000</w:t>
      </w:r>
    </w:p>
    <w:p w14:paraId="7E17C9DA" w14:textId="77777777" w:rsidR="006F2A4D" w:rsidRPr="000500AE" w:rsidRDefault="006F2A4D" w:rsidP="006F2A4D">
      <w:pPr>
        <w:numPr>
          <w:ilvl w:val="1"/>
          <w:numId w:val="9"/>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Milestones</w:t>
      </w:r>
      <w:r w:rsidRPr="000500AE">
        <w:rPr>
          <w:rFonts w:asciiTheme="minorHAnsi" w:hAnsiTheme="minorHAnsi"/>
          <w:color w:val="000000" w:themeColor="text1"/>
        </w:rPr>
        <w:t>:</w:t>
      </w:r>
    </w:p>
    <w:p w14:paraId="71A79E1D" w14:textId="77777777" w:rsidR="006F2A4D" w:rsidRPr="000500AE" w:rsidRDefault="006F2A4D" w:rsidP="006F2A4D">
      <w:pPr>
        <w:numPr>
          <w:ilvl w:val="2"/>
          <w:numId w:val="9"/>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Establish Headquarters and Warehouse Operations</w:t>
      </w:r>
      <w:r w:rsidRPr="000500AE">
        <w:rPr>
          <w:rFonts w:asciiTheme="minorHAnsi" w:hAnsiTheme="minorHAnsi"/>
          <w:color w:val="000000" w:themeColor="text1"/>
        </w:rPr>
        <w:t>: Setting up office in New Jersey and warehouse in South Carolina.</w:t>
      </w:r>
    </w:p>
    <w:p w14:paraId="4669AA5B" w14:textId="77777777" w:rsidR="006F2A4D" w:rsidRPr="000500AE" w:rsidRDefault="006F2A4D" w:rsidP="006F2A4D">
      <w:pPr>
        <w:numPr>
          <w:ilvl w:val="2"/>
          <w:numId w:val="9"/>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Initial Inventory Purchase</w:t>
      </w:r>
      <w:r w:rsidRPr="000500AE">
        <w:rPr>
          <w:rFonts w:asciiTheme="minorHAnsi" w:hAnsiTheme="minorHAnsi"/>
          <w:color w:val="000000" w:themeColor="text1"/>
        </w:rPr>
        <w:t>: Securing an initial stock of cameras from China, remote control boats from Canada, and sonars from Kansas.</w:t>
      </w:r>
    </w:p>
    <w:p w14:paraId="5EB94D95" w14:textId="77777777" w:rsidR="006F2A4D" w:rsidRPr="000500AE" w:rsidRDefault="006F2A4D" w:rsidP="006F2A4D">
      <w:pPr>
        <w:numPr>
          <w:ilvl w:val="2"/>
          <w:numId w:val="9"/>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Hiring Key Personnel</w:t>
      </w:r>
      <w:r w:rsidRPr="000500AE">
        <w:rPr>
          <w:rFonts w:asciiTheme="minorHAnsi" w:hAnsiTheme="minorHAnsi"/>
          <w:color w:val="000000" w:themeColor="text1"/>
        </w:rPr>
        <w:t>: Bringing on board essential staff including management, marketing, and customer service teams.</w:t>
      </w:r>
    </w:p>
    <w:p w14:paraId="05E235E2" w14:textId="77777777" w:rsidR="006F2A4D" w:rsidRPr="000500AE" w:rsidRDefault="006F2A4D" w:rsidP="006F2A4D">
      <w:pPr>
        <w:numPr>
          <w:ilvl w:val="2"/>
          <w:numId w:val="9"/>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Developing Online and In-Store Sales Channels</w:t>
      </w:r>
      <w:r w:rsidRPr="000500AE">
        <w:rPr>
          <w:rFonts w:asciiTheme="minorHAnsi" w:hAnsiTheme="minorHAnsi"/>
          <w:color w:val="000000" w:themeColor="text1"/>
        </w:rPr>
        <w:t>: Building an e-commerce platform and establishing relationships with brick-and-mortar sportsman stores.</w:t>
      </w:r>
    </w:p>
    <w:p w14:paraId="5239D007" w14:textId="77777777" w:rsidR="006F2A4D" w:rsidRPr="000500AE" w:rsidRDefault="006F2A4D" w:rsidP="006F2A4D">
      <w:pPr>
        <w:numPr>
          <w:ilvl w:val="2"/>
          <w:numId w:val="9"/>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Initial Marketing Efforts</w:t>
      </w:r>
      <w:r w:rsidRPr="000500AE">
        <w:rPr>
          <w:rFonts w:asciiTheme="minorHAnsi" w:hAnsiTheme="minorHAnsi"/>
          <w:color w:val="000000" w:themeColor="text1"/>
        </w:rPr>
        <w:t>: Launching preliminary marketing campaigns to create brand awareness and attract early adopters.</w:t>
      </w:r>
    </w:p>
    <w:p w14:paraId="62187CF7" w14:textId="77777777" w:rsidR="002A52D8" w:rsidRPr="000500AE" w:rsidRDefault="002A52D8" w:rsidP="002A52D8">
      <w:pPr>
        <w:pStyle w:val="NormalWeb"/>
        <w:numPr>
          <w:ilvl w:val="0"/>
          <w:numId w:val="10"/>
        </w:numPr>
        <w:rPr>
          <w:rFonts w:asciiTheme="minorHAnsi" w:hAnsiTheme="minorHAnsi"/>
          <w:color w:val="000000" w:themeColor="text1"/>
          <w:lang w:eastAsia="en-US"/>
        </w:rPr>
      </w:pPr>
      <w:r w:rsidRPr="000500AE">
        <w:rPr>
          <w:rStyle w:val="Strong"/>
          <w:rFonts w:asciiTheme="minorHAnsi" w:eastAsiaTheme="majorEastAsia" w:hAnsiTheme="minorHAnsi"/>
          <w:color w:val="000000" w:themeColor="text1"/>
        </w:rPr>
        <w:t>Second Year: Production in Bulk and Advertisement</w:t>
      </w:r>
    </w:p>
    <w:p w14:paraId="607EE7B2" w14:textId="77777777" w:rsidR="002A52D8" w:rsidRPr="000500AE" w:rsidRDefault="002A52D8" w:rsidP="002A52D8">
      <w:pPr>
        <w:numPr>
          <w:ilvl w:val="1"/>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Amount Allocated</w:t>
      </w:r>
      <w:r w:rsidRPr="000500AE">
        <w:rPr>
          <w:rFonts w:asciiTheme="minorHAnsi" w:hAnsiTheme="minorHAnsi"/>
          <w:color w:val="000000" w:themeColor="text1"/>
        </w:rPr>
        <w:t>: $250,000</w:t>
      </w:r>
    </w:p>
    <w:p w14:paraId="7F8B7AF1" w14:textId="77777777" w:rsidR="002A52D8" w:rsidRPr="000500AE" w:rsidRDefault="002A52D8" w:rsidP="002A52D8">
      <w:pPr>
        <w:numPr>
          <w:ilvl w:val="1"/>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Milestones</w:t>
      </w:r>
      <w:r w:rsidRPr="000500AE">
        <w:rPr>
          <w:rFonts w:asciiTheme="minorHAnsi" w:hAnsiTheme="minorHAnsi"/>
          <w:color w:val="000000" w:themeColor="text1"/>
        </w:rPr>
        <w:t>:</w:t>
      </w:r>
    </w:p>
    <w:p w14:paraId="24F8633E" w14:textId="77777777" w:rsidR="002A52D8" w:rsidRPr="000500AE" w:rsidRDefault="002A52D8" w:rsidP="002A52D8">
      <w:pPr>
        <w:numPr>
          <w:ilvl w:val="2"/>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Scaling Production</w:t>
      </w:r>
      <w:r w:rsidRPr="000500AE">
        <w:rPr>
          <w:rFonts w:asciiTheme="minorHAnsi" w:hAnsiTheme="minorHAnsi"/>
          <w:color w:val="000000" w:themeColor="text1"/>
        </w:rPr>
        <w:t>: Increasing production capacity to meet growing demand, ensuring consistent supply of high-quality products.</w:t>
      </w:r>
    </w:p>
    <w:p w14:paraId="68040661" w14:textId="77777777" w:rsidR="002A52D8" w:rsidRPr="000500AE" w:rsidRDefault="002A52D8" w:rsidP="002A52D8">
      <w:pPr>
        <w:numPr>
          <w:ilvl w:val="2"/>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Bulk Purchasing</w:t>
      </w:r>
      <w:r w:rsidRPr="000500AE">
        <w:rPr>
          <w:rFonts w:asciiTheme="minorHAnsi" w:hAnsiTheme="minorHAnsi"/>
          <w:color w:val="000000" w:themeColor="text1"/>
        </w:rPr>
        <w:t>: Securing better terms with suppliers through bulk purchases, thereby reducing unit costs.</w:t>
      </w:r>
    </w:p>
    <w:p w14:paraId="7D75B4AA" w14:textId="77777777" w:rsidR="002A52D8" w:rsidRPr="000500AE" w:rsidRDefault="002A52D8" w:rsidP="002A52D8">
      <w:pPr>
        <w:numPr>
          <w:ilvl w:val="2"/>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Expanded Marketing Campaigns</w:t>
      </w:r>
      <w:r w:rsidRPr="000500AE">
        <w:rPr>
          <w:rFonts w:asciiTheme="minorHAnsi" w:hAnsiTheme="minorHAnsi"/>
          <w:color w:val="000000" w:themeColor="text1"/>
        </w:rPr>
        <w:t>: Investing heavily in advertising across digital platforms, social media, and fishing-related media to drive sales.</w:t>
      </w:r>
    </w:p>
    <w:p w14:paraId="27A0E082" w14:textId="77777777" w:rsidR="002A52D8" w:rsidRPr="000500AE" w:rsidRDefault="002A52D8" w:rsidP="002A52D8">
      <w:pPr>
        <w:numPr>
          <w:ilvl w:val="2"/>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Market Penetration Strategies</w:t>
      </w:r>
      <w:r w:rsidRPr="000500AE">
        <w:rPr>
          <w:rFonts w:asciiTheme="minorHAnsi" w:hAnsiTheme="minorHAnsi"/>
          <w:color w:val="000000" w:themeColor="text1"/>
        </w:rPr>
        <w:t>: Engaging in more extensive market research and implementing targeted campaigns to penetrate deeper into the recreational fishing market.</w:t>
      </w:r>
    </w:p>
    <w:p w14:paraId="61D1B3B7" w14:textId="77777777" w:rsidR="002A52D8" w:rsidRPr="000500AE" w:rsidRDefault="002A52D8" w:rsidP="002A52D8">
      <w:pPr>
        <w:numPr>
          <w:ilvl w:val="2"/>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Sales and Distribution Expansion</w:t>
      </w:r>
      <w:r w:rsidRPr="000500AE">
        <w:rPr>
          <w:rFonts w:asciiTheme="minorHAnsi" w:hAnsiTheme="minorHAnsi"/>
          <w:color w:val="000000" w:themeColor="text1"/>
        </w:rPr>
        <w:t>: Enhancing logistics to ensure timely delivery and exploring additional sales channels.</w:t>
      </w:r>
    </w:p>
    <w:p w14:paraId="44E8612D" w14:textId="77777777" w:rsidR="002A52D8" w:rsidRPr="000500AE" w:rsidRDefault="002A52D8" w:rsidP="002A52D8">
      <w:pPr>
        <w:pStyle w:val="NormalWeb"/>
        <w:numPr>
          <w:ilvl w:val="0"/>
          <w:numId w:val="10"/>
        </w:numPr>
        <w:rPr>
          <w:rFonts w:asciiTheme="minorHAnsi" w:hAnsiTheme="minorHAnsi"/>
          <w:color w:val="000000" w:themeColor="text1"/>
        </w:rPr>
      </w:pPr>
      <w:r w:rsidRPr="000500AE">
        <w:rPr>
          <w:rStyle w:val="Strong"/>
          <w:rFonts w:asciiTheme="minorHAnsi" w:eastAsiaTheme="majorEastAsia" w:hAnsiTheme="minorHAnsi"/>
          <w:color w:val="000000" w:themeColor="text1"/>
        </w:rPr>
        <w:t>Third Year: Research and Development (R&amp;D)</w:t>
      </w:r>
    </w:p>
    <w:p w14:paraId="21E4D231" w14:textId="77777777" w:rsidR="002A52D8" w:rsidRPr="000500AE" w:rsidRDefault="002A52D8" w:rsidP="002A52D8">
      <w:pPr>
        <w:numPr>
          <w:ilvl w:val="1"/>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Amount Allocated</w:t>
      </w:r>
      <w:r w:rsidRPr="000500AE">
        <w:rPr>
          <w:rFonts w:asciiTheme="minorHAnsi" w:hAnsiTheme="minorHAnsi"/>
          <w:color w:val="000000" w:themeColor="text1"/>
        </w:rPr>
        <w:t>: $100,000</w:t>
      </w:r>
    </w:p>
    <w:p w14:paraId="62606948" w14:textId="77777777" w:rsidR="002A52D8" w:rsidRPr="000500AE" w:rsidRDefault="002A52D8" w:rsidP="002A52D8">
      <w:pPr>
        <w:numPr>
          <w:ilvl w:val="1"/>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Milestones</w:t>
      </w:r>
      <w:r w:rsidRPr="000500AE">
        <w:rPr>
          <w:rFonts w:asciiTheme="minorHAnsi" w:hAnsiTheme="minorHAnsi"/>
          <w:color w:val="000000" w:themeColor="text1"/>
        </w:rPr>
        <w:t>:</w:t>
      </w:r>
    </w:p>
    <w:p w14:paraId="27B3D3F0" w14:textId="77777777" w:rsidR="002A52D8" w:rsidRPr="000500AE" w:rsidRDefault="002A52D8" w:rsidP="002A52D8">
      <w:pPr>
        <w:numPr>
          <w:ilvl w:val="2"/>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Product Innovation</w:t>
      </w:r>
      <w:r w:rsidRPr="000500AE">
        <w:rPr>
          <w:rFonts w:asciiTheme="minorHAnsi" w:hAnsiTheme="minorHAnsi"/>
          <w:color w:val="000000" w:themeColor="text1"/>
        </w:rPr>
        <w:t>: Investing in R&amp;D to improve the Sonar Sailor’s features and incorporate new technologies.</w:t>
      </w:r>
    </w:p>
    <w:p w14:paraId="38D65D6E" w14:textId="77777777" w:rsidR="002A52D8" w:rsidRPr="000500AE" w:rsidRDefault="002A52D8" w:rsidP="002A52D8">
      <w:pPr>
        <w:numPr>
          <w:ilvl w:val="2"/>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New Product Development</w:t>
      </w:r>
      <w:r w:rsidRPr="000500AE">
        <w:rPr>
          <w:rFonts w:asciiTheme="minorHAnsi" w:hAnsiTheme="minorHAnsi"/>
          <w:color w:val="000000" w:themeColor="text1"/>
        </w:rPr>
        <w:t>: Exploring opportunities for new product lines or enhancements to meet evolving customer needs and market trends.</w:t>
      </w:r>
    </w:p>
    <w:p w14:paraId="12CB0421" w14:textId="77777777" w:rsidR="002A52D8" w:rsidRPr="000500AE" w:rsidRDefault="002A52D8" w:rsidP="002A52D8">
      <w:pPr>
        <w:numPr>
          <w:ilvl w:val="2"/>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Prototyping and Testing</w:t>
      </w:r>
      <w:r w:rsidRPr="000500AE">
        <w:rPr>
          <w:rFonts w:asciiTheme="minorHAnsi" w:hAnsiTheme="minorHAnsi"/>
          <w:color w:val="000000" w:themeColor="text1"/>
        </w:rPr>
        <w:t>: Creating prototypes of new products or product upgrades and conducting rigorous testing to ensure quality and performance.</w:t>
      </w:r>
    </w:p>
    <w:p w14:paraId="116A1E30" w14:textId="77777777" w:rsidR="002A52D8" w:rsidRPr="000500AE" w:rsidRDefault="002A52D8" w:rsidP="002A52D8">
      <w:pPr>
        <w:numPr>
          <w:ilvl w:val="2"/>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Patents and Intellectual Property</w:t>
      </w:r>
      <w:r w:rsidRPr="000500AE">
        <w:rPr>
          <w:rFonts w:asciiTheme="minorHAnsi" w:hAnsiTheme="minorHAnsi"/>
          <w:color w:val="000000" w:themeColor="text1"/>
        </w:rPr>
        <w:t>: Securing patents and protecting intellectual property for new innovations to maintain a competitive edge.</w:t>
      </w:r>
    </w:p>
    <w:p w14:paraId="2F14D3C2" w14:textId="77777777" w:rsidR="002A52D8" w:rsidRPr="000500AE" w:rsidRDefault="002A52D8" w:rsidP="002A52D8">
      <w:pPr>
        <w:numPr>
          <w:ilvl w:val="2"/>
          <w:numId w:val="10"/>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Customer Feedback Integration</w:t>
      </w:r>
      <w:r w:rsidRPr="000500AE">
        <w:rPr>
          <w:rFonts w:asciiTheme="minorHAnsi" w:hAnsiTheme="minorHAnsi"/>
          <w:color w:val="000000" w:themeColor="text1"/>
        </w:rPr>
        <w:t>: Utilizing customer feedback to guide product development and ensure new releases meet market demands.</w:t>
      </w:r>
    </w:p>
    <w:p w14:paraId="4D0C756B" w14:textId="77777777" w:rsidR="002A52D8" w:rsidRPr="000500AE" w:rsidRDefault="002A52D8" w:rsidP="002A52D8">
      <w:pPr>
        <w:pStyle w:val="Heading3"/>
        <w:rPr>
          <w:rFonts w:asciiTheme="minorHAnsi" w:hAnsiTheme="minorHAnsi"/>
          <w:color w:val="000000" w:themeColor="text1"/>
          <w:sz w:val="24"/>
          <w:szCs w:val="24"/>
        </w:rPr>
      </w:pPr>
      <w:r w:rsidRPr="000500AE">
        <w:rPr>
          <w:rFonts w:asciiTheme="minorHAnsi" w:hAnsiTheme="minorHAnsi"/>
          <w:color w:val="000000" w:themeColor="text1"/>
          <w:sz w:val="24"/>
          <w:szCs w:val="24"/>
        </w:rPr>
        <w:t>Value to Angel Investors or Venture Capital Firms</w:t>
      </w:r>
    </w:p>
    <w:p w14:paraId="72016FB2" w14:textId="77777777" w:rsidR="002A52D8" w:rsidRPr="000500AE" w:rsidRDefault="002A52D8" w:rsidP="002A52D8">
      <w:pPr>
        <w:pStyle w:val="Heading4"/>
        <w:rPr>
          <w:rFonts w:asciiTheme="minorHAnsi" w:hAnsiTheme="minorHAnsi"/>
          <w:color w:val="000000" w:themeColor="text1"/>
        </w:rPr>
      </w:pPr>
      <w:r w:rsidRPr="000500AE">
        <w:rPr>
          <w:rFonts w:asciiTheme="minorHAnsi" w:hAnsiTheme="minorHAnsi"/>
          <w:color w:val="000000" w:themeColor="text1"/>
        </w:rPr>
        <w:t>Strategic Value Proposition:</w:t>
      </w:r>
    </w:p>
    <w:p w14:paraId="3C26FA19" w14:textId="77777777" w:rsidR="002A52D8" w:rsidRPr="000500AE" w:rsidRDefault="002A52D8" w:rsidP="002A52D8">
      <w:pPr>
        <w:numPr>
          <w:ilvl w:val="0"/>
          <w:numId w:val="11"/>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High Growth Potential</w:t>
      </w:r>
      <w:r w:rsidRPr="000500AE">
        <w:rPr>
          <w:rFonts w:asciiTheme="minorHAnsi" w:hAnsiTheme="minorHAnsi"/>
          <w:color w:val="000000" w:themeColor="text1"/>
        </w:rPr>
        <w:t>: The recreational fishing market is large and growing, offering significant opportunities for expansion.</w:t>
      </w:r>
    </w:p>
    <w:p w14:paraId="3E556347" w14:textId="77777777" w:rsidR="002A52D8" w:rsidRPr="000500AE" w:rsidRDefault="002A52D8" w:rsidP="002A52D8">
      <w:pPr>
        <w:numPr>
          <w:ilvl w:val="0"/>
          <w:numId w:val="11"/>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Innovative Product</w:t>
      </w:r>
      <w:r w:rsidRPr="000500AE">
        <w:rPr>
          <w:rFonts w:asciiTheme="minorHAnsi" w:hAnsiTheme="minorHAnsi"/>
          <w:color w:val="000000" w:themeColor="text1"/>
        </w:rPr>
        <w:t>: The Sonar Sailor offers unique value to fishing enthusiasts, combining advanced sonar technology with user-friendly design.</w:t>
      </w:r>
    </w:p>
    <w:p w14:paraId="6CCE7E98" w14:textId="77777777" w:rsidR="002A52D8" w:rsidRPr="000500AE" w:rsidRDefault="002A52D8" w:rsidP="002A52D8">
      <w:pPr>
        <w:numPr>
          <w:ilvl w:val="0"/>
          <w:numId w:val="11"/>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Diverse Revenue Streams</w:t>
      </w:r>
      <w:r w:rsidRPr="000500AE">
        <w:rPr>
          <w:rFonts w:asciiTheme="minorHAnsi" w:hAnsiTheme="minorHAnsi"/>
          <w:color w:val="000000" w:themeColor="text1"/>
        </w:rPr>
        <w:t>: Revenue from both online sales and physical retail stores reduces risk and maximizes market reach.</w:t>
      </w:r>
    </w:p>
    <w:p w14:paraId="48DB8B53" w14:textId="77777777" w:rsidR="002A52D8" w:rsidRPr="000500AE" w:rsidRDefault="002A52D8" w:rsidP="002A52D8">
      <w:pPr>
        <w:numPr>
          <w:ilvl w:val="0"/>
          <w:numId w:val="11"/>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Experienced Management</w:t>
      </w:r>
      <w:r w:rsidRPr="000500AE">
        <w:rPr>
          <w:rFonts w:asciiTheme="minorHAnsi" w:hAnsiTheme="minorHAnsi"/>
          <w:color w:val="000000" w:themeColor="text1"/>
        </w:rPr>
        <w:t>: The founders and management team bring relevant industry experience and a clear vision for growth.</w:t>
      </w:r>
    </w:p>
    <w:p w14:paraId="297CBD9B" w14:textId="77777777" w:rsidR="002A52D8" w:rsidRPr="000500AE" w:rsidRDefault="002A52D8" w:rsidP="002A52D8">
      <w:pPr>
        <w:pStyle w:val="Heading4"/>
        <w:rPr>
          <w:rFonts w:asciiTheme="minorHAnsi" w:hAnsiTheme="minorHAnsi"/>
          <w:color w:val="000000" w:themeColor="text1"/>
        </w:rPr>
      </w:pPr>
      <w:r w:rsidRPr="000500AE">
        <w:rPr>
          <w:rFonts w:asciiTheme="minorHAnsi" w:hAnsiTheme="minorHAnsi"/>
          <w:color w:val="000000" w:themeColor="text1"/>
        </w:rPr>
        <w:t>Financial Value Proposition:</w:t>
      </w:r>
    </w:p>
    <w:p w14:paraId="31829D9B" w14:textId="77777777" w:rsidR="002A52D8" w:rsidRPr="000500AE" w:rsidRDefault="002A52D8" w:rsidP="002A52D8">
      <w:pPr>
        <w:numPr>
          <w:ilvl w:val="0"/>
          <w:numId w:val="12"/>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Attractive Valuation</w:t>
      </w:r>
      <w:r w:rsidRPr="000500AE">
        <w:rPr>
          <w:rFonts w:asciiTheme="minorHAnsi" w:hAnsiTheme="minorHAnsi"/>
          <w:color w:val="000000" w:themeColor="text1"/>
        </w:rPr>
        <w:t>: A pre-money valuation of $4.5 million positions the company attractively for investors seeking high returns.</w:t>
      </w:r>
    </w:p>
    <w:p w14:paraId="7AE502EB" w14:textId="77777777" w:rsidR="002A52D8" w:rsidRPr="000500AE" w:rsidRDefault="002A52D8" w:rsidP="002A52D8">
      <w:pPr>
        <w:numPr>
          <w:ilvl w:val="0"/>
          <w:numId w:val="12"/>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Royalties Up to $5 Million</w:t>
      </w:r>
      <w:r w:rsidRPr="000500AE">
        <w:rPr>
          <w:rFonts w:asciiTheme="minorHAnsi" w:hAnsiTheme="minorHAnsi"/>
          <w:color w:val="000000" w:themeColor="text1"/>
        </w:rPr>
        <w:t>: Provides an additional layer of financial security and potential returns for investors.</w:t>
      </w:r>
    </w:p>
    <w:p w14:paraId="3EADF9BE" w14:textId="77777777" w:rsidR="002A52D8" w:rsidRPr="000500AE" w:rsidRDefault="002A52D8" w:rsidP="002A52D8">
      <w:pPr>
        <w:numPr>
          <w:ilvl w:val="0"/>
          <w:numId w:val="12"/>
        </w:numPr>
        <w:spacing w:before="100" w:beforeAutospacing="1" w:after="100" w:afterAutospacing="1"/>
        <w:rPr>
          <w:rFonts w:asciiTheme="minorHAnsi" w:hAnsiTheme="minorHAnsi"/>
          <w:color w:val="000000" w:themeColor="text1"/>
        </w:rPr>
      </w:pPr>
      <w:r w:rsidRPr="000500AE">
        <w:rPr>
          <w:rStyle w:val="Strong"/>
          <w:rFonts w:asciiTheme="minorHAnsi" w:eastAsiaTheme="majorEastAsia" w:hAnsiTheme="minorHAnsi"/>
          <w:color w:val="000000" w:themeColor="text1"/>
        </w:rPr>
        <w:t>Mentorship and Expertise</w:t>
      </w:r>
      <w:r w:rsidRPr="000500AE">
        <w:rPr>
          <w:rFonts w:asciiTheme="minorHAnsi" w:hAnsiTheme="minorHAnsi"/>
          <w:color w:val="000000" w:themeColor="text1"/>
        </w:rPr>
        <w:t>: The involvement of experienced angel investors can accelerate growth through strategic guidance and industry connections.</w:t>
      </w:r>
    </w:p>
    <w:p w14:paraId="3792180D" w14:textId="77777777" w:rsidR="006F2A4D" w:rsidRPr="000500AE" w:rsidRDefault="006F2A4D">
      <w:pPr>
        <w:rPr>
          <w:rFonts w:asciiTheme="minorHAnsi" w:hAnsiTheme="minorHAnsi"/>
        </w:rPr>
      </w:pPr>
    </w:p>
    <w:p w14:paraId="47C7F424" w14:textId="1CBB5A72" w:rsidR="6DE8BD5F" w:rsidRPr="000500AE" w:rsidRDefault="34133E3A" w:rsidP="0091469E">
      <w:pPr>
        <w:pStyle w:val="Heading1"/>
        <w:rPr>
          <w:rFonts w:asciiTheme="minorHAnsi" w:hAnsiTheme="minorHAnsi"/>
        </w:rPr>
      </w:pPr>
      <w:bookmarkStart w:id="16" w:name="_Toc168572237"/>
      <w:r w:rsidRPr="000500AE">
        <w:rPr>
          <w:rFonts w:asciiTheme="minorHAnsi" w:hAnsiTheme="minorHAnsi"/>
        </w:rPr>
        <w:t>Summary</w:t>
      </w:r>
      <w:bookmarkEnd w:id="16"/>
      <w:r w:rsidR="002432C0" w:rsidRPr="000500AE">
        <w:rPr>
          <w:rFonts w:asciiTheme="minorHAnsi" w:hAnsiTheme="minorHAnsi"/>
        </w:rPr>
        <w:t xml:space="preserve"> – ChunFei Huang</w:t>
      </w:r>
    </w:p>
    <w:p w14:paraId="4D8A4227" w14:textId="77777777" w:rsidR="0091469E" w:rsidRPr="000500AE" w:rsidRDefault="0091469E" w:rsidP="0091469E">
      <w:pPr>
        <w:pStyle w:val="NormalWeb"/>
        <w:numPr>
          <w:ilvl w:val="0"/>
          <w:numId w:val="5"/>
        </w:numPr>
        <w:rPr>
          <w:rFonts w:asciiTheme="minorHAnsi" w:eastAsiaTheme="minorEastAsia" w:hAnsiTheme="minorHAnsi"/>
        </w:rPr>
      </w:pPr>
      <w:r w:rsidRPr="000500AE">
        <w:rPr>
          <w:rStyle w:val="Strong"/>
          <w:rFonts w:asciiTheme="minorHAnsi" w:eastAsiaTheme="minorEastAsia" w:hAnsiTheme="minorHAnsi"/>
        </w:rPr>
        <w:t>Product Description:</w:t>
      </w:r>
    </w:p>
    <w:p w14:paraId="4C18B5BF"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Introduction of Sonar Sailor, a remote-controlled boat revolutionizing fishing.</w:t>
      </w:r>
    </w:p>
    <w:p w14:paraId="6B014995"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Features include sonar fish finder, high-definition camera, and smartphone control.</w:t>
      </w:r>
    </w:p>
    <w:p w14:paraId="2B70DA3B"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Carbon fiber construction ensures durability and LiPo battery provides long-lasting power.</w:t>
      </w:r>
    </w:p>
    <w:p w14:paraId="2370E213" w14:textId="77777777" w:rsidR="0091469E" w:rsidRPr="000500AE" w:rsidRDefault="0091469E" w:rsidP="0091469E">
      <w:pPr>
        <w:pStyle w:val="NormalWeb"/>
        <w:numPr>
          <w:ilvl w:val="0"/>
          <w:numId w:val="5"/>
        </w:numPr>
        <w:rPr>
          <w:rFonts w:asciiTheme="minorHAnsi" w:eastAsiaTheme="minorEastAsia" w:hAnsiTheme="minorHAnsi"/>
        </w:rPr>
      </w:pPr>
      <w:r w:rsidRPr="000500AE">
        <w:rPr>
          <w:rStyle w:val="Strong"/>
          <w:rFonts w:asciiTheme="minorHAnsi" w:eastAsiaTheme="minorEastAsia" w:hAnsiTheme="minorHAnsi"/>
        </w:rPr>
        <w:t>Market Analysis:</w:t>
      </w:r>
    </w:p>
    <w:p w14:paraId="3C9DC82C"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Target customers: Avid fishermen aged 20s to late 40s.</w:t>
      </w:r>
    </w:p>
    <w:p w14:paraId="0C150E96"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Estimated market size: $20 billion SAM with 3% annual growth rate.</w:t>
      </w:r>
    </w:p>
    <w:p w14:paraId="1EDD58BA"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Direct competitors include Garmin, Hawkeye, and Sonar Bobber.</w:t>
      </w:r>
    </w:p>
    <w:p w14:paraId="2CA18EF2" w14:textId="77777777" w:rsidR="0091469E" w:rsidRPr="000500AE" w:rsidRDefault="0091469E" w:rsidP="0091469E">
      <w:pPr>
        <w:pStyle w:val="NormalWeb"/>
        <w:numPr>
          <w:ilvl w:val="0"/>
          <w:numId w:val="5"/>
        </w:numPr>
        <w:rPr>
          <w:rFonts w:asciiTheme="minorHAnsi" w:eastAsiaTheme="minorEastAsia" w:hAnsiTheme="minorHAnsi"/>
        </w:rPr>
      </w:pPr>
      <w:r w:rsidRPr="000500AE">
        <w:rPr>
          <w:rStyle w:val="Strong"/>
          <w:rFonts w:asciiTheme="minorHAnsi" w:eastAsiaTheme="minorEastAsia" w:hAnsiTheme="minorHAnsi"/>
        </w:rPr>
        <w:t>Marketing Plan:</w:t>
      </w:r>
    </w:p>
    <w:p w14:paraId="4CF5964E"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Year 1 focuses on social media campaigns, influencer partnerships, and retail presence.</w:t>
      </w:r>
    </w:p>
    <w:p w14:paraId="0494179D"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Year 2 introduces new features, expands retail distribution, and enhances e-commerce.</w:t>
      </w:r>
    </w:p>
    <w:p w14:paraId="405A9D61"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Year 3 launches nationwide advertising campaigns and increases presence at trade shows.</w:t>
      </w:r>
    </w:p>
    <w:p w14:paraId="6F5466AE" w14:textId="77777777" w:rsidR="0091469E" w:rsidRPr="000500AE" w:rsidRDefault="0091469E" w:rsidP="0091469E">
      <w:pPr>
        <w:pStyle w:val="NormalWeb"/>
        <w:numPr>
          <w:ilvl w:val="0"/>
          <w:numId w:val="5"/>
        </w:numPr>
        <w:rPr>
          <w:rFonts w:asciiTheme="minorHAnsi" w:eastAsiaTheme="minorEastAsia" w:hAnsiTheme="minorHAnsi"/>
        </w:rPr>
      </w:pPr>
      <w:r w:rsidRPr="000500AE">
        <w:rPr>
          <w:rStyle w:val="Strong"/>
          <w:rFonts w:asciiTheme="minorHAnsi" w:eastAsiaTheme="minorEastAsia" w:hAnsiTheme="minorHAnsi"/>
        </w:rPr>
        <w:t>Financial Projections:</w:t>
      </w:r>
    </w:p>
    <w:p w14:paraId="13F41640"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Expect initial losses in Year 1 with breakeven in Year 2 and significant profit by Year 3.</w:t>
      </w:r>
    </w:p>
    <w:p w14:paraId="16066474"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Seeking $500,000 from angel investors for startup costs, inventory, and marketing.</w:t>
      </w:r>
    </w:p>
    <w:p w14:paraId="0E486965"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Breakeven quantity: 48,931 units with projected Year 3 revenue of $34,944,000.</w:t>
      </w:r>
    </w:p>
    <w:p w14:paraId="0B000476" w14:textId="77777777" w:rsidR="0091469E" w:rsidRPr="000500AE" w:rsidRDefault="0091469E" w:rsidP="0091469E">
      <w:pPr>
        <w:pStyle w:val="NormalWeb"/>
        <w:numPr>
          <w:ilvl w:val="0"/>
          <w:numId w:val="5"/>
        </w:numPr>
        <w:rPr>
          <w:rFonts w:asciiTheme="minorHAnsi" w:eastAsiaTheme="minorEastAsia" w:hAnsiTheme="minorHAnsi"/>
        </w:rPr>
      </w:pPr>
      <w:r w:rsidRPr="000500AE">
        <w:rPr>
          <w:rStyle w:val="Strong"/>
          <w:rFonts w:asciiTheme="minorHAnsi" w:eastAsiaTheme="minorEastAsia" w:hAnsiTheme="minorHAnsi"/>
        </w:rPr>
        <w:t>Operations Plan:</w:t>
      </w:r>
    </w:p>
    <w:p w14:paraId="1AB7E242"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Focus on trademarking the company name and obtaining a patent for Sonar Sailor.</w:t>
      </w:r>
    </w:p>
    <w:p w14:paraId="1B6FCB15"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Establishing contracts with suppliers and manufacturing processes.</w:t>
      </w:r>
    </w:p>
    <w:p w14:paraId="2ACE9496" w14:textId="77777777" w:rsidR="0091469E" w:rsidRPr="000500AE" w:rsidRDefault="0091469E" w:rsidP="0091469E">
      <w:pPr>
        <w:pStyle w:val="NormalWeb"/>
        <w:numPr>
          <w:ilvl w:val="0"/>
          <w:numId w:val="5"/>
        </w:numPr>
        <w:rPr>
          <w:rFonts w:asciiTheme="minorHAnsi" w:eastAsiaTheme="minorEastAsia" w:hAnsiTheme="minorHAnsi"/>
        </w:rPr>
      </w:pPr>
      <w:r w:rsidRPr="000500AE">
        <w:rPr>
          <w:rStyle w:val="Strong"/>
          <w:rFonts w:asciiTheme="minorHAnsi" w:eastAsiaTheme="minorEastAsia" w:hAnsiTheme="minorHAnsi"/>
        </w:rPr>
        <w:t>Where are we going from here:</w:t>
      </w:r>
    </w:p>
    <w:p w14:paraId="5226FB8F"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Execute the marketing plan to increase brand awareness and market penetration.</w:t>
      </w:r>
    </w:p>
    <w:p w14:paraId="3C8D7836"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Continuously gather customer feedback to refine the product and improve customer satisfaction.</w:t>
      </w:r>
    </w:p>
    <w:p w14:paraId="1A49929A" w14:textId="77777777" w:rsidR="0091469E" w:rsidRPr="000500AE" w:rsidRDefault="0091469E" w:rsidP="0091469E">
      <w:pPr>
        <w:numPr>
          <w:ilvl w:val="1"/>
          <w:numId w:val="5"/>
        </w:numPr>
        <w:spacing w:before="100" w:beforeAutospacing="1" w:after="100" w:afterAutospacing="1"/>
        <w:rPr>
          <w:rFonts w:asciiTheme="minorHAnsi" w:eastAsiaTheme="minorEastAsia" w:hAnsiTheme="minorHAnsi"/>
        </w:rPr>
      </w:pPr>
      <w:r w:rsidRPr="000500AE">
        <w:rPr>
          <w:rFonts w:asciiTheme="minorHAnsi" w:eastAsiaTheme="minorEastAsia" w:hAnsiTheme="minorHAnsi"/>
        </w:rPr>
        <w:t>Expand operations and distribution channels to reach a wider audience and maximize profitability.</w:t>
      </w:r>
    </w:p>
    <w:p w14:paraId="1389CF67" w14:textId="77777777" w:rsidR="0091469E" w:rsidRPr="000500AE" w:rsidRDefault="0091469E" w:rsidP="0091469E">
      <w:pPr>
        <w:pStyle w:val="z-TopofForm"/>
        <w:rPr>
          <w:rFonts w:asciiTheme="minorHAnsi" w:hAnsiTheme="minorHAnsi"/>
        </w:rPr>
      </w:pPr>
      <w:r w:rsidRPr="000500AE">
        <w:rPr>
          <w:rFonts w:asciiTheme="minorHAnsi" w:hAnsiTheme="minorHAnsi"/>
        </w:rPr>
        <w:t>Top of Form</w:t>
      </w:r>
    </w:p>
    <w:p w14:paraId="28E65166" w14:textId="77777777" w:rsidR="0091469E" w:rsidRPr="000500AE" w:rsidRDefault="0091469E" w:rsidP="0091469E">
      <w:pPr>
        <w:pStyle w:val="z-BottomofForm"/>
        <w:rPr>
          <w:rFonts w:asciiTheme="minorHAnsi" w:hAnsiTheme="minorHAnsi"/>
        </w:rPr>
      </w:pPr>
      <w:r w:rsidRPr="000500AE">
        <w:rPr>
          <w:rFonts w:asciiTheme="minorHAnsi" w:hAnsiTheme="minorHAnsi"/>
        </w:rPr>
        <w:t>Bottom of Form</w:t>
      </w:r>
    </w:p>
    <w:p w14:paraId="10962116" w14:textId="36942D04" w:rsidR="1AB522AB" w:rsidRPr="000500AE" w:rsidRDefault="1AB522AB" w:rsidP="6DE8BD5F">
      <w:pPr>
        <w:pStyle w:val="Heading1"/>
        <w:rPr>
          <w:rFonts w:asciiTheme="minorHAnsi" w:hAnsiTheme="minorHAnsi"/>
        </w:rPr>
      </w:pPr>
      <w:bookmarkStart w:id="17" w:name="_Toc168572238"/>
      <w:r w:rsidRPr="000500AE">
        <w:rPr>
          <w:rFonts w:asciiTheme="minorHAnsi" w:hAnsiTheme="minorHAnsi"/>
        </w:rPr>
        <w:t>Conclusion</w:t>
      </w:r>
      <w:bookmarkEnd w:id="17"/>
      <w:r w:rsidR="00BD6FDB" w:rsidRPr="000500AE">
        <w:rPr>
          <w:rFonts w:asciiTheme="minorHAnsi" w:hAnsiTheme="minorHAnsi"/>
        </w:rPr>
        <w:t xml:space="preserve"> </w:t>
      </w:r>
      <w:r w:rsidR="002432C0" w:rsidRPr="000500AE">
        <w:rPr>
          <w:rFonts w:asciiTheme="minorHAnsi" w:hAnsiTheme="minorHAnsi"/>
        </w:rPr>
        <w:t>–</w:t>
      </w:r>
      <w:r w:rsidR="00BD6FDB" w:rsidRPr="000500AE">
        <w:rPr>
          <w:rFonts w:asciiTheme="minorHAnsi" w:hAnsiTheme="minorHAnsi"/>
        </w:rPr>
        <w:t xml:space="preserve"> Lizbeth</w:t>
      </w:r>
      <w:r w:rsidR="002432C0" w:rsidRPr="000500AE">
        <w:rPr>
          <w:rFonts w:asciiTheme="minorHAnsi" w:hAnsiTheme="minorHAnsi"/>
        </w:rPr>
        <w:t xml:space="preserve"> Martinez-Elias</w:t>
      </w:r>
    </w:p>
    <w:p w14:paraId="043D2D5A" w14:textId="02EB6680" w:rsidR="00BF4905" w:rsidRPr="000500AE" w:rsidRDefault="003B5828" w:rsidP="00BF4905">
      <w:pPr>
        <w:rPr>
          <w:rFonts w:asciiTheme="minorHAnsi" w:hAnsiTheme="minorHAnsi"/>
        </w:rPr>
      </w:pPr>
      <w:r w:rsidRPr="000500AE">
        <w:rPr>
          <w:rFonts w:asciiTheme="minorHAnsi" w:hAnsiTheme="minorHAnsi"/>
        </w:rPr>
        <w:t xml:space="preserve">The Sonar Sailor </w:t>
      </w:r>
      <w:r w:rsidR="001466B9" w:rsidRPr="000500AE">
        <w:rPr>
          <w:rFonts w:asciiTheme="minorHAnsi" w:hAnsiTheme="minorHAnsi"/>
        </w:rPr>
        <w:t>presents a compell</w:t>
      </w:r>
      <w:r w:rsidR="00DD2AF0" w:rsidRPr="000500AE">
        <w:rPr>
          <w:rFonts w:asciiTheme="minorHAnsi" w:hAnsiTheme="minorHAnsi"/>
        </w:rPr>
        <w:t xml:space="preserve">ing </w:t>
      </w:r>
      <w:r w:rsidR="005D71A7" w:rsidRPr="000500AE">
        <w:rPr>
          <w:rFonts w:asciiTheme="minorHAnsi" w:hAnsiTheme="minorHAnsi"/>
        </w:rPr>
        <w:t xml:space="preserve">solution for the recreational fishing industry. With its </w:t>
      </w:r>
      <w:r w:rsidR="0088143D" w:rsidRPr="000500AE">
        <w:rPr>
          <w:rFonts w:asciiTheme="minorHAnsi" w:hAnsiTheme="minorHAnsi"/>
        </w:rPr>
        <w:t>advanced features, competitive pricing, and innovative remote-control design</w:t>
      </w:r>
      <w:r w:rsidR="008A4751" w:rsidRPr="000500AE">
        <w:rPr>
          <w:rFonts w:asciiTheme="minorHAnsi" w:hAnsiTheme="minorHAnsi"/>
        </w:rPr>
        <w:t>,</w:t>
      </w:r>
      <w:r w:rsidR="0088143D" w:rsidRPr="000500AE">
        <w:rPr>
          <w:rFonts w:asciiTheme="minorHAnsi" w:hAnsiTheme="minorHAnsi"/>
        </w:rPr>
        <w:t xml:space="preserve"> </w:t>
      </w:r>
      <w:r w:rsidR="008A4751" w:rsidRPr="000500AE">
        <w:rPr>
          <w:rFonts w:asciiTheme="minorHAnsi" w:hAnsiTheme="minorHAnsi"/>
        </w:rPr>
        <w:t xml:space="preserve">this boat is </w:t>
      </w:r>
      <w:r w:rsidR="00830BDA" w:rsidRPr="000500AE">
        <w:rPr>
          <w:rFonts w:asciiTheme="minorHAnsi" w:hAnsiTheme="minorHAnsi"/>
        </w:rPr>
        <w:t xml:space="preserve">set to </w:t>
      </w:r>
      <w:r w:rsidR="00C45A3A" w:rsidRPr="000500AE">
        <w:rPr>
          <w:rFonts w:asciiTheme="minorHAnsi" w:hAnsiTheme="minorHAnsi"/>
        </w:rPr>
        <w:t xml:space="preserve">enhance the fishing experience for avid anglers and fishing enthusiasts. </w:t>
      </w:r>
      <w:r w:rsidR="00D576DA" w:rsidRPr="000500AE">
        <w:rPr>
          <w:rFonts w:asciiTheme="minorHAnsi" w:hAnsiTheme="minorHAnsi"/>
        </w:rPr>
        <w:t xml:space="preserve">With a strong team, a well-defined marketing strategy, and a focus on continues </w:t>
      </w:r>
      <w:r w:rsidR="00D2278A" w:rsidRPr="000500AE">
        <w:rPr>
          <w:rFonts w:asciiTheme="minorHAnsi" w:hAnsiTheme="minorHAnsi"/>
        </w:rPr>
        <w:t>improvement</w:t>
      </w:r>
      <w:r w:rsidR="00D576DA" w:rsidRPr="000500AE">
        <w:rPr>
          <w:rFonts w:asciiTheme="minorHAnsi" w:hAnsiTheme="minorHAnsi"/>
        </w:rPr>
        <w:t>, the Sonar Sailor is positioned for significant growth and profit</w:t>
      </w:r>
      <w:r w:rsidR="00D2278A" w:rsidRPr="000500AE">
        <w:rPr>
          <w:rFonts w:asciiTheme="minorHAnsi" w:hAnsiTheme="minorHAnsi"/>
        </w:rPr>
        <w:t xml:space="preserve">ability in the years to come. </w:t>
      </w:r>
    </w:p>
    <w:sectPr w:rsidR="00BF4905" w:rsidRPr="000500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8423B1" w14:textId="77777777" w:rsidR="00445764" w:rsidRDefault="00445764" w:rsidP="00CE2468">
      <w:r>
        <w:separator/>
      </w:r>
    </w:p>
  </w:endnote>
  <w:endnote w:type="continuationSeparator" w:id="0">
    <w:p w14:paraId="323C7D01" w14:textId="77777777" w:rsidR="00445764" w:rsidRDefault="00445764" w:rsidP="00CE2468">
      <w:r>
        <w:continuationSeparator/>
      </w:r>
    </w:p>
  </w:endnote>
  <w:endnote w:type="continuationNotice" w:id="1">
    <w:p w14:paraId="35C36D89" w14:textId="77777777" w:rsidR="00445764" w:rsidRDefault="004457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C2A7F1" w14:textId="77777777" w:rsidR="00445764" w:rsidRDefault="00445764" w:rsidP="00CE2468">
      <w:r>
        <w:separator/>
      </w:r>
    </w:p>
  </w:footnote>
  <w:footnote w:type="continuationSeparator" w:id="0">
    <w:p w14:paraId="61B7C528" w14:textId="77777777" w:rsidR="00445764" w:rsidRDefault="00445764" w:rsidP="00CE2468">
      <w:r>
        <w:continuationSeparator/>
      </w:r>
    </w:p>
  </w:footnote>
  <w:footnote w:type="continuationNotice" w:id="1">
    <w:p w14:paraId="1EB28831" w14:textId="77777777" w:rsidR="00445764" w:rsidRDefault="00445764"/>
  </w:footnote>
</w:footnotes>
</file>

<file path=word/intelligence2.xml><?xml version="1.0" encoding="utf-8"?>
<int2:intelligence xmlns:int2="http://schemas.microsoft.com/office/intelligence/2020/intelligence" xmlns:oel="http://schemas.microsoft.com/office/2019/extlst">
  <int2:observations>
    <int2:bookmark int2:bookmarkName="_Int_WaLIV5yA" int2:invalidationBookmarkName="" int2:hashCode="I2ifXRvyfO7d7t" int2:id="YKjLHTn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401EB"/>
    <w:multiLevelType w:val="hybridMultilevel"/>
    <w:tmpl w:val="71C86D14"/>
    <w:lvl w:ilvl="0" w:tplc="F9C2320A">
      <w:start w:val="1"/>
      <w:numFmt w:val="bullet"/>
      <w:lvlText w:val="•"/>
      <w:lvlJc w:val="left"/>
      <w:pPr>
        <w:tabs>
          <w:tab w:val="num" w:pos="720"/>
        </w:tabs>
        <w:ind w:left="720" w:hanging="360"/>
      </w:pPr>
      <w:rPr>
        <w:rFonts w:ascii="Arial" w:hAnsi="Arial" w:hint="default"/>
      </w:rPr>
    </w:lvl>
    <w:lvl w:ilvl="1" w:tplc="3170DE04" w:tentative="1">
      <w:start w:val="1"/>
      <w:numFmt w:val="bullet"/>
      <w:lvlText w:val="•"/>
      <w:lvlJc w:val="left"/>
      <w:pPr>
        <w:tabs>
          <w:tab w:val="num" w:pos="1440"/>
        </w:tabs>
        <w:ind w:left="1440" w:hanging="360"/>
      </w:pPr>
      <w:rPr>
        <w:rFonts w:ascii="Arial" w:hAnsi="Arial" w:hint="default"/>
      </w:rPr>
    </w:lvl>
    <w:lvl w:ilvl="2" w:tplc="FB52208E" w:tentative="1">
      <w:start w:val="1"/>
      <w:numFmt w:val="bullet"/>
      <w:lvlText w:val="•"/>
      <w:lvlJc w:val="left"/>
      <w:pPr>
        <w:tabs>
          <w:tab w:val="num" w:pos="2160"/>
        </w:tabs>
        <w:ind w:left="2160" w:hanging="360"/>
      </w:pPr>
      <w:rPr>
        <w:rFonts w:ascii="Arial" w:hAnsi="Arial" w:hint="default"/>
      </w:rPr>
    </w:lvl>
    <w:lvl w:ilvl="3" w:tplc="35CE9470" w:tentative="1">
      <w:start w:val="1"/>
      <w:numFmt w:val="bullet"/>
      <w:lvlText w:val="•"/>
      <w:lvlJc w:val="left"/>
      <w:pPr>
        <w:tabs>
          <w:tab w:val="num" w:pos="2880"/>
        </w:tabs>
        <w:ind w:left="2880" w:hanging="360"/>
      </w:pPr>
      <w:rPr>
        <w:rFonts w:ascii="Arial" w:hAnsi="Arial" w:hint="default"/>
      </w:rPr>
    </w:lvl>
    <w:lvl w:ilvl="4" w:tplc="00E0F7B2" w:tentative="1">
      <w:start w:val="1"/>
      <w:numFmt w:val="bullet"/>
      <w:lvlText w:val="•"/>
      <w:lvlJc w:val="left"/>
      <w:pPr>
        <w:tabs>
          <w:tab w:val="num" w:pos="3600"/>
        </w:tabs>
        <w:ind w:left="3600" w:hanging="360"/>
      </w:pPr>
      <w:rPr>
        <w:rFonts w:ascii="Arial" w:hAnsi="Arial" w:hint="default"/>
      </w:rPr>
    </w:lvl>
    <w:lvl w:ilvl="5" w:tplc="142AD71A" w:tentative="1">
      <w:start w:val="1"/>
      <w:numFmt w:val="bullet"/>
      <w:lvlText w:val="•"/>
      <w:lvlJc w:val="left"/>
      <w:pPr>
        <w:tabs>
          <w:tab w:val="num" w:pos="4320"/>
        </w:tabs>
        <w:ind w:left="4320" w:hanging="360"/>
      </w:pPr>
      <w:rPr>
        <w:rFonts w:ascii="Arial" w:hAnsi="Arial" w:hint="default"/>
      </w:rPr>
    </w:lvl>
    <w:lvl w:ilvl="6" w:tplc="870E98D0" w:tentative="1">
      <w:start w:val="1"/>
      <w:numFmt w:val="bullet"/>
      <w:lvlText w:val="•"/>
      <w:lvlJc w:val="left"/>
      <w:pPr>
        <w:tabs>
          <w:tab w:val="num" w:pos="5040"/>
        </w:tabs>
        <w:ind w:left="5040" w:hanging="360"/>
      </w:pPr>
      <w:rPr>
        <w:rFonts w:ascii="Arial" w:hAnsi="Arial" w:hint="default"/>
      </w:rPr>
    </w:lvl>
    <w:lvl w:ilvl="7" w:tplc="F58222F8" w:tentative="1">
      <w:start w:val="1"/>
      <w:numFmt w:val="bullet"/>
      <w:lvlText w:val="•"/>
      <w:lvlJc w:val="left"/>
      <w:pPr>
        <w:tabs>
          <w:tab w:val="num" w:pos="5760"/>
        </w:tabs>
        <w:ind w:left="5760" w:hanging="360"/>
      </w:pPr>
      <w:rPr>
        <w:rFonts w:ascii="Arial" w:hAnsi="Arial" w:hint="default"/>
      </w:rPr>
    </w:lvl>
    <w:lvl w:ilvl="8" w:tplc="D91A782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403DC2"/>
    <w:multiLevelType w:val="multilevel"/>
    <w:tmpl w:val="D6B4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32825"/>
    <w:multiLevelType w:val="multilevel"/>
    <w:tmpl w:val="86F28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D5FD6B"/>
    <w:multiLevelType w:val="hybridMultilevel"/>
    <w:tmpl w:val="FFFFFFFF"/>
    <w:lvl w:ilvl="0" w:tplc="D09A34DA">
      <w:start w:val="1"/>
      <w:numFmt w:val="decimal"/>
      <w:lvlText w:val="%1."/>
      <w:lvlJc w:val="left"/>
      <w:pPr>
        <w:ind w:left="720" w:hanging="360"/>
      </w:pPr>
    </w:lvl>
    <w:lvl w:ilvl="1" w:tplc="DA8CE0DC">
      <w:start w:val="1"/>
      <w:numFmt w:val="lowerLetter"/>
      <w:lvlText w:val="%2."/>
      <w:lvlJc w:val="left"/>
      <w:pPr>
        <w:ind w:left="1440" w:hanging="360"/>
      </w:pPr>
    </w:lvl>
    <w:lvl w:ilvl="2" w:tplc="FD229370">
      <w:start w:val="1"/>
      <w:numFmt w:val="lowerRoman"/>
      <w:lvlText w:val="%3."/>
      <w:lvlJc w:val="right"/>
      <w:pPr>
        <w:ind w:left="2160" w:hanging="180"/>
      </w:pPr>
    </w:lvl>
    <w:lvl w:ilvl="3" w:tplc="D422D99E">
      <w:start w:val="1"/>
      <w:numFmt w:val="decimal"/>
      <w:lvlText w:val="%4."/>
      <w:lvlJc w:val="left"/>
      <w:pPr>
        <w:ind w:left="2880" w:hanging="360"/>
      </w:pPr>
    </w:lvl>
    <w:lvl w:ilvl="4" w:tplc="34589750">
      <w:start w:val="1"/>
      <w:numFmt w:val="lowerLetter"/>
      <w:lvlText w:val="%5."/>
      <w:lvlJc w:val="left"/>
      <w:pPr>
        <w:ind w:left="3600" w:hanging="360"/>
      </w:pPr>
    </w:lvl>
    <w:lvl w:ilvl="5" w:tplc="6636A5DC">
      <w:start w:val="1"/>
      <w:numFmt w:val="lowerRoman"/>
      <w:lvlText w:val="%6."/>
      <w:lvlJc w:val="right"/>
      <w:pPr>
        <w:ind w:left="4320" w:hanging="180"/>
      </w:pPr>
    </w:lvl>
    <w:lvl w:ilvl="6" w:tplc="60724DB2">
      <w:start w:val="1"/>
      <w:numFmt w:val="decimal"/>
      <w:lvlText w:val="%7."/>
      <w:lvlJc w:val="left"/>
      <w:pPr>
        <w:ind w:left="5040" w:hanging="360"/>
      </w:pPr>
    </w:lvl>
    <w:lvl w:ilvl="7" w:tplc="2744B32A">
      <w:start w:val="1"/>
      <w:numFmt w:val="lowerLetter"/>
      <w:lvlText w:val="%8."/>
      <w:lvlJc w:val="left"/>
      <w:pPr>
        <w:ind w:left="5760" w:hanging="360"/>
      </w:pPr>
    </w:lvl>
    <w:lvl w:ilvl="8" w:tplc="E5D8130A">
      <w:start w:val="1"/>
      <w:numFmt w:val="lowerRoman"/>
      <w:lvlText w:val="%9."/>
      <w:lvlJc w:val="right"/>
      <w:pPr>
        <w:ind w:left="6480" w:hanging="180"/>
      </w:pPr>
    </w:lvl>
  </w:abstractNum>
  <w:abstractNum w:abstractNumId="4" w15:restartNumberingAfterBreak="0">
    <w:nsid w:val="39A07107"/>
    <w:multiLevelType w:val="multilevel"/>
    <w:tmpl w:val="C0E2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A7964"/>
    <w:multiLevelType w:val="multilevel"/>
    <w:tmpl w:val="7FF45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4614E"/>
    <w:multiLevelType w:val="multilevel"/>
    <w:tmpl w:val="8298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35AE8"/>
    <w:multiLevelType w:val="hybridMultilevel"/>
    <w:tmpl w:val="FFFFFFFF"/>
    <w:lvl w:ilvl="0" w:tplc="ABFA1EC0">
      <w:start w:val="1"/>
      <w:numFmt w:val="bullet"/>
      <w:lvlText w:val=""/>
      <w:lvlJc w:val="left"/>
      <w:pPr>
        <w:ind w:left="720" w:hanging="360"/>
      </w:pPr>
      <w:rPr>
        <w:rFonts w:ascii="Symbol" w:hAnsi="Symbol" w:hint="default"/>
      </w:rPr>
    </w:lvl>
    <w:lvl w:ilvl="1" w:tplc="10329CA8">
      <w:start w:val="1"/>
      <w:numFmt w:val="bullet"/>
      <w:lvlText w:val=""/>
      <w:lvlJc w:val="left"/>
      <w:pPr>
        <w:ind w:left="1440" w:hanging="360"/>
      </w:pPr>
      <w:rPr>
        <w:rFonts w:ascii="Symbol" w:hAnsi="Symbol" w:hint="default"/>
      </w:rPr>
    </w:lvl>
    <w:lvl w:ilvl="2" w:tplc="4F2E2352">
      <w:start w:val="1"/>
      <w:numFmt w:val="bullet"/>
      <w:lvlText w:val=""/>
      <w:lvlJc w:val="left"/>
      <w:pPr>
        <w:ind w:left="2160" w:hanging="360"/>
      </w:pPr>
      <w:rPr>
        <w:rFonts w:ascii="Wingdings" w:hAnsi="Wingdings" w:hint="default"/>
      </w:rPr>
    </w:lvl>
    <w:lvl w:ilvl="3" w:tplc="8BA243E4">
      <w:start w:val="1"/>
      <w:numFmt w:val="bullet"/>
      <w:lvlText w:val=""/>
      <w:lvlJc w:val="left"/>
      <w:pPr>
        <w:ind w:left="2880" w:hanging="360"/>
      </w:pPr>
      <w:rPr>
        <w:rFonts w:ascii="Symbol" w:hAnsi="Symbol" w:hint="default"/>
      </w:rPr>
    </w:lvl>
    <w:lvl w:ilvl="4" w:tplc="0484B904">
      <w:start w:val="1"/>
      <w:numFmt w:val="bullet"/>
      <w:lvlText w:val="o"/>
      <w:lvlJc w:val="left"/>
      <w:pPr>
        <w:ind w:left="3600" w:hanging="360"/>
      </w:pPr>
      <w:rPr>
        <w:rFonts w:ascii="Courier New" w:hAnsi="Courier New" w:hint="default"/>
      </w:rPr>
    </w:lvl>
    <w:lvl w:ilvl="5" w:tplc="87B0FCE6">
      <w:start w:val="1"/>
      <w:numFmt w:val="bullet"/>
      <w:lvlText w:val=""/>
      <w:lvlJc w:val="left"/>
      <w:pPr>
        <w:ind w:left="4320" w:hanging="360"/>
      </w:pPr>
      <w:rPr>
        <w:rFonts w:ascii="Wingdings" w:hAnsi="Wingdings" w:hint="default"/>
      </w:rPr>
    </w:lvl>
    <w:lvl w:ilvl="6" w:tplc="942AB482">
      <w:start w:val="1"/>
      <w:numFmt w:val="bullet"/>
      <w:lvlText w:val=""/>
      <w:lvlJc w:val="left"/>
      <w:pPr>
        <w:ind w:left="5040" w:hanging="360"/>
      </w:pPr>
      <w:rPr>
        <w:rFonts w:ascii="Symbol" w:hAnsi="Symbol" w:hint="default"/>
      </w:rPr>
    </w:lvl>
    <w:lvl w:ilvl="7" w:tplc="4B927562">
      <w:start w:val="1"/>
      <w:numFmt w:val="bullet"/>
      <w:lvlText w:val="o"/>
      <w:lvlJc w:val="left"/>
      <w:pPr>
        <w:ind w:left="5760" w:hanging="360"/>
      </w:pPr>
      <w:rPr>
        <w:rFonts w:ascii="Courier New" w:hAnsi="Courier New" w:hint="default"/>
      </w:rPr>
    </w:lvl>
    <w:lvl w:ilvl="8" w:tplc="9C5E2A24">
      <w:start w:val="1"/>
      <w:numFmt w:val="bullet"/>
      <w:lvlText w:val=""/>
      <w:lvlJc w:val="left"/>
      <w:pPr>
        <w:ind w:left="6480" w:hanging="360"/>
      </w:pPr>
      <w:rPr>
        <w:rFonts w:ascii="Wingdings" w:hAnsi="Wingdings" w:hint="default"/>
      </w:rPr>
    </w:lvl>
  </w:abstractNum>
  <w:abstractNum w:abstractNumId="8" w15:restartNumberingAfterBreak="0">
    <w:nsid w:val="71441AA5"/>
    <w:multiLevelType w:val="multilevel"/>
    <w:tmpl w:val="DE86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9787E"/>
    <w:multiLevelType w:val="hybridMultilevel"/>
    <w:tmpl w:val="FFFFFFFF"/>
    <w:lvl w:ilvl="0" w:tplc="4E4E73BE">
      <w:start w:val="1"/>
      <w:numFmt w:val="bullet"/>
      <w:lvlText w:val=""/>
      <w:lvlJc w:val="left"/>
      <w:pPr>
        <w:ind w:left="720" w:hanging="360"/>
      </w:pPr>
      <w:rPr>
        <w:rFonts w:ascii="Symbol" w:hAnsi="Symbol" w:hint="default"/>
      </w:rPr>
    </w:lvl>
    <w:lvl w:ilvl="1" w:tplc="D9D8BA06">
      <w:start w:val="1"/>
      <w:numFmt w:val="bullet"/>
      <w:lvlText w:val="o"/>
      <w:lvlJc w:val="left"/>
      <w:pPr>
        <w:ind w:left="1440" w:hanging="360"/>
      </w:pPr>
      <w:rPr>
        <w:rFonts w:ascii="Courier New" w:hAnsi="Courier New" w:hint="default"/>
      </w:rPr>
    </w:lvl>
    <w:lvl w:ilvl="2" w:tplc="ED78C8A6">
      <w:start w:val="1"/>
      <w:numFmt w:val="bullet"/>
      <w:lvlText w:val=""/>
      <w:lvlJc w:val="left"/>
      <w:pPr>
        <w:ind w:left="2160" w:hanging="360"/>
      </w:pPr>
      <w:rPr>
        <w:rFonts w:ascii="Wingdings" w:hAnsi="Wingdings" w:hint="default"/>
      </w:rPr>
    </w:lvl>
    <w:lvl w:ilvl="3" w:tplc="18E0C8D4">
      <w:start w:val="1"/>
      <w:numFmt w:val="bullet"/>
      <w:lvlText w:val=""/>
      <w:lvlJc w:val="left"/>
      <w:pPr>
        <w:ind w:left="2880" w:hanging="360"/>
      </w:pPr>
      <w:rPr>
        <w:rFonts w:ascii="Symbol" w:hAnsi="Symbol" w:hint="default"/>
      </w:rPr>
    </w:lvl>
    <w:lvl w:ilvl="4" w:tplc="EAFEA856">
      <w:start w:val="1"/>
      <w:numFmt w:val="bullet"/>
      <w:lvlText w:val="o"/>
      <w:lvlJc w:val="left"/>
      <w:pPr>
        <w:ind w:left="3600" w:hanging="360"/>
      </w:pPr>
      <w:rPr>
        <w:rFonts w:ascii="Courier New" w:hAnsi="Courier New" w:hint="default"/>
      </w:rPr>
    </w:lvl>
    <w:lvl w:ilvl="5" w:tplc="71AE9228">
      <w:start w:val="1"/>
      <w:numFmt w:val="bullet"/>
      <w:lvlText w:val=""/>
      <w:lvlJc w:val="left"/>
      <w:pPr>
        <w:ind w:left="4320" w:hanging="360"/>
      </w:pPr>
      <w:rPr>
        <w:rFonts w:ascii="Wingdings" w:hAnsi="Wingdings" w:hint="default"/>
      </w:rPr>
    </w:lvl>
    <w:lvl w:ilvl="6" w:tplc="A6B62BD4">
      <w:start w:val="1"/>
      <w:numFmt w:val="bullet"/>
      <w:lvlText w:val=""/>
      <w:lvlJc w:val="left"/>
      <w:pPr>
        <w:ind w:left="5040" w:hanging="360"/>
      </w:pPr>
      <w:rPr>
        <w:rFonts w:ascii="Symbol" w:hAnsi="Symbol" w:hint="default"/>
      </w:rPr>
    </w:lvl>
    <w:lvl w:ilvl="7" w:tplc="E390A150">
      <w:start w:val="1"/>
      <w:numFmt w:val="bullet"/>
      <w:lvlText w:val="o"/>
      <w:lvlJc w:val="left"/>
      <w:pPr>
        <w:ind w:left="5760" w:hanging="360"/>
      </w:pPr>
      <w:rPr>
        <w:rFonts w:ascii="Courier New" w:hAnsi="Courier New" w:hint="default"/>
      </w:rPr>
    </w:lvl>
    <w:lvl w:ilvl="8" w:tplc="198A0E5E">
      <w:start w:val="1"/>
      <w:numFmt w:val="bullet"/>
      <w:lvlText w:val=""/>
      <w:lvlJc w:val="left"/>
      <w:pPr>
        <w:ind w:left="6480" w:hanging="360"/>
      </w:pPr>
      <w:rPr>
        <w:rFonts w:ascii="Wingdings" w:hAnsi="Wingdings" w:hint="default"/>
      </w:rPr>
    </w:lvl>
  </w:abstractNum>
  <w:abstractNum w:abstractNumId="10" w15:restartNumberingAfterBreak="0">
    <w:nsid w:val="7C5757C5"/>
    <w:multiLevelType w:val="multilevel"/>
    <w:tmpl w:val="DCA66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718A7"/>
    <w:multiLevelType w:val="multilevel"/>
    <w:tmpl w:val="EF7CF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143754">
    <w:abstractNumId w:val="7"/>
  </w:num>
  <w:num w:numId="2" w16cid:durableId="1893882949">
    <w:abstractNumId w:val="3"/>
  </w:num>
  <w:num w:numId="3" w16cid:durableId="681316526">
    <w:abstractNumId w:val="9"/>
  </w:num>
  <w:num w:numId="4" w16cid:durableId="2110276662">
    <w:abstractNumId w:val="0"/>
  </w:num>
  <w:num w:numId="5" w16cid:durableId="422918803">
    <w:abstractNumId w:val="5"/>
  </w:num>
  <w:num w:numId="6" w16cid:durableId="1775711411">
    <w:abstractNumId w:val="10"/>
  </w:num>
  <w:num w:numId="7" w16cid:durableId="37169245">
    <w:abstractNumId w:val="8"/>
  </w:num>
  <w:num w:numId="8" w16cid:durableId="737750445">
    <w:abstractNumId w:val="6"/>
  </w:num>
  <w:num w:numId="9" w16cid:durableId="1706249008">
    <w:abstractNumId w:val="11"/>
  </w:num>
  <w:num w:numId="10" w16cid:durableId="1930382641">
    <w:abstractNumId w:val="2"/>
  </w:num>
  <w:num w:numId="11" w16cid:durableId="161647">
    <w:abstractNumId w:val="1"/>
  </w:num>
  <w:num w:numId="12" w16cid:durableId="1407798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E36"/>
    <w:rsid w:val="00000A29"/>
    <w:rsid w:val="000011D1"/>
    <w:rsid w:val="000016FE"/>
    <w:rsid w:val="000034F5"/>
    <w:rsid w:val="000047CB"/>
    <w:rsid w:val="000052AA"/>
    <w:rsid w:val="00006933"/>
    <w:rsid w:val="0000763E"/>
    <w:rsid w:val="00011747"/>
    <w:rsid w:val="00011933"/>
    <w:rsid w:val="00011FA7"/>
    <w:rsid w:val="00012F27"/>
    <w:rsid w:val="00016A9B"/>
    <w:rsid w:val="00023210"/>
    <w:rsid w:val="00023F8E"/>
    <w:rsid w:val="0003380A"/>
    <w:rsid w:val="00035D5D"/>
    <w:rsid w:val="0003760C"/>
    <w:rsid w:val="00044FB9"/>
    <w:rsid w:val="000500AE"/>
    <w:rsid w:val="00054B35"/>
    <w:rsid w:val="000574E6"/>
    <w:rsid w:val="00064B76"/>
    <w:rsid w:val="00064DE7"/>
    <w:rsid w:val="0006656E"/>
    <w:rsid w:val="00085EBE"/>
    <w:rsid w:val="00090DBA"/>
    <w:rsid w:val="0009138E"/>
    <w:rsid w:val="000A5E9C"/>
    <w:rsid w:val="000B313A"/>
    <w:rsid w:val="000B63A8"/>
    <w:rsid w:val="000C1F42"/>
    <w:rsid w:val="000C4EF1"/>
    <w:rsid w:val="000C6344"/>
    <w:rsid w:val="000D47D0"/>
    <w:rsid w:val="000D49D4"/>
    <w:rsid w:val="000E09A4"/>
    <w:rsid w:val="000E4C0D"/>
    <w:rsid w:val="000E7087"/>
    <w:rsid w:val="000F0B1D"/>
    <w:rsid w:val="000F1602"/>
    <w:rsid w:val="000F633D"/>
    <w:rsid w:val="001010C0"/>
    <w:rsid w:val="001023B1"/>
    <w:rsid w:val="00102870"/>
    <w:rsid w:val="001158AE"/>
    <w:rsid w:val="001209BB"/>
    <w:rsid w:val="00122B8F"/>
    <w:rsid w:val="00124AFB"/>
    <w:rsid w:val="00124C83"/>
    <w:rsid w:val="00126962"/>
    <w:rsid w:val="00133659"/>
    <w:rsid w:val="00141C91"/>
    <w:rsid w:val="00145711"/>
    <w:rsid w:val="001466B9"/>
    <w:rsid w:val="001475CA"/>
    <w:rsid w:val="00147C56"/>
    <w:rsid w:val="00150899"/>
    <w:rsid w:val="00154955"/>
    <w:rsid w:val="00172388"/>
    <w:rsid w:val="001752F9"/>
    <w:rsid w:val="0018077A"/>
    <w:rsid w:val="00181511"/>
    <w:rsid w:val="0018334C"/>
    <w:rsid w:val="00191CE3"/>
    <w:rsid w:val="001942EF"/>
    <w:rsid w:val="00194BCD"/>
    <w:rsid w:val="001955E3"/>
    <w:rsid w:val="001A01BE"/>
    <w:rsid w:val="001A4D54"/>
    <w:rsid w:val="001A7045"/>
    <w:rsid w:val="001A75D3"/>
    <w:rsid w:val="001A78E8"/>
    <w:rsid w:val="001A7C86"/>
    <w:rsid w:val="001B1B66"/>
    <w:rsid w:val="001C1E82"/>
    <w:rsid w:val="001C4688"/>
    <w:rsid w:val="001C48F1"/>
    <w:rsid w:val="001C75E3"/>
    <w:rsid w:val="001D3BEE"/>
    <w:rsid w:val="001D3F61"/>
    <w:rsid w:val="001E4532"/>
    <w:rsid w:val="001F5558"/>
    <w:rsid w:val="001F636C"/>
    <w:rsid w:val="001F77E6"/>
    <w:rsid w:val="0020296F"/>
    <w:rsid w:val="00213A81"/>
    <w:rsid w:val="00213E67"/>
    <w:rsid w:val="00214427"/>
    <w:rsid w:val="00215685"/>
    <w:rsid w:val="0021664C"/>
    <w:rsid w:val="002174AB"/>
    <w:rsid w:val="00221B1A"/>
    <w:rsid w:val="00225B6D"/>
    <w:rsid w:val="002326F2"/>
    <w:rsid w:val="00234AF8"/>
    <w:rsid w:val="0024295E"/>
    <w:rsid w:val="002432C0"/>
    <w:rsid w:val="002450A8"/>
    <w:rsid w:val="002457CD"/>
    <w:rsid w:val="00247678"/>
    <w:rsid w:val="00250E1C"/>
    <w:rsid w:val="00255199"/>
    <w:rsid w:val="002577CF"/>
    <w:rsid w:val="002645B7"/>
    <w:rsid w:val="00272215"/>
    <w:rsid w:val="0027268D"/>
    <w:rsid w:val="002741A4"/>
    <w:rsid w:val="00274821"/>
    <w:rsid w:val="00283038"/>
    <w:rsid w:val="002855EA"/>
    <w:rsid w:val="00287941"/>
    <w:rsid w:val="002A18B9"/>
    <w:rsid w:val="002A3482"/>
    <w:rsid w:val="002A52D8"/>
    <w:rsid w:val="002A589F"/>
    <w:rsid w:val="002A5E94"/>
    <w:rsid w:val="002A6734"/>
    <w:rsid w:val="002B2F5B"/>
    <w:rsid w:val="002C4C82"/>
    <w:rsid w:val="002C63FB"/>
    <w:rsid w:val="002D1E00"/>
    <w:rsid w:val="002D2E9D"/>
    <w:rsid w:val="002D3C90"/>
    <w:rsid w:val="002D50CA"/>
    <w:rsid w:val="002D64F2"/>
    <w:rsid w:val="002D7A65"/>
    <w:rsid w:val="002E1259"/>
    <w:rsid w:val="002E2E01"/>
    <w:rsid w:val="002E62D0"/>
    <w:rsid w:val="002F56F0"/>
    <w:rsid w:val="00302153"/>
    <w:rsid w:val="00304685"/>
    <w:rsid w:val="00304F0F"/>
    <w:rsid w:val="003071E2"/>
    <w:rsid w:val="00320552"/>
    <w:rsid w:val="0032151B"/>
    <w:rsid w:val="00334BFF"/>
    <w:rsid w:val="00334C27"/>
    <w:rsid w:val="00340DE5"/>
    <w:rsid w:val="00342824"/>
    <w:rsid w:val="00343A08"/>
    <w:rsid w:val="00343E2A"/>
    <w:rsid w:val="00345E87"/>
    <w:rsid w:val="003462F6"/>
    <w:rsid w:val="00356174"/>
    <w:rsid w:val="003619B8"/>
    <w:rsid w:val="00364680"/>
    <w:rsid w:val="003672FB"/>
    <w:rsid w:val="00371C68"/>
    <w:rsid w:val="003754AA"/>
    <w:rsid w:val="00376B32"/>
    <w:rsid w:val="0038569F"/>
    <w:rsid w:val="00394562"/>
    <w:rsid w:val="003A086E"/>
    <w:rsid w:val="003A0C6D"/>
    <w:rsid w:val="003B4F66"/>
    <w:rsid w:val="003B5828"/>
    <w:rsid w:val="003C6B46"/>
    <w:rsid w:val="003C79FB"/>
    <w:rsid w:val="003D0413"/>
    <w:rsid w:val="003D11F3"/>
    <w:rsid w:val="003D1938"/>
    <w:rsid w:val="003D70E6"/>
    <w:rsid w:val="003E052A"/>
    <w:rsid w:val="003E5CF2"/>
    <w:rsid w:val="003E766C"/>
    <w:rsid w:val="003F020F"/>
    <w:rsid w:val="003F14D0"/>
    <w:rsid w:val="003F54F6"/>
    <w:rsid w:val="003F6961"/>
    <w:rsid w:val="00401342"/>
    <w:rsid w:val="00402D47"/>
    <w:rsid w:val="00404340"/>
    <w:rsid w:val="00404756"/>
    <w:rsid w:val="00406424"/>
    <w:rsid w:val="004134AA"/>
    <w:rsid w:val="004241C8"/>
    <w:rsid w:val="004261B2"/>
    <w:rsid w:val="0042665B"/>
    <w:rsid w:val="0042739F"/>
    <w:rsid w:val="004273AF"/>
    <w:rsid w:val="0043111F"/>
    <w:rsid w:val="00433F47"/>
    <w:rsid w:val="00433F87"/>
    <w:rsid w:val="00435C27"/>
    <w:rsid w:val="004376C1"/>
    <w:rsid w:val="00437AC6"/>
    <w:rsid w:val="00440792"/>
    <w:rsid w:val="00440BAF"/>
    <w:rsid w:val="00444DAD"/>
    <w:rsid w:val="00444FB2"/>
    <w:rsid w:val="00445764"/>
    <w:rsid w:val="004528ED"/>
    <w:rsid w:val="00452C69"/>
    <w:rsid w:val="004603E2"/>
    <w:rsid w:val="004618E4"/>
    <w:rsid w:val="00461B0B"/>
    <w:rsid w:val="00461CB8"/>
    <w:rsid w:val="00466F29"/>
    <w:rsid w:val="004672C6"/>
    <w:rsid w:val="004716D8"/>
    <w:rsid w:val="004748B5"/>
    <w:rsid w:val="0047527E"/>
    <w:rsid w:val="004814D5"/>
    <w:rsid w:val="00490E2E"/>
    <w:rsid w:val="004955BC"/>
    <w:rsid w:val="004965D2"/>
    <w:rsid w:val="004B04E0"/>
    <w:rsid w:val="004B16D2"/>
    <w:rsid w:val="004D2C38"/>
    <w:rsid w:val="004D509D"/>
    <w:rsid w:val="004D5354"/>
    <w:rsid w:val="004D59BF"/>
    <w:rsid w:val="004E235C"/>
    <w:rsid w:val="004E2B48"/>
    <w:rsid w:val="004E65DC"/>
    <w:rsid w:val="004E6D4D"/>
    <w:rsid w:val="004F5ACA"/>
    <w:rsid w:val="004F6409"/>
    <w:rsid w:val="0050090D"/>
    <w:rsid w:val="00503640"/>
    <w:rsid w:val="005142C4"/>
    <w:rsid w:val="00514876"/>
    <w:rsid w:val="005250BB"/>
    <w:rsid w:val="005276C3"/>
    <w:rsid w:val="00531569"/>
    <w:rsid w:val="00531D71"/>
    <w:rsid w:val="00540878"/>
    <w:rsid w:val="00541537"/>
    <w:rsid w:val="0054470F"/>
    <w:rsid w:val="005457B1"/>
    <w:rsid w:val="00552407"/>
    <w:rsid w:val="00552414"/>
    <w:rsid w:val="00554834"/>
    <w:rsid w:val="00554B13"/>
    <w:rsid w:val="00557BB0"/>
    <w:rsid w:val="00567A8F"/>
    <w:rsid w:val="00585ABB"/>
    <w:rsid w:val="00591D9E"/>
    <w:rsid w:val="0059788F"/>
    <w:rsid w:val="005A2685"/>
    <w:rsid w:val="005A274C"/>
    <w:rsid w:val="005A5065"/>
    <w:rsid w:val="005B548C"/>
    <w:rsid w:val="005B7EE2"/>
    <w:rsid w:val="005C5506"/>
    <w:rsid w:val="005C5C8F"/>
    <w:rsid w:val="005C6570"/>
    <w:rsid w:val="005D2EF0"/>
    <w:rsid w:val="005D40BB"/>
    <w:rsid w:val="005D458E"/>
    <w:rsid w:val="005D71A7"/>
    <w:rsid w:val="005E05F6"/>
    <w:rsid w:val="005E695F"/>
    <w:rsid w:val="005E7435"/>
    <w:rsid w:val="005F08AC"/>
    <w:rsid w:val="0060537D"/>
    <w:rsid w:val="006076DB"/>
    <w:rsid w:val="00611820"/>
    <w:rsid w:val="00612D24"/>
    <w:rsid w:val="006131FE"/>
    <w:rsid w:val="00615CAE"/>
    <w:rsid w:val="00626A9E"/>
    <w:rsid w:val="00631406"/>
    <w:rsid w:val="00634517"/>
    <w:rsid w:val="0064085D"/>
    <w:rsid w:val="00641518"/>
    <w:rsid w:val="00643747"/>
    <w:rsid w:val="00646594"/>
    <w:rsid w:val="006502A5"/>
    <w:rsid w:val="0065044C"/>
    <w:rsid w:val="00651D11"/>
    <w:rsid w:val="006528A2"/>
    <w:rsid w:val="00656924"/>
    <w:rsid w:val="00661C3C"/>
    <w:rsid w:val="006733B5"/>
    <w:rsid w:val="0067476D"/>
    <w:rsid w:val="0067717D"/>
    <w:rsid w:val="00680253"/>
    <w:rsid w:val="00693AFA"/>
    <w:rsid w:val="0069477C"/>
    <w:rsid w:val="006A4030"/>
    <w:rsid w:val="006B572A"/>
    <w:rsid w:val="006B78D1"/>
    <w:rsid w:val="006C48CE"/>
    <w:rsid w:val="006C5426"/>
    <w:rsid w:val="006D21B9"/>
    <w:rsid w:val="006D4F47"/>
    <w:rsid w:val="006D743A"/>
    <w:rsid w:val="006E0238"/>
    <w:rsid w:val="006E10C0"/>
    <w:rsid w:val="006E2A11"/>
    <w:rsid w:val="006E5232"/>
    <w:rsid w:val="006F0177"/>
    <w:rsid w:val="006F2A4D"/>
    <w:rsid w:val="006F321C"/>
    <w:rsid w:val="00702A7E"/>
    <w:rsid w:val="00702D61"/>
    <w:rsid w:val="007065C5"/>
    <w:rsid w:val="007072B9"/>
    <w:rsid w:val="0071004B"/>
    <w:rsid w:val="00713B02"/>
    <w:rsid w:val="0071532C"/>
    <w:rsid w:val="007210D3"/>
    <w:rsid w:val="00723F1A"/>
    <w:rsid w:val="00725B71"/>
    <w:rsid w:val="00731067"/>
    <w:rsid w:val="00733809"/>
    <w:rsid w:val="00734DEE"/>
    <w:rsid w:val="007355CD"/>
    <w:rsid w:val="0073585F"/>
    <w:rsid w:val="00736C5D"/>
    <w:rsid w:val="00742663"/>
    <w:rsid w:val="00747307"/>
    <w:rsid w:val="00753783"/>
    <w:rsid w:val="0075403E"/>
    <w:rsid w:val="007550AD"/>
    <w:rsid w:val="00757BAD"/>
    <w:rsid w:val="0076684D"/>
    <w:rsid w:val="00780180"/>
    <w:rsid w:val="00780D49"/>
    <w:rsid w:val="00782D39"/>
    <w:rsid w:val="007852C5"/>
    <w:rsid w:val="00786598"/>
    <w:rsid w:val="007872CC"/>
    <w:rsid w:val="00791C51"/>
    <w:rsid w:val="00793E79"/>
    <w:rsid w:val="007A0105"/>
    <w:rsid w:val="007A0180"/>
    <w:rsid w:val="007A6479"/>
    <w:rsid w:val="007B0DF6"/>
    <w:rsid w:val="007B20B9"/>
    <w:rsid w:val="007B4427"/>
    <w:rsid w:val="007B5E79"/>
    <w:rsid w:val="007B795B"/>
    <w:rsid w:val="007B7A4B"/>
    <w:rsid w:val="007C1FB4"/>
    <w:rsid w:val="007C2AE1"/>
    <w:rsid w:val="007C3D5D"/>
    <w:rsid w:val="007D0395"/>
    <w:rsid w:val="007D044D"/>
    <w:rsid w:val="007D08C1"/>
    <w:rsid w:val="007D76DB"/>
    <w:rsid w:val="007F0D04"/>
    <w:rsid w:val="00801796"/>
    <w:rsid w:val="00803164"/>
    <w:rsid w:val="00820C6C"/>
    <w:rsid w:val="008216DF"/>
    <w:rsid w:val="0082287D"/>
    <w:rsid w:val="00823145"/>
    <w:rsid w:val="008247D9"/>
    <w:rsid w:val="00825E00"/>
    <w:rsid w:val="00830BDA"/>
    <w:rsid w:val="00830E51"/>
    <w:rsid w:val="00833A60"/>
    <w:rsid w:val="00836B4C"/>
    <w:rsid w:val="008374D7"/>
    <w:rsid w:val="00842960"/>
    <w:rsid w:val="008447C0"/>
    <w:rsid w:val="00846B95"/>
    <w:rsid w:val="00846EA4"/>
    <w:rsid w:val="00847A06"/>
    <w:rsid w:val="00855E14"/>
    <w:rsid w:val="00870729"/>
    <w:rsid w:val="00875AD5"/>
    <w:rsid w:val="0088143D"/>
    <w:rsid w:val="008850AD"/>
    <w:rsid w:val="00885F6F"/>
    <w:rsid w:val="008A4751"/>
    <w:rsid w:val="008A48C1"/>
    <w:rsid w:val="008B5D46"/>
    <w:rsid w:val="008C11A5"/>
    <w:rsid w:val="008D07BE"/>
    <w:rsid w:val="008D4F64"/>
    <w:rsid w:val="008E0314"/>
    <w:rsid w:val="008E1945"/>
    <w:rsid w:val="008E4440"/>
    <w:rsid w:val="00902A4F"/>
    <w:rsid w:val="0090408F"/>
    <w:rsid w:val="0091029C"/>
    <w:rsid w:val="00912395"/>
    <w:rsid w:val="0091469E"/>
    <w:rsid w:val="00915C1D"/>
    <w:rsid w:val="009167CF"/>
    <w:rsid w:val="00926B1B"/>
    <w:rsid w:val="00930B78"/>
    <w:rsid w:val="0093511C"/>
    <w:rsid w:val="00946FC4"/>
    <w:rsid w:val="00952628"/>
    <w:rsid w:val="00954F8F"/>
    <w:rsid w:val="00966617"/>
    <w:rsid w:val="009702CE"/>
    <w:rsid w:val="009735C8"/>
    <w:rsid w:val="0097399C"/>
    <w:rsid w:val="0097731E"/>
    <w:rsid w:val="0098153D"/>
    <w:rsid w:val="00982BB0"/>
    <w:rsid w:val="0099239B"/>
    <w:rsid w:val="009944A0"/>
    <w:rsid w:val="00995AF1"/>
    <w:rsid w:val="00997104"/>
    <w:rsid w:val="009B22FA"/>
    <w:rsid w:val="009B7DE1"/>
    <w:rsid w:val="009C3EB0"/>
    <w:rsid w:val="009C4881"/>
    <w:rsid w:val="009C5808"/>
    <w:rsid w:val="009C7A38"/>
    <w:rsid w:val="009C7C42"/>
    <w:rsid w:val="009C7E36"/>
    <w:rsid w:val="009D0765"/>
    <w:rsid w:val="009D22F5"/>
    <w:rsid w:val="009D3CA1"/>
    <w:rsid w:val="009D3F2E"/>
    <w:rsid w:val="009D6742"/>
    <w:rsid w:val="009E0444"/>
    <w:rsid w:val="009E0CE1"/>
    <w:rsid w:val="009E15C7"/>
    <w:rsid w:val="009E46A8"/>
    <w:rsid w:val="009E5BDA"/>
    <w:rsid w:val="009E6418"/>
    <w:rsid w:val="009F0A46"/>
    <w:rsid w:val="009F715E"/>
    <w:rsid w:val="00A06F39"/>
    <w:rsid w:val="00A10E2E"/>
    <w:rsid w:val="00A1745A"/>
    <w:rsid w:val="00A174D6"/>
    <w:rsid w:val="00A20676"/>
    <w:rsid w:val="00A22A2C"/>
    <w:rsid w:val="00A22C29"/>
    <w:rsid w:val="00A24C82"/>
    <w:rsid w:val="00A25514"/>
    <w:rsid w:val="00A328DB"/>
    <w:rsid w:val="00A33AEA"/>
    <w:rsid w:val="00A34DB4"/>
    <w:rsid w:val="00A37CE6"/>
    <w:rsid w:val="00A40235"/>
    <w:rsid w:val="00A4361E"/>
    <w:rsid w:val="00A43FDC"/>
    <w:rsid w:val="00A53057"/>
    <w:rsid w:val="00A53BAA"/>
    <w:rsid w:val="00A61A97"/>
    <w:rsid w:val="00A629C6"/>
    <w:rsid w:val="00A66DFE"/>
    <w:rsid w:val="00A743B8"/>
    <w:rsid w:val="00A74AB1"/>
    <w:rsid w:val="00A75057"/>
    <w:rsid w:val="00A8632F"/>
    <w:rsid w:val="00A91AC1"/>
    <w:rsid w:val="00A92FB0"/>
    <w:rsid w:val="00A95F2E"/>
    <w:rsid w:val="00AA110C"/>
    <w:rsid w:val="00AA1E5B"/>
    <w:rsid w:val="00AA25DD"/>
    <w:rsid w:val="00AA5281"/>
    <w:rsid w:val="00AA65B4"/>
    <w:rsid w:val="00AB3AC5"/>
    <w:rsid w:val="00AB4F55"/>
    <w:rsid w:val="00AC117A"/>
    <w:rsid w:val="00AC22E8"/>
    <w:rsid w:val="00AC6C0D"/>
    <w:rsid w:val="00AD108F"/>
    <w:rsid w:val="00AE05A4"/>
    <w:rsid w:val="00AE4D4D"/>
    <w:rsid w:val="00AF12D7"/>
    <w:rsid w:val="00AF17D4"/>
    <w:rsid w:val="00AF3E62"/>
    <w:rsid w:val="00B04FF4"/>
    <w:rsid w:val="00B06A9A"/>
    <w:rsid w:val="00B06E7B"/>
    <w:rsid w:val="00B11901"/>
    <w:rsid w:val="00B21EF2"/>
    <w:rsid w:val="00B25DC5"/>
    <w:rsid w:val="00B37CB0"/>
    <w:rsid w:val="00B37D05"/>
    <w:rsid w:val="00B41616"/>
    <w:rsid w:val="00B50BA6"/>
    <w:rsid w:val="00B522A1"/>
    <w:rsid w:val="00B527BC"/>
    <w:rsid w:val="00B52F68"/>
    <w:rsid w:val="00B53BDC"/>
    <w:rsid w:val="00B62667"/>
    <w:rsid w:val="00B67F1D"/>
    <w:rsid w:val="00B73B3A"/>
    <w:rsid w:val="00B75612"/>
    <w:rsid w:val="00B805CE"/>
    <w:rsid w:val="00B93AB5"/>
    <w:rsid w:val="00B94D7F"/>
    <w:rsid w:val="00B9559D"/>
    <w:rsid w:val="00B958C1"/>
    <w:rsid w:val="00B96F10"/>
    <w:rsid w:val="00BA274E"/>
    <w:rsid w:val="00BA6080"/>
    <w:rsid w:val="00BB08EF"/>
    <w:rsid w:val="00BB0AE2"/>
    <w:rsid w:val="00BB18DA"/>
    <w:rsid w:val="00BB62B6"/>
    <w:rsid w:val="00BB7511"/>
    <w:rsid w:val="00BC58F7"/>
    <w:rsid w:val="00BD1F4B"/>
    <w:rsid w:val="00BD259E"/>
    <w:rsid w:val="00BD4AB9"/>
    <w:rsid w:val="00BD6FDB"/>
    <w:rsid w:val="00BD703F"/>
    <w:rsid w:val="00BE4047"/>
    <w:rsid w:val="00BE5571"/>
    <w:rsid w:val="00BF2984"/>
    <w:rsid w:val="00BF4905"/>
    <w:rsid w:val="00BF4CFC"/>
    <w:rsid w:val="00BF4E22"/>
    <w:rsid w:val="00C07738"/>
    <w:rsid w:val="00C105D0"/>
    <w:rsid w:val="00C1315E"/>
    <w:rsid w:val="00C25B36"/>
    <w:rsid w:val="00C31358"/>
    <w:rsid w:val="00C350C5"/>
    <w:rsid w:val="00C359C3"/>
    <w:rsid w:val="00C45A3A"/>
    <w:rsid w:val="00C460D9"/>
    <w:rsid w:val="00C4751A"/>
    <w:rsid w:val="00C6250E"/>
    <w:rsid w:val="00C63206"/>
    <w:rsid w:val="00C6491B"/>
    <w:rsid w:val="00C714AB"/>
    <w:rsid w:val="00C753CF"/>
    <w:rsid w:val="00C756A0"/>
    <w:rsid w:val="00C7580C"/>
    <w:rsid w:val="00C82048"/>
    <w:rsid w:val="00C84EDC"/>
    <w:rsid w:val="00C9437A"/>
    <w:rsid w:val="00C945F1"/>
    <w:rsid w:val="00C94CB8"/>
    <w:rsid w:val="00CB1FDD"/>
    <w:rsid w:val="00CB2BA0"/>
    <w:rsid w:val="00CB4775"/>
    <w:rsid w:val="00CB4F11"/>
    <w:rsid w:val="00CC3531"/>
    <w:rsid w:val="00CC6E25"/>
    <w:rsid w:val="00CD4EA1"/>
    <w:rsid w:val="00CE2468"/>
    <w:rsid w:val="00CE695E"/>
    <w:rsid w:val="00CF233C"/>
    <w:rsid w:val="00CF3113"/>
    <w:rsid w:val="00CF5F3B"/>
    <w:rsid w:val="00CF685A"/>
    <w:rsid w:val="00CF783A"/>
    <w:rsid w:val="00CF7CFE"/>
    <w:rsid w:val="00D02059"/>
    <w:rsid w:val="00D037FB"/>
    <w:rsid w:val="00D16B20"/>
    <w:rsid w:val="00D2278A"/>
    <w:rsid w:val="00D227C2"/>
    <w:rsid w:val="00D25B45"/>
    <w:rsid w:val="00D26653"/>
    <w:rsid w:val="00D26DDA"/>
    <w:rsid w:val="00D3056B"/>
    <w:rsid w:val="00D347B2"/>
    <w:rsid w:val="00D4017D"/>
    <w:rsid w:val="00D414EF"/>
    <w:rsid w:val="00D416D9"/>
    <w:rsid w:val="00D42C4E"/>
    <w:rsid w:val="00D550A1"/>
    <w:rsid w:val="00D555F2"/>
    <w:rsid w:val="00D576DA"/>
    <w:rsid w:val="00D644C6"/>
    <w:rsid w:val="00D65792"/>
    <w:rsid w:val="00D75AFB"/>
    <w:rsid w:val="00D81800"/>
    <w:rsid w:val="00D82145"/>
    <w:rsid w:val="00D83751"/>
    <w:rsid w:val="00D85C65"/>
    <w:rsid w:val="00D861CA"/>
    <w:rsid w:val="00D874C3"/>
    <w:rsid w:val="00D9206E"/>
    <w:rsid w:val="00D95455"/>
    <w:rsid w:val="00DA2744"/>
    <w:rsid w:val="00DA28A8"/>
    <w:rsid w:val="00DA705D"/>
    <w:rsid w:val="00DB269F"/>
    <w:rsid w:val="00DB37E8"/>
    <w:rsid w:val="00DB7631"/>
    <w:rsid w:val="00DC26F4"/>
    <w:rsid w:val="00DC2A7D"/>
    <w:rsid w:val="00DC3BE3"/>
    <w:rsid w:val="00DD2AF0"/>
    <w:rsid w:val="00DD3C99"/>
    <w:rsid w:val="00DE20D6"/>
    <w:rsid w:val="00DE4678"/>
    <w:rsid w:val="00DF1DC6"/>
    <w:rsid w:val="00DF73D6"/>
    <w:rsid w:val="00E01A21"/>
    <w:rsid w:val="00E10DAA"/>
    <w:rsid w:val="00E123B2"/>
    <w:rsid w:val="00E1580F"/>
    <w:rsid w:val="00E211AF"/>
    <w:rsid w:val="00E22F45"/>
    <w:rsid w:val="00E32A4D"/>
    <w:rsid w:val="00E4308E"/>
    <w:rsid w:val="00E646D1"/>
    <w:rsid w:val="00E647A4"/>
    <w:rsid w:val="00E64CE7"/>
    <w:rsid w:val="00E66ADE"/>
    <w:rsid w:val="00E6756C"/>
    <w:rsid w:val="00E716DB"/>
    <w:rsid w:val="00E75881"/>
    <w:rsid w:val="00E83778"/>
    <w:rsid w:val="00E86E66"/>
    <w:rsid w:val="00E979C0"/>
    <w:rsid w:val="00EA2FFC"/>
    <w:rsid w:val="00EC0521"/>
    <w:rsid w:val="00ED18B9"/>
    <w:rsid w:val="00ED7EF3"/>
    <w:rsid w:val="00EE7B52"/>
    <w:rsid w:val="00EF0544"/>
    <w:rsid w:val="00F000E8"/>
    <w:rsid w:val="00F05BC9"/>
    <w:rsid w:val="00F21BBB"/>
    <w:rsid w:val="00F226CC"/>
    <w:rsid w:val="00F229BB"/>
    <w:rsid w:val="00F2415D"/>
    <w:rsid w:val="00F2789E"/>
    <w:rsid w:val="00F318D4"/>
    <w:rsid w:val="00F3583C"/>
    <w:rsid w:val="00F45C92"/>
    <w:rsid w:val="00F461CC"/>
    <w:rsid w:val="00F46E19"/>
    <w:rsid w:val="00F539C2"/>
    <w:rsid w:val="00F56F57"/>
    <w:rsid w:val="00F62BE8"/>
    <w:rsid w:val="00F733FF"/>
    <w:rsid w:val="00F73936"/>
    <w:rsid w:val="00F83EAA"/>
    <w:rsid w:val="00F84113"/>
    <w:rsid w:val="00F865F7"/>
    <w:rsid w:val="00F87EC5"/>
    <w:rsid w:val="00FA6141"/>
    <w:rsid w:val="00FA6E1F"/>
    <w:rsid w:val="00FA7A64"/>
    <w:rsid w:val="00FA85D7"/>
    <w:rsid w:val="00FB4DB2"/>
    <w:rsid w:val="00FC21CE"/>
    <w:rsid w:val="00FC22E6"/>
    <w:rsid w:val="00FC269A"/>
    <w:rsid w:val="00FC7E93"/>
    <w:rsid w:val="00FD0264"/>
    <w:rsid w:val="00FD1961"/>
    <w:rsid w:val="00FD2672"/>
    <w:rsid w:val="00FD5BD9"/>
    <w:rsid w:val="00FE03E3"/>
    <w:rsid w:val="00FE0D9F"/>
    <w:rsid w:val="00FF2C8C"/>
    <w:rsid w:val="00FF530E"/>
    <w:rsid w:val="014CA47A"/>
    <w:rsid w:val="02111C82"/>
    <w:rsid w:val="025B987F"/>
    <w:rsid w:val="02E58562"/>
    <w:rsid w:val="03D653F8"/>
    <w:rsid w:val="04209ACB"/>
    <w:rsid w:val="04446133"/>
    <w:rsid w:val="05706FEE"/>
    <w:rsid w:val="084850E5"/>
    <w:rsid w:val="0848DD56"/>
    <w:rsid w:val="08805E06"/>
    <w:rsid w:val="08E22736"/>
    <w:rsid w:val="0B0609B5"/>
    <w:rsid w:val="0B3968A1"/>
    <w:rsid w:val="0B8F61FC"/>
    <w:rsid w:val="0BC83D80"/>
    <w:rsid w:val="0C17F1DF"/>
    <w:rsid w:val="0EC702BE"/>
    <w:rsid w:val="117F32DE"/>
    <w:rsid w:val="14E8B264"/>
    <w:rsid w:val="14FFBB0B"/>
    <w:rsid w:val="155DDEFD"/>
    <w:rsid w:val="1577B816"/>
    <w:rsid w:val="159034AE"/>
    <w:rsid w:val="15FA80E9"/>
    <w:rsid w:val="16273A16"/>
    <w:rsid w:val="187EC060"/>
    <w:rsid w:val="18CF2084"/>
    <w:rsid w:val="18DD65E0"/>
    <w:rsid w:val="1A0890B6"/>
    <w:rsid w:val="1AB522AB"/>
    <w:rsid w:val="1AFAAB39"/>
    <w:rsid w:val="1B939B7D"/>
    <w:rsid w:val="1C3C585D"/>
    <w:rsid w:val="1C8100B7"/>
    <w:rsid w:val="21C29F56"/>
    <w:rsid w:val="225DF7FD"/>
    <w:rsid w:val="22F46B43"/>
    <w:rsid w:val="242E182A"/>
    <w:rsid w:val="24A63424"/>
    <w:rsid w:val="27074F25"/>
    <w:rsid w:val="274A165F"/>
    <w:rsid w:val="27864AA8"/>
    <w:rsid w:val="281CC36F"/>
    <w:rsid w:val="2830CC60"/>
    <w:rsid w:val="28C7C635"/>
    <w:rsid w:val="2A4779DC"/>
    <w:rsid w:val="2A639696"/>
    <w:rsid w:val="2C0491F6"/>
    <w:rsid w:val="2E30EFD8"/>
    <w:rsid w:val="30C17AD0"/>
    <w:rsid w:val="3212870E"/>
    <w:rsid w:val="325AAB1D"/>
    <w:rsid w:val="33360FFC"/>
    <w:rsid w:val="337BDFAB"/>
    <w:rsid w:val="34133E3A"/>
    <w:rsid w:val="35924BDF"/>
    <w:rsid w:val="3676182A"/>
    <w:rsid w:val="367DEF76"/>
    <w:rsid w:val="3A981167"/>
    <w:rsid w:val="3B188515"/>
    <w:rsid w:val="3D3B8283"/>
    <w:rsid w:val="3D520DE1"/>
    <w:rsid w:val="3F84AB11"/>
    <w:rsid w:val="3F91E345"/>
    <w:rsid w:val="400BA95F"/>
    <w:rsid w:val="41E1B705"/>
    <w:rsid w:val="42775D1B"/>
    <w:rsid w:val="431BD653"/>
    <w:rsid w:val="45AB3230"/>
    <w:rsid w:val="46064F8E"/>
    <w:rsid w:val="4697079D"/>
    <w:rsid w:val="472032E4"/>
    <w:rsid w:val="479728BE"/>
    <w:rsid w:val="4832D7FE"/>
    <w:rsid w:val="4864A48E"/>
    <w:rsid w:val="4908C01A"/>
    <w:rsid w:val="4AE35C2D"/>
    <w:rsid w:val="4B5E88E0"/>
    <w:rsid w:val="4DC2D6AE"/>
    <w:rsid w:val="4E04A7A1"/>
    <w:rsid w:val="51127B5A"/>
    <w:rsid w:val="51B2E413"/>
    <w:rsid w:val="53AFC137"/>
    <w:rsid w:val="544D30DE"/>
    <w:rsid w:val="547765E7"/>
    <w:rsid w:val="5519488C"/>
    <w:rsid w:val="558C109A"/>
    <w:rsid w:val="56B795DD"/>
    <w:rsid w:val="570C5209"/>
    <w:rsid w:val="5725B043"/>
    <w:rsid w:val="573FE8AF"/>
    <w:rsid w:val="57A5E688"/>
    <w:rsid w:val="59F1B1DD"/>
    <w:rsid w:val="5B676D06"/>
    <w:rsid w:val="5B9D0726"/>
    <w:rsid w:val="5CBE541E"/>
    <w:rsid w:val="5D0609D3"/>
    <w:rsid w:val="5DBA12F1"/>
    <w:rsid w:val="5DBC321B"/>
    <w:rsid w:val="5E244632"/>
    <w:rsid w:val="5EAC2D74"/>
    <w:rsid w:val="5FA2B699"/>
    <w:rsid w:val="606EBBB8"/>
    <w:rsid w:val="6071DCB7"/>
    <w:rsid w:val="60BDA39A"/>
    <w:rsid w:val="6133A16C"/>
    <w:rsid w:val="61B41C0C"/>
    <w:rsid w:val="62B9D0BC"/>
    <w:rsid w:val="636CA037"/>
    <w:rsid w:val="6393D271"/>
    <w:rsid w:val="63DC4B39"/>
    <w:rsid w:val="643130A0"/>
    <w:rsid w:val="6442B1E9"/>
    <w:rsid w:val="64A3EAE1"/>
    <w:rsid w:val="6635A633"/>
    <w:rsid w:val="66B73F59"/>
    <w:rsid w:val="6AFEE197"/>
    <w:rsid w:val="6C660CA8"/>
    <w:rsid w:val="6C8C9273"/>
    <w:rsid w:val="6DB70E5E"/>
    <w:rsid w:val="6DE8BD5F"/>
    <w:rsid w:val="6E6F2D06"/>
    <w:rsid w:val="6F065B14"/>
    <w:rsid w:val="6F3E901A"/>
    <w:rsid w:val="71431946"/>
    <w:rsid w:val="7151B1C1"/>
    <w:rsid w:val="7153490C"/>
    <w:rsid w:val="721D18DC"/>
    <w:rsid w:val="72E889F4"/>
    <w:rsid w:val="731B7BC3"/>
    <w:rsid w:val="74D347A6"/>
    <w:rsid w:val="75E34334"/>
    <w:rsid w:val="77494A19"/>
    <w:rsid w:val="779FDE5D"/>
    <w:rsid w:val="784D8A78"/>
    <w:rsid w:val="7867A0D8"/>
    <w:rsid w:val="7957CB78"/>
    <w:rsid w:val="7A806288"/>
    <w:rsid w:val="7B6A4037"/>
    <w:rsid w:val="7F70F0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21355"/>
  <w15:chartTrackingRefBased/>
  <w15:docId w15:val="{23159557-1313-4A66-B779-376ED791B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69E"/>
    <w:pPr>
      <w:spacing w:after="0" w:line="240" w:lineRule="auto"/>
    </w:pPr>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uiPriority w:val="9"/>
    <w:qFormat/>
    <w:rsid w:val="009C7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E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E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E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E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E36"/>
    <w:rPr>
      <w:rFonts w:ascii="Times New Roman" w:eastAsiaTheme="majorEastAsia" w:hAnsi="Times New Roman" w:cstheme="majorBidi"/>
      <w:i/>
      <w:iCs/>
      <w:color w:val="595959" w:themeColor="text1" w:themeTint="A6"/>
      <w:kern w:val="0"/>
      <w:lang w:eastAsia="zh-CN"/>
      <w14:ligatures w14:val="none"/>
    </w:rPr>
  </w:style>
  <w:style w:type="character" w:customStyle="1" w:styleId="Heading7Char">
    <w:name w:val="Heading 7 Char"/>
    <w:basedOn w:val="DefaultParagraphFont"/>
    <w:link w:val="Heading7"/>
    <w:uiPriority w:val="9"/>
    <w:semiHidden/>
    <w:rsid w:val="009C7E36"/>
    <w:rPr>
      <w:rFonts w:ascii="Times New Roman" w:eastAsiaTheme="majorEastAsia" w:hAnsi="Times New Roman" w:cstheme="majorBidi"/>
      <w:color w:val="595959" w:themeColor="text1" w:themeTint="A6"/>
      <w:kern w:val="0"/>
      <w:lang w:eastAsia="zh-CN"/>
      <w14:ligatures w14:val="none"/>
    </w:rPr>
  </w:style>
  <w:style w:type="character" w:customStyle="1" w:styleId="Heading8Char">
    <w:name w:val="Heading 8 Char"/>
    <w:basedOn w:val="DefaultParagraphFont"/>
    <w:link w:val="Heading8"/>
    <w:uiPriority w:val="9"/>
    <w:semiHidden/>
    <w:rsid w:val="009C7E36"/>
    <w:rPr>
      <w:rFonts w:ascii="Times New Roman" w:eastAsiaTheme="majorEastAsia" w:hAnsi="Times New Roman" w:cstheme="majorBidi"/>
      <w:i/>
      <w:iCs/>
      <w:color w:val="272727" w:themeColor="text1" w:themeTint="D8"/>
      <w:kern w:val="0"/>
      <w:lang w:eastAsia="zh-CN"/>
      <w14:ligatures w14:val="none"/>
    </w:rPr>
  </w:style>
  <w:style w:type="character" w:customStyle="1" w:styleId="Heading9Char">
    <w:name w:val="Heading 9 Char"/>
    <w:basedOn w:val="DefaultParagraphFont"/>
    <w:link w:val="Heading9"/>
    <w:uiPriority w:val="9"/>
    <w:semiHidden/>
    <w:rsid w:val="009C7E36"/>
    <w:rPr>
      <w:rFonts w:ascii="Times New Roman" w:eastAsiaTheme="majorEastAsia" w:hAnsi="Times New Roman" w:cstheme="majorBidi"/>
      <w:color w:val="272727" w:themeColor="text1" w:themeTint="D8"/>
      <w:kern w:val="0"/>
      <w:lang w:eastAsia="zh-CN"/>
      <w14:ligatures w14:val="none"/>
    </w:rPr>
  </w:style>
  <w:style w:type="paragraph" w:styleId="Title">
    <w:name w:val="Title"/>
    <w:basedOn w:val="Normal"/>
    <w:next w:val="Normal"/>
    <w:link w:val="TitleChar"/>
    <w:uiPriority w:val="10"/>
    <w:qFormat/>
    <w:rsid w:val="009C7E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E36"/>
    <w:rPr>
      <w:rFonts w:asciiTheme="majorHAnsi" w:eastAsiaTheme="majorEastAsia" w:hAnsiTheme="majorHAnsi" w:cstheme="majorBidi"/>
      <w:spacing w:val="-10"/>
      <w:kern w:val="28"/>
      <w:sz w:val="56"/>
      <w:szCs w:val="56"/>
      <w:lang w:eastAsia="zh-CN"/>
      <w14:ligatures w14:val="none"/>
    </w:rPr>
  </w:style>
  <w:style w:type="paragraph" w:styleId="Subtitle">
    <w:name w:val="Subtitle"/>
    <w:basedOn w:val="Normal"/>
    <w:next w:val="Normal"/>
    <w:link w:val="SubtitleChar"/>
    <w:uiPriority w:val="11"/>
    <w:qFormat/>
    <w:rsid w:val="009C7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E36"/>
    <w:pPr>
      <w:spacing w:before="160"/>
      <w:jc w:val="center"/>
    </w:pPr>
    <w:rPr>
      <w:i/>
      <w:iCs/>
      <w:color w:val="404040" w:themeColor="text1" w:themeTint="BF"/>
    </w:rPr>
  </w:style>
  <w:style w:type="character" w:customStyle="1" w:styleId="QuoteChar">
    <w:name w:val="Quote Char"/>
    <w:basedOn w:val="DefaultParagraphFont"/>
    <w:link w:val="Quote"/>
    <w:uiPriority w:val="29"/>
    <w:rsid w:val="009C7E36"/>
    <w:rPr>
      <w:i/>
      <w:iCs/>
      <w:color w:val="404040" w:themeColor="text1" w:themeTint="BF"/>
    </w:rPr>
  </w:style>
  <w:style w:type="paragraph" w:styleId="ListParagraph">
    <w:name w:val="List Paragraph"/>
    <w:basedOn w:val="Normal"/>
    <w:uiPriority w:val="34"/>
    <w:qFormat/>
    <w:rsid w:val="009C7E36"/>
    <w:pPr>
      <w:ind w:left="720"/>
      <w:contextualSpacing/>
    </w:pPr>
  </w:style>
  <w:style w:type="character" w:styleId="IntenseEmphasis">
    <w:name w:val="Intense Emphasis"/>
    <w:basedOn w:val="DefaultParagraphFont"/>
    <w:uiPriority w:val="21"/>
    <w:qFormat/>
    <w:rsid w:val="009C7E36"/>
    <w:rPr>
      <w:i/>
      <w:iCs/>
      <w:color w:val="0F4761" w:themeColor="accent1" w:themeShade="BF"/>
    </w:rPr>
  </w:style>
  <w:style w:type="paragraph" w:styleId="IntenseQuote">
    <w:name w:val="Intense Quote"/>
    <w:basedOn w:val="Normal"/>
    <w:next w:val="Normal"/>
    <w:link w:val="IntenseQuoteChar"/>
    <w:uiPriority w:val="30"/>
    <w:qFormat/>
    <w:rsid w:val="009C7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E36"/>
    <w:rPr>
      <w:i/>
      <w:iCs/>
      <w:color w:val="0F4761" w:themeColor="accent1" w:themeShade="BF"/>
    </w:rPr>
  </w:style>
  <w:style w:type="character" w:styleId="IntenseReference">
    <w:name w:val="Intense Reference"/>
    <w:basedOn w:val="DefaultParagraphFont"/>
    <w:uiPriority w:val="32"/>
    <w:qFormat/>
    <w:rsid w:val="009C7E36"/>
    <w:rPr>
      <w:b/>
      <w:bCs/>
      <w:smallCaps/>
      <w:color w:val="0F4761" w:themeColor="accent1" w:themeShade="BF"/>
      <w:spacing w:val="5"/>
    </w:rPr>
  </w:style>
  <w:style w:type="paragraph" w:styleId="TOCHeading">
    <w:name w:val="TOC Heading"/>
    <w:basedOn w:val="Heading1"/>
    <w:next w:val="Normal"/>
    <w:uiPriority w:val="39"/>
    <w:unhideWhenUsed/>
    <w:qFormat/>
    <w:rsid w:val="00DA28A8"/>
    <w:pPr>
      <w:spacing w:before="240" w:after="0" w:line="259" w:lineRule="auto"/>
      <w:outlineLvl w:val="9"/>
    </w:pPr>
    <w:rPr>
      <w:sz w:val="32"/>
      <w:szCs w:val="32"/>
    </w:rPr>
  </w:style>
  <w:style w:type="paragraph" w:styleId="Header">
    <w:name w:val="header"/>
    <w:basedOn w:val="Normal"/>
    <w:link w:val="HeaderChar"/>
    <w:uiPriority w:val="99"/>
    <w:unhideWhenUsed/>
    <w:rsid w:val="00CE2468"/>
    <w:pPr>
      <w:tabs>
        <w:tab w:val="center" w:pos="4680"/>
        <w:tab w:val="right" w:pos="9360"/>
      </w:tabs>
    </w:pPr>
  </w:style>
  <w:style w:type="character" w:customStyle="1" w:styleId="HeaderChar">
    <w:name w:val="Header Char"/>
    <w:basedOn w:val="DefaultParagraphFont"/>
    <w:link w:val="Header"/>
    <w:uiPriority w:val="99"/>
    <w:rsid w:val="00CE2468"/>
    <w:rPr>
      <w:rFonts w:ascii="Times New Roman" w:eastAsia="Times New Roman" w:hAnsi="Times New Roman" w:cs="Times New Roman"/>
      <w:kern w:val="0"/>
      <w:lang w:eastAsia="zh-CN"/>
      <w14:ligatures w14:val="none"/>
    </w:rPr>
  </w:style>
  <w:style w:type="paragraph" w:styleId="Footer">
    <w:name w:val="footer"/>
    <w:basedOn w:val="Normal"/>
    <w:link w:val="FooterChar"/>
    <w:uiPriority w:val="99"/>
    <w:unhideWhenUsed/>
    <w:rsid w:val="00CE2468"/>
    <w:pPr>
      <w:tabs>
        <w:tab w:val="center" w:pos="4680"/>
        <w:tab w:val="right" w:pos="9360"/>
      </w:tabs>
    </w:pPr>
  </w:style>
  <w:style w:type="character" w:customStyle="1" w:styleId="FooterChar">
    <w:name w:val="Footer Char"/>
    <w:basedOn w:val="DefaultParagraphFont"/>
    <w:link w:val="Footer"/>
    <w:uiPriority w:val="99"/>
    <w:rsid w:val="00CE2468"/>
    <w:rPr>
      <w:rFonts w:ascii="Times New Roman" w:eastAsia="Times New Roman" w:hAnsi="Times New Roman" w:cs="Times New Roman"/>
      <w:kern w:val="0"/>
      <w:lang w:eastAsia="zh-CN"/>
      <w14:ligatures w14:val="none"/>
    </w:rPr>
  </w:style>
  <w:style w:type="paragraph" w:styleId="TOC1">
    <w:name w:val="toc 1"/>
    <w:basedOn w:val="Normal"/>
    <w:next w:val="Normal"/>
    <w:autoRedefine/>
    <w:uiPriority w:val="39"/>
    <w:unhideWhenUsed/>
    <w:rsid w:val="00154955"/>
    <w:pPr>
      <w:spacing w:after="100"/>
    </w:pPr>
  </w:style>
  <w:style w:type="character" w:styleId="Hyperlink">
    <w:name w:val="Hyperlink"/>
    <w:basedOn w:val="DefaultParagraphFont"/>
    <w:uiPriority w:val="99"/>
    <w:unhideWhenUsed/>
    <w:rsid w:val="00154955"/>
    <w:rPr>
      <w:color w:val="467886" w:themeColor="hyperlink"/>
      <w:u w:val="single"/>
    </w:rPr>
  </w:style>
  <w:style w:type="table" w:styleId="TableGrid">
    <w:name w:val="Table Grid"/>
    <w:basedOn w:val="TableNormal"/>
    <w:uiPriority w:val="39"/>
    <w:rsid w:val="00334B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rsid w:val="004E2B48"/>
  </w:style>
  <w:style w:type="character" w:customStyle="1" w:styleId="apple-converted-space">
    <w:name w:val="apple-converted-space"/>
    <w:basedOn w:val="DefaultParagraphFont"/>
    <w:rsid w:val="004E2B48"/>
  </w:style>
  <w:style w:type="character" w:customStyle="1" w:styleId="wacimagecontainer">
    <w:name w:val="wacimagecontainer"/>
    <w:basedOn w:val="DefaultParagraphFont"/>
    <w:rsid w:val="001209BB"/>
  </w:style>
  <w:style w:type="character" w:customStyle="1" w:styleId="normaltextrun">
    <w:name w:val="normaltextrun"/>
    <w:basedOn w:val="DefaultParagraphFont"/>
    <w:rsid w:val="001209BB"/>
  </w:style>
  <w:style w:type="paragraph" w:styleId="NormalWeb">
    <w:name w:val="Normal (Web)"/>
    <w:basedOn w:val="Normal"/>
    <w:uiPriority w:val="99"/>
    <w:semiHidden/>
    <w:unhideWhenUsed/>
    <w:rsid w:val="006528A2"/>
    <w:pPr>
      <w:spacing w:before="100" w:beforeAutospacing="1" w:after="100" w:afterAutospacing="1"/>
    </w:pPr>
  </w:style>
  <w:style w:type="character" w:styleId="Strong">
    <w:name w:val="Strong"/>
    <w:basedOn w:val="DefaultParagraphFont"/>
    <w:uiPriority w:val="22"/>
    <w:qFormat/>
    <w:rsid w:val="00A174D6"/>
    <w:rPr>
      <w:b/>
      <w:bCs/>
    </w:rPr>
  </w:style>
  <w:style w:type="paragraph" w:styleId="z-TopofForm">
    <w:name w:val="HTML Top of Form"/>
    <w:basedOn w:val="Normal"/>
    <w:next w:val="Normal"/>
    <w:link w:val="z-TopofFormChar"/>
    <w:hidden/>
    <w:uiPriority w:val="99"/>
    <w:semiHidden/>
    <w:unhideWhenUsed/>
    <w:rsid w:val="0091469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174D6"/>
    <w:rPr>
      <w:rFonts w:ascii="Arial" w:eastAsia="Times New Roman" w:hAnsi="Arial" w:cs="Arial"/>
      <w:vanish/>
      <w:kern w:val="0"/>
      <w:sz w:val="16"/>
      <w:szCs w:val="16"/>
      <w:lang w:eastAsia="zh-CN"/>
      <w14:ligatures w14:val="none"/>
    </w:rPr>
  </w:style>
  <w:style w:type="paragraph" w:styleId="z-BottomofForm">
    <w:name w:val="HTML Bottom of Form"/>
    <w:basedOn w:val="Normal"/>
    <w:next w:val="Normal"/>
    <w:link w:val="z-BottomofFormChar"/>
    <w:hidden/>
    <w:uiPriority w:val="99"/>
    <w:semiHidden/>
    <w:unhideWhenUsed/>
    <w:rsid w:val="0091469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174D6"/>
    <w:rPr>
      <w:rFonts w:ascii="Arial" w:eastAsia="Times New Roman" w:hAnsi="Arial" w:cs="Arial"/>
      <w:vanish/>
      <w:kern w:val="0"/>
      <w:sz w:val="16"/>
      <w:szCs w:val="16"/>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435891">
      <w:bodyDiv w:val="1"/>
      <w:marLeft w:val="0"/>
      <w:marRight w:val="0"/>
      <w:marTop w:val="0"/>
      <w:marBottom w:val="0"/>
      <w:divBdr>
        <w:top w:val="none" w:sz="0" w:space="0" w:color="auto"/>
        <w:left w:val="none" w:sz="0" w:space="0" w:color="auto"/>
        <w:bottom w:val="none" w:sz="0" w:space="0" w:color="auto"/>
        <w:right w:val="none" w:sz="0" w:space="0" w:color="auto"/>
      </w:divBdr>
      <w:divsChild>
        <w:div w:id="29110269">
          <w:marLeft w:val="0"/>
          <w:marRight w:val="0"/>
          <w:marTop w:val="0"/>
          <w:marBottom w:val="0"/>
          <w:divBdr>
            <w:top w:val="none" w:sz="0" w:space="0" w:color="auto"/>
            <w:left w:val="none" w:sz="0" w:space="0" w:color="auto"/>
            <w:bottom w:val="none" w:sz="0" w:space="0" w:color="auto"/>
            <w:right w:val="none" w:sz="0" w:space="0" w:color="auto"/>
          </w:divBdr>
          <w:divsChild>
            <w:div w:id="1864397532">
              <w:marLeft w:val="0"/>
              <w:marRight w:val="0"/>
              <w:marTop w:val="0"/>
              <w:marBottom w:val="0"/>
              <w:divBdr>
                <w:top w:val="none" w:sz="0" w:space="0" w:color="auto"/>
                <w:left w:val="none" w:sz="0" w:space="0" w:color="auto"/>
                <w:bottom w:val="none" w:sz="0" w:space="0" w:color="auto"/>
                <w:right w:val="none" w:sz="0" w:space="0" w:color="auto"/>
              </w:divBdr>
              <w:divsChild>
                <w:div w:id="715158516">
                  <w:marLeft w:val="0"/>
                  <w:marRight w:val="0"/>
                  <w:marTop w:val="0"/>
                  <w:marBottom w:val="0"/>
                  <w:divBdr>
                    <w:top w:val="none" w:sz="0" w:space="0" w:color="auto"/>
                    <w:left w:val="none" w:sz="0" w:space="0" w:color="auto"/>
                    <w:bottom w:val="none" w:sz="0" w:space="0" w:color="auto"/>
                    <w:right w:val="none" w:sz="0" w:space="0" w:color="auto"/>
                  </w:divBdr>
                  <w:divsChild>
                    <w:div w:id="1488596049">
                      <w:marLeft w:val="0"/>
                      <w:marRight w:val="0"/>
                      <w:marTop w:val="0"/>
                      <w:marBottom w:val="0"/>
                      <w:divBdr>
                        <w:top w:val="none" w:sz="0" w:space="0" w:color="auto"/>
                        <w:left w:val="none" w:sz="0" w:space="0" w:color="auto"/>
                        <w:bottom w:val="none" w:sz="0" w:space="0" w:color="auto"/>
                        <w:right w:val="none" w:sz="0" w:space="0" w:color="auto"/>
                      </w:divBdr>
                      <w:divsChild>
                        <w:div w:id="1184054549">
                          <w:marLeft w:val="0"/>
                          <w:marRight w:val="0"/>
                          <w:marTop w:val="0"/>
                          <w:marBottom w:val="0"/>
                          <w:divBdr>
                            <w:top w:val="none" w:sz="0" w:space="0" w:color="auto"/>
                            <w:left w:val="none" w:sz="0" w:space="0" w:color="auto"/>
                            <w:bottom w:val="none" w:sz="0" w:space="0" w:color="auto"/>
                            <w:right w:val="none" w:sz="0" w:space="0" w:color="auto"/>
                          </w:divBdr>
                          <w:divsChild>
                            <w:div w:id="1628585780">
                              <w:marLeft w:val="0"/>
                              <w:marRight w:val="0"/>
                              <w:marTop w:val="0"/>
                              <w:marBottom w:val="0"/>
                              <w:divBdr>
                                <w:top w:val="none" w:sz="0" w:space="0" w:color="auto"/>
                                <w:left w:val="none" w:sz="0" w:space="0" w:color="auto"/>
                                <w:bottom w:val="none" w:sz="0" w:space="0" w:color="auto"/>
                                <w:right w:val="none" w:sz="0" w:space="0" w:color="auto"/>
                              </w:divBdr>
                              <w:divsChild>
                                <w:div w:id="2041319074">
                                  <w:marLeft w:val="0"/>
                                  <w:marRight w:val="0"/>
                                  <w:marTop w:val="0"/>
                                  <w:marBottom w:val="0"/>
                                  <w:divBdr>
                                    <w:top w:val="none" w:sz="0" w:space="0" w:color="auto"/>
                                    <w:left w:val="none" w:sz="0" w:space="0" w:color="auto"/>
                                    <w:bottom w:val="none" w:sz="0" w:space="0" w:color="auto"/>
                                    <w:right w:val="none" w:sz="0" w:space="0" w:color="auto"/>
                                  </w:divBdr>
                                  <w:divsChild>
                                    <w:div w:id="1111240167">
                                      <w:marLeft w:val="0"/>
                                      <w:marRight w:val="0"/>
                                      <w:marTop w:val="0"/>
                                      <w:marBottom w:val="0"/>
                                      <w:divBdr>
                                        <w:top w:val="none" w:sz="0" w:space="0" w:color="auto"/>
                                        <w:left w:val="none" w:sz="0" w:space="0" w:color="auto"/>
                                        <w:bottom w:val="none" w:sz="0" w:space="0" w:color="auto"/>
                                        <w:right w:val="none" w:sz="0" w:space="0" w:color="auto"/>
                                      </w:divBdr>
                                      <w:divsChild>
                                        <w:div w:id="302390055">
                                          <w:marLeft w:val="0"/>
                                          <w:marRight w:val="0"/>
                                          <w:marTop w:val="0"/>
                                          <w:marBottom w:val="0"/>
                                          <w:divBdr>
                                            <w:top w:val="none" w:sz="0" w:space="0" w:color="auto"/>
                                            <w:left w:val="none" w:sz="0" w:space="0" w:color="auto"/>
                                            <w:bottom w:val="none" w:sz="0" w:space="0" w:color="auto"/>
                                            <w:right w:val="none" w:sz="0" w:space="0" w:color="auto"/>
                                          </w:divBdr>
                                          <w:divsChild>
                                            <w:div w:id="1599481128">
                                              <w:marLeft w:val="0"/>
                                              <w:marRight w:val="0"/>
                                              <w:marTop w:val="0"/>
                                              <w:marBottom w:val="0"/>
                                              <w:divBdr>
                                                <w:top w:val="none" w:sz="0" w:space="0" w:color="auto"/>
                                                <w:left w:val="none" w:sz="0" w:space="0" w:color="auto"/>
                                                <w:bottom w:val="none" w:sz="0" w:space="0" w:color="auto"/>
                                                <w:right w:val="none" w:sz="0" w:space="0" w:color="auto"/>
                                              </w:divBdr>
                                              <w:divsChild>
                                                <w:div w:id="631981954">
                                                  <w:marLeft w:val="0"/>
                                                  <w:marRight w:val="0"/>
                                                  <w:marTop w:val="0"/>
                                                  <w:marBottom w:val="0"/>
                                                  <w:divBdr>
                                                    <w:top w:val="none" w:sz="0" w:space="0" w:color="auto"/>
                                                    <w:left w:val="none" w:sz="0" w:space="0" w:color="auto"/>
                                                    <w:bottom w:val="none" w:sz="0" w:space="0" w:color="auto"/>
                                                    <w:right w:val="none" w:sz="0" w:space="0" w:color="auto"/>
                                                  </w:divBdr>
                                                  <w:divsChild>
                                                    <w:div w:id="1234968979">
                                                      <w:marLeft w:val="0"/>
                                                      <w:marRight w:val="0"/>
                                                      <w:marTop w:val="0"/>
                                                      <w:marBottom w:val="0"/>
                                                      <w:divBdr>
                                                        <w:top w:val="none" w:sz="0" w:space="0" w:color="auto"/>
                                                        <w:left w:val="none" w:sz="0" w:space="0" w:color="auto"/>
                                                        <w:bottom w:val="none" w:sz="0" w:space="0" w:color="auto"/>
                                                        <w:right w:val="none" w:sz="0" w:space="0" w:color="auto"/>
                                                      </w:divBdr>
                                                      <w:divsChild>
                                                        <w:div w:id="164759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8339">
          <w:marLeft w:val="0"/>
          <w:marRight w:val="0"/>
          <w:marTop w:val="0"/>
          <w:marBottom w:val="0"/>
          <w:divBdr>
            <w:top w:val="none" w:sz="0" w:space="0" w:color="auto"/>
            <w:left w:val="none" w:sz="0" w:space="0" w:color="auto"/>
            <w:bottom w:val="none" w:sz="0" w:space="0" w:color="auto"/>
            <w:right w:val="none" w:sz="0" w:space="0" w:color="auto"/>
          </w:divBdr>
          <w:divsChild>
            <w:div w:id="14505025">
              <w:marLeft w:val="0"/>
              <w:marRight w:val="0"/>
              <w:marTop w:val="0"/>
              <w:marBottom w:val="0"/>
              <w:divBdr>
                <w:top w:val="none" w:sz="0" w:space="0" w:color="auto"/>
                <w:left w:val="none" w:sz="0" w:space="0" w:color="auto"/>
                <w:bottom w:val="none" w:sz="0" w:space="0" w:color="auto"/>
                <w:right w:val="none" w:sz="0" w:space="0" w:color="auto"/>
              </w:divBdr>
              <w:divsChild>
                <w:div w:id="6279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269647">
      <w:bodyDiv w:val="1"/>
      <w:marLeft w:val="0"/>
      <w:marRight w:val="0"/>
      <w:marTop w:val="0"/>
      <w:marBottom w:val="0"/>
      <w:divBdr>
        <w:top w:val="none" w:sz="0" w:space="0" w:color="auto"/>
        <w:left w:val="none" w:sz="0" w:space="0" w:color="auto"/>
        <w:bottom w:val="none" w:sz="0" w:space="0" w:color="auto"/>
        <w:right w:val="none" w:sz="0" w:space="0" w:color="auto"/>
      </w:divBdr>
      <w:divsChild>
        <w:div w:id="2000426636">
          <w:marLeft w:val="0"/>
          <w:marRight w:val="0"/>
          <w:marTop w:val="0"/>
          <w:marBottom w:val="0"/>
          <w:divBdr>
            <w:top w:val="none" w:sz="0" w:space="0" w:color="auto"/>
            <w:left w:val="none" w:sz="0" w:space="0" w:color="auto"/>
            <w:bottom w:val="none" w:sz="0" w:space="0" w:color="auto"/>
            <w:right w:val="none" w:sz="0" w:space="0" w:color="auto"/>
          </w:divBdr>
        </w:div>
      </w:divsChild>
    </w:div>
    <w:div w:id="515966039">
      <w:bodyDiv w:val="1"/>
      <w:marLeft w:val="0"/>
      <w:marRight w:val="0"/>
      <w:marTop w:val="0"/>
      <w:marBottom w:val="0"/>
      <w:divBdr>
        <w:top w:val="none" w:sz="0" w:space="0" w:color="auto"/>
        <w:left w:val="none" w:sz="0" w:space="0" w:color="auto"/>
        <w:bottom w:val="none" w:sz="0" w:space="0" w:color="auto"/>
        <w:right w:val="none" w:sz="0" w:space="0" w:color="auto"/>
      </w:divBdr>
      <w:divsChild>
        <w:div w:id="172191592">
          <w:marLeft w:val="446"/>
          <w:marRight w:val="0"/>
          <w:marTop w:val="0"/>
          <w:marBottom w:val="0"/>
          <w:divBdr>
            <w:top w:val="none" w:sz="0" w:space="0" w:color="auto"/>
            <w:left w:val="none" w:sz="0" w:space="0" w:color="auto"/>
            <w:bottom w:val="none" w:sz="0" w:space="0" w:color="auto"/>
            <w:right w:val="none" w:sz="0" w:space="0" w:color="auto"/>
          </w:divBdr>
        </w:div>
        <w:div w:id="693459005">
          <w:marLeft w:val="446"/>
          <w:marRight w:val="0"/>
          <w:marTop w:val="0"/>
          <w:marBottom w:val="0"/>
          <w:divBdr>
            <w:top w:val="none" w:sz="0" w:space="0" w:color="auto"/>
            <w:left w:val="none" w:sz="0" w:space="0" w:color="auto"/>
            <w:bottom w:val="none" w:sz="0" w:space="0" w:color="auto"/>
            <w:right w:val="none" w:sz="0" w:space="0" w:color="auto"/>
          </w:divBdr>
        </w:div>
        <w:div w:id="714309538">
          <w:marLeft w:val="446"/>
          <w:marRight w:val="0"/>
          <w:marTop w:val="0"/>
          <w:marBottom w:val="0"/>
          <w:divBdr>
            <w:top w:val="none" w:sz="0" w:space="0" w:color="auto"/>
            <w:left w:val="none" w:sz="0" w:space="0" w:color="auto"/>
            <w:bottom w:val="none" w:sz="0" w:space="0" w:color="auto"/>
            <w:right w:val="none" w:sz="0" w:space="0" w:color="auto"/>
          </w:divBdr>
        </w:div>
        <w:div w:id="1505239013">
          <w:marLeft w:val="446"/>
          <w:marRight w:val="0"/>
          <w:marTop w:val="0"/>
          <w:marBottom w:val="0"/>
          <w:divBdr>
            <w:top w:val="none" w:sz="0" w:space="0" w:color="auto"/>
            <w:left w:val="none" w:sz="0" w:space="0" w:color="auto"/>
            <w:bottom w:val="none" w:sz="0" w:space="0" w:color="auto"/>
            <w:right w:val="none" w:sz="0" w:space="0" w:color="auto"/>
          </w:divBdr>
        </w:div>
        <w:div w:id="1697920562">
          <w:marLeft w:val="446"/>
          <w:marRight w:val="0"/>
          <w:marTop w:val="0"/>
          <w:marBottom w:val="0"/>
          <w:divBdr>
            <w:top w:val="none" w:sz="0" w:space="0" w:color="auto"/>
            <w:left w:val="none" w:sz="0" w:space="0" w:color="auto"/>
            <w:bottom w:val="none" w:sz="0" w:space="0" w:color="auto"/>
            <w:right w:val="none" w:sz="0" w:space="0" w:color="auto"/>
          </w:divBdr>
        </w:div>
        <w:div w:id="1758284799">
          <w:marLeft w:val="446"/>
          <w:marRight w:val="0"/>
          <w:marTop w:val="0"/>
          <w:marBottom w:val="0"/>
          <w:divBdr>
            <w:top w:val="none" w:sz="0" w:space="0" w:color="auto"/>
            <w:left w:val="none" w:sz="0" w:space="0" w:color="auto"/>
            <w:bottom w:val="none" w:sz="0" w:space="0" w:color="auto"/>
            <w:right w:val="none" w:sz="0" w:space="0" w:color="auto"/>
          </w:divBdr>
        </w:div>
      </w:divsChild>
    </w:div>
    <w:div w:id="872305404">
      <w:bodyDiv w:val="1"/>
      <w:marLeft w:val="0"/>
      <w:marRight w:val="0"/>
      <w:marTop w:val="0"/>
      <w:marBottom w:val="0"/>
      <w:divBdr>
        <w:top w:val="none" w:sz="0" w:space="0" w:color="auto"/>
        <w:left w:val="none" w:sz="0" w:space="0" w:color="auto"/>
        <w:bottom w:val="none" w:sz="0" w:space="0" w:color="auto"/>
        <w:right w:val="none" w:sz="0" w:space="0" w:color="auto"/>
      </w:divBdr>
    </w:div>
    <w:div w:id="1248149577">
      <w:bodyDiv w:val="1"/>
      <w:marLeft w:val="0"/>
      <w:marRight w:val="0"/>
      <w:marTop w:val="0"/>
      <w:marBottom w:val="0"/>
      <w:divBdr>
        <w:top w:val="none" w:sz="0" w:space="0" w:color="auto"/>
        <w:left w:val="none" w:sz="0" w:space="0" w:color="auto"/>
        <w:bottom w:val="none" w:sz="0" w:space="0" w:color="auto"/>
        <w:right w:val="none" w:sz="0" w:space="0" w:color="auto"/>
      </w:divBdr>
    </w:div>
    <w:div w:id="1260942701">
      <w:bodyDiv w:val="1"/>
      <w:marLeft w:val="0"/>
      <w:marRight w:val="0"/>
      <w:marTop w:val="0"/>
      <w:marBottom w:val="0"/>
      <w:divBdr>
        <w:top w:val="none" w:sz="0" w:space="0" w:color="auto"/>
        <w:left w:val="none" w:sz="0" w:space="0" w:color="auto"/>
        <w:bottom w:val="none" w:sz="0" w:space="0" w:color="auto"/>
        <w:right w:val="none" w:sz="0" w:space="0" w:color="auto"/>
      </w:divBdr>
      <w:divsChild>
        <w:div w:id="484929152">
          <w:marLeft w:val="0"/>
          <w:marRight w:val="0"/>
          <w:marTop w:val="0"/>
          <w:marBottom w:val="0"/>
          <w:divBdr>
            <w:top w:val="none" w:sz="0" w:space="0" w:color="auto"/>
            <w:left w:val="none" w:sz="0" w:space="0" w:color="auto"/>
            <w:bottom w:val="none" w:sz="0" w:space="0" w:color="auto"/>
            <w:right w:val="none" w:sz="0" w:space="0" w:color="auto"/>
          </w:divBdr>
        </w:div>
      </w:divsChild>
    </w:div>
    <w:div w:id="1332173347">
      <w:bodyDiv w:val="1"/>
      <w:marLeft w:val="0"/>
      <w:marRight w:val="0"/>
      <w:marTop w:val="0"/>
      <w:marBottom w:val="0"/>
      <w:divBdr>
        <w:top w:val="none" w:sz="0" w:space="0" w:color="auto"/>
        <w:left w:val="none" w:sz="0" w:space="0" w:color="auto"/>
        <w:bottom w:val="none" w:sz="0" w:space="0" w:color="auto"/>
        <w:right w:val="none" w:sz="0" w:space="0" w:color="auto"/>
      </w:divBdr>
      <w:divsChild>
        <w:div w:id="650254039">
          <w:marLeft w:val="0"/>
          <w:marRight w:val="0"/>
          <w:marTop w:val="0"/>
          <w:marBottom w:val="0"/>
          <w:divBdr>
            <w:top w:val="none" w:sz="0" w:space="0" w:color="auto"/>
            <w:left w:val="none" w:sz="0" w:space="0" w:color="auto"/>
            <w:bottom w:val="none" w:sz="0" w:space="0" w:color="auto"/>
            <w:right w:val="none" w:sz="0" w:space="0" w:color="auto"/>
          </w:divBdr>
        </w:div>
      </w:divsChild>
    </w:div>
    <w:div w:id="1611165399">
      <w:bodyDiv w:val="1"/>
      <w:marLeft w:val="0"/>
      <w:marRight w:val="0"/>
      <w:marTop w:val="0"/>
      <w:marBottom w:val="0"/>
      <w:divBdr>
        <w:top w:val="none" w:sz="0" w:space="0" w:color="auto"/>
        <w:left w:val="none" w:sz="0" w:space="0" w:color="auto"/>
        <w:bottom w:val="none" w:sz="0" w:space="0" w:color="auto"/>
        <w:right w:val="none" w:sz="0" w:space="0" w:color="auto"/>
      </w:divBdr>
    </w:div>
    <w:div w:id="1860584252">
      <w:bodyDiv w:val="1"/>
      <w:marLeft w:val="0"/>
      <w:marRight w:val="0"/>
      <w:marTop w:val="0"/>
      <w:marBottom w:val="0"/>
      <w:divBdr>
        <w:top w:val="none" w:sz="0" w:space="0" w:color="auto"/>
        <w:left w:val="none" w:sz="0" w:space="0" w:color="auto"/>
        <w:bottom w:val="none" w:sz="0" w:space="0" w:color="auto"/>
        <w:right w:val="none" w:sz="0" w:space="0" w:color="auto"/>
      </w:divBdr>
      <w:divsChild>
        <w:div w:id="1818957945">
          <w:marLeft w:val="0"/>
          <w:marRight w:val="0"/>
          <w:marTop w:val="0"/>
          <w:marBottom w:val="0"/>
          <w:divBdr>
            <w:top w:val="none" w:sz="0" w:space="0" w:color="auto"/>
            <w:left w:val="none" w:sz="0" w:space="0" w:color="auto"/>
            <w:bottom w:val="none" w:sz="0" w:space="0" w:color="auto"/>
            <w:right w:val="none" w:sz="0" w:space="0" w:color="auto"/>
          </w:divBdr>
        </w:div>
      </w:divsChild>
    </w:div>
    <w:div w:id="2021354538">
      <w:bodyDiv w:val="1"/>
      <w:marLeft w:val="0"/>
      <w:marRight w:val="0"/>
      <w:marTop w:val="0"/>
      <w:marBottom w:val="0"/>
      <w:divBdr>
        <w:top w:val="none" w:sz="0" w:space="0" w:color="auto"/>
        <w:left w:val="none" w:sz="0" w:space="0" w:color="auto"/>
        <w:bottom w:val="none" w:sz="0" w:space="0" w:color="auto"/>
        <w:right w:val="none" w:sz="0" w:space="0" w:color="auto"/>
      </w:divBdr>
      <w:divsChild>
        <w:div w:id="1500998223">
          <w:marLeft w:val="0"/>
          <w:marRight w:val="0"/>
          <w:marTop w:val="0"/>
          <w:marBottom w:val="0"/>
          <w:divBdr>
            <w:top w:val="none" w:sz="0" w:space="0" w:color="auto"/>
            <w:left w:val="none" w:sz="0" w:space="0" w:color="auto"/>
            <w:bottom w:val="none" w:sz="0" w:space="0" w:color="auto"/>
            <w:right w:val="none" w:sz="0" w:space="0" w:color="auto"/>
          </w:divBdr>
        </w:div>
      </w:divsChild>
    </w:div>
    <w:div w:id="206625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Layout" Target="diagrams/layout1.xml"/><Relationship Id="rId18" Type="http://schemas.openxmlformats.org/officeDocument/2006/relationships/image" Target="media/image6.png"/><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5.png"/><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8E4EDD-4D2C-774B-89DE-738F508022C0}" type="doc">
      <dgm:prSet loTypeId="urn:microsoft.com/office/officeart/2005/8/layout/chevron2" loCatId="" qsTypeId="urn:microsoft.com/office/officeart/2005/8/quickstyle/simple1" qsCatId="simple" csTypeId="urn:microsoft.com/office/officeart/2005/8/colors/accent4_4" csCatId="accent4" phldr="1"/>
      <dgm:spPr/>
      <dgm:t>
        <a:bodyPr/>
        <a:lstStyle/>
        <a:p>
          <a:endParaRPr lang="en-US"/>
        </a:p>
      </dgm:t>
    </dgm:pt>
    <dgm:pt modelId="{A43A928B-73AF-7E44-B699-99A8B8D36A7B}">
      <dgm:prSet phldrT="[Text]"/>
      <dgm:spPr/>
      <dgm:t>
        <a:bodyPr/>
        <a:lstStyle/>
        <a:p>
          <a:r>
            <a:rPr lang="en-US"/>
            <a:t>Quarter 1</a:t>
          </a:r>
        </a:p>
      </dgm:t>
    </dgm:pt>
    <dgm:pt modelId="{91DF8995-BE8C-5E49-8DAD-D30A6565856E}" type="parTrans" cxnId="{E671AE6F-0C23-2644-96C8-EC361BEE766A}">
      <dgm:prSet/>
      <dgm:spPr/>
      <dgm:t>
        <a:bodyPr/>
        <a:lstStyle/>
        <a:p>
          <a:endParaRPr lang="en-US"/>
        </a:p>
      </dgm:t>
    </dgm:pt>
    <dgm:pt modelId="{658EBCFB-38A3-0547-855C-7C89E23D912F}" type="sibTrans" cxnId="{E671AE6F-0C23-2644-96C8-EC361BEE766A}">
      <dgm:prSet/>
      <dgm:spPr/>
      <dgm:t>
        <a:bodyPr/>
        <a:lstStyle/>
        <a:p>
          <a:endParaRPr lang="en-US"/>
        </a:p>
      </dgm:t>
    </dgm:pt>
    <dgm:pt modelId="{99B1D27D-316D-3941-B764-5AE09840753A}">
      <dgm:prSet phldrT="[Text]"/>
      <dgm:spPr/>
      <dgm:t>
        <a:bodyPr/>
        <a:lstStyle/>
        <a:p>
          <a:r>
            <a:rPr lang="en-US" b="0" i="0" u="none"/>
            <a:t> Conduct surveys, focus groups, or market research to understand your ideal customer's needs, pain points, and buying habits.</a:t>
          </a:r>
          <a:endParaRPr lang="en-US"/>
        </a:p>
      </dgm:t>
    </dgm:pt>
    <dgm:pt modelId="{9ED504B9-69EB-544A-818D-E61A29E9EA99}" type="parTrans" cxnId="{424A0D1B-2013-0A41-A4AA-4A4B94B3E6A4}">
      <dgm:prSet/>
      <dgm:spPr/>
      <dgm:t>
        <a:bodyPr/>
        <a:lstStyle/>
        <a:p>
          <a:endParaRPr lang="en-US"/>
        </a:p>
      </dgm:t>
    </dgm:pt>
    <dgm:pt modelId="{2D391CE1-C800-3B42-964C-F791050A352D}" type="sibTrans" cxnId="{424A0D1B-2013-0A41-A4AA-4A4B94B3E6A4}">
      <dgm:prSet/>
      <dgm:spPr/>
      <dgm:t>
        <a:bodyPr/>
        <a:lstStyle/>
        <a:p>
          <a:endParaRPr lang="en-US"/>
        </a:p>
      </dgm:t>
    </dgm:pt>
    <dgm:pt modelId="{2181E793-650B-654B-A0FD-54857620B812}">
      <dgm:prSet phldrT="[Text]"/>
      <dgm:spPr/>
      <dgm:t>
        <a:bodyPr/>
        <a:lstStyle/>
        <a:p>
          <a:r>
            <a:rPr lang="en-US"/>
            <a:t>Quarter 4</a:t>
          </a:r>
        </a:p>
      </dgm:t>
    </dgm:pt>
    <dgm:pt modelId="{7DBBA4DE-9618-8745-9735-B420E11A8AE1}" type="parTrans" cxnId="{D83544EC-0991-BA4C-B8A8-DAFEA58E6365}">
      <dgm:prSet/>
      <dgm:spPr/>
      <dgm:t>
        <a:bodyPr/>
        <a:lstStyle/>
        <a:p>
          <a:endParaRPr lang="en-US"/>
        </a:p>
      </dgm:t>
    </dgm:pt>
    <dgm:pt modelId="{3D3C6FB7-7F5C-E644-A856-76DE2BC8F699}" type="sibTrans" cxnId="{D83544EC-0991-BA4C-B8A8-DAFEA58E6365}">
      <dgm:prSet/>
      <dgm:spPr/>
      <dgm:t>
        <a:bodyPr/>
        <a:lstStyle/>
        <a:p>
          <a:endParaRPr lang="en-US"/>
        </a:p>
      </dgm:t>
    </dgm:pt>
    <dgm:pt modelId="{BCDC06B7-EE04-B142-9731-FA13B4EA0DB8}">
      <dgm:prSet phldrT="[Text]" custT="1"/>
      <dgm:spPr/>
      <dgm:t>
        <a:bodyPr/>
        <a:lstStyle/>
        <a:p>
          <a:r>
            <a:rPr lang="en-US" sz="1000" b="0" i="0" u="none"/>
            <a:t>Develop a detailed production schedule with suppliers, outlining timelines and delivery milestones.</a:t>
          </a:r>
          <a:endParaRPr lang="en-US" sz="1000"/>
        </a:p>
      </dgm:t>
    </dgm:pt>
    <dgm:pt modelId="{E4EFF7E3-7B21-AA42-A383-C69CE75CB723}" type="parTrans" cxnId="{C516C065-7DE6-194F-9772-7E2C8D261759}">
      <dgm:prSet/>
      <dgm:spPr/>
      <dgm:t>
        <a:bodyPr/>
        <a:lstStyle/>
        <a:p>
          <a:endParaRPr lang="en-US"/>
        </a:p>
      </dgm:t>
    </dgm:pt>
    <dgm:pt modelId="{4EF7071B-AA02-3146-A887-0C0D892174F8}" type="sibTrans" cxnId="{C516C065-7DE6-194F-9772-7E2C8D261759}">
      <dgm:prSet/>
      <dgm:spPr/>
      <dgm:t>
        <a:bodyPr/>
        <a:lstStyle/>
        <a:p>
          <a:endParaRPr lang="en-US"/>
        </a:p>
      </dgm:t>
    </dgm:pt>
    <dgm:pt modelId="{B4BAA132-CC22-BE45-8917-8DA40F2EAFD0}">
      <dgm:prSet phldrT="[Text]" custT="1"/>
      <dgm:spPr/>
      <dgm:t>
        <a:bodyPr/>
        <a:lstStyle/>
        <a:p>
          <a:r>
            <a:rPr lang="en-US" sz="1000" b="0" i="0" u="none"/>
            <a:t>Place orders with suppliers for all necessary components to manufacture our product.</a:t>
          </a:r>
          <a:endParaRPr lang="en-US" sz="1000"/>
        </a:p>
      </dgm:t>
    </dgm:pt>
    <dgm:pt modelId="{8A1FF0D2-AECB-924D-8DB7-ADEE672B7FD6}" type="parTrans" cxnId="{DD83F849-34BA-BA45-8D92-B17E9B96DBA9}">
      <dgm:prSet/>
      <dgm:spPr/>
      <dgm:t>
        <a:bodyPr/>
        <a:lstStyle/>
        <a:p>
          <a:endParaRPr lang="en-US"/>
        </a:p>
      </dgm:t>
    </dgm:pt>
    <dgm:pt modelId="{74B2D93E-9042-8247-ADCC-4190132E4D76}" type="sibTrans" cxnId="{DD83F849-34BA-BA45-8D92-B17E9B96DBA9}">
      <dgm:prSet/>
      <dgm:spPr/>
      <dgm:t>
        <a:bodyPr/>
        <a:lstStyle/>
        <a:p>
          <a:endParaRPr lang="en-US"/>
        </a:p>
      </dgm:t>
    </dgm:pt>
    <dgm:pt modelId="{75F0C357-AC8E-EA44-9C70-DD05D2FC085B}">
      <dgm:prSet phldrT="[Text]"/>
      <dgm:spPr/>
      <dgm:t>
        <a:bodyPr/>
        <a:lstStyle/>
        <a:p>
          <a:r>
            <a:rPr lang="en-US"/>
            <a:t>Year 2 </a:t>
          </a:r>
        </a:p>
      </dgm:t>
    </dgm:pt>
    <dgm:pt modelId="{9419E8C0-B16E-C140-8547-0BAD17A85035}" type="parTrans" cxnId="{5987C520-E941-0249-B233-5A19CFCFDDB3}">
      <dgm:prSet/>
      <dgm:spPr/>
      <dgm:t>
        <a:bodyPr/>
        <a:lstStyle/>
        <a:p>
          <a:endParaRPr lang="en-US"/>
        </a:p>
      </dgm:t>
    </dgm:pt>
    <dgm:pt modelId="{80928B81-ABE3-4F46-81E0-B865165DF9DB}" type="sibTrans" cxnId="{5987C520-E941-0249-B233-5A19CFCFDDB3}">
      <dgm:prSet/>
      <dgm:spPr/>
      <dgm:t>
        <a:bodyPr/>
        <a:lstStyle/>
        <a:p>
          <a:endParaRPr lang="en-US"/>
        </a:p>
      </dgm:t>
    </dgm:pt>
    <dgm:pt modelId="{148B5477-9569-2F4F-8C07-7A7FA794185E}">
      <dgm:prSet phldrT="[Text]" custT="1"/>
      <dgm:spPr/>
      <dgm:t>
        <a:bodyPr/>
        <a:lstStyle/>
        <a:p>
          <a:r>
            <a:rPr lang="en-US" sz="1000" b="0" i="0" u="none"/>
            <a:t>Finalize packaging, marketing materials, and launch campaigns to create excitement around our product</a:t>
          </a:r>
          <a:endParaRPr lang="en-US" sz="1000"/>
        </a:p>
      </dgm:t>
    </dgm:pt>
    <dgm:pt modelId="{13DD6602-CFB8-F84D-81BC-8009055F7DE3}" type="parTrans" cxnId="{2BB4F93A-B688-9B44-B1C2-3E757F978D13}">
      <dgm:prSet/>
      <dgm:spPr/>
      <dgm:t>
        <a:bodyPr/>
        <a:lstStyle/>
        <a:p>
          <a:endParaRPr lang="en-US"/>
        </a:p>
      </dgm:t>
    </dgm:pt>
    <dgm:pt modelId="{058C0569-BDC7-1849-BB0C-73964F5487B6}" type="sibTrans" cxnId="{2BB4F93A-B688-9B44-B1C2-3E757F978D13}">
      <dgm:prSet/>
      <dgm:spPr/>
      <dgm:t>
        <a:bodyPr/>
        <a:lstStyle/>
        <a:p>
          <a:endParaRPr lang="en-US"/>
        </a:p>
      </dgm:t>
    </dgm:pt>
    <dgm:pt modelId="{FC7DAFFB-6D86-3849-996C-9332737520C1}">
      <dgm:prSet/>
      <dgm:spPr/>
      <dgm:t>
        <a:bodyPr/>
        <a:lstStyle/>
        <a:p>
          <a:r>
            <a:rPr lang="en-US"/>
            <a:t>Quarter 2</a:t>
          </a:r>
        </a:p>
      </dgm:t>
    </dgm:pt>
    <dgm:pt modelId="{BC2E3212-7ED4-BF41-B43F-12F9C7A882D1}" type="parTrans" cxnId="{A23127A7-2A17-E542-A3B8-5DF9C3C1DD16}">
      <dgm:prSet/>
      <dgm:spPr/>
      <dgm:t>
        <a:bodyPr/>
        <a:lstStyle/>
        <a:p>
          <a:endParaRPr lang="en-US"/>
        </a:p>
      </dgm:t>
    </dgm:pt>
    <dgm:pt modelId="{C4EA93D5-8517-D443-93B2-0AF5F8018611}" type="sibTrans" cxnId="{A23127A7-2A17-E542-A3B8-5DF9C3C1DD16}">
      <dgm:prSet/>
      <dgm:spPr/>
      <dgm:t>
        <a:bodyPr/>
        <a:lstStyle/>
        <a:p>
          <a:endParaRPr lang="en-US"/>
        </a:p>
      </dgm:t>
    </dgm:pt>
    <dgm:pt modelId="{642B2D85-B19C-7644-B1A1-D33DF95FBD29}">
      <dgm:prSet/>
      <dgm:spPr/>
      <dgm:t>
        <a:bodyPr/>
        <a:lstStyle/>
        <a:p>
          <a:r>
            <a:rPr lang="en-US"/>
            <a:t>Quarter 3</a:t>
          </a:r>
        </a:p>
      </dgm:t>
    </dgm:pt>
    <dgm:pt modelId="{DAD4BC64-1168-004A-BB76-8B520C2418F6}" type="parTrans" cxnId="{096360BB-914C-E646-9FE4-3A4F917BCBA4}">
      <dgm:prSet/>
      <dgm:spPr/>
      <dgm:t>
        <a:bodyPr/>
        <a:lstStyle/>
        <a:p>
          <a:endParaRPr lang="en-US"/>
        </a:p>
      </dgm:t>
    </dgm:pt>
    <dgm:pt modelId="{E6864DDA-ED68-B146-A389-813DCF20538C}" type="sibTrans" cxnId="{096360BB-914C-E646-9FE4-3A4F917BCBA4}">
      <dgm:prSet/>
      <dgm:spPr/>
      <dgm:t>
        <a:bodyPr/>
        <a:lstStyle/>
        <a:p>
          <a:endParaRPr lang="en-US"/>
        </a:p>
      </dgm:t>
    </dgm:pt>
    <dgm:pt modelId="{7B05FA82-9D56-0A42-9F29-E17CD0233848}">
      <dgm:prSet/>
      <dgm:spPr/>
      <dgm:t>
        <a:bodyPr/>
        <a:lstStyle/>
        <a:p>
          <a:r>
            <a:rPr lang="en-US"/>
            <a:t>Year 3</a:t>
          </a:r>
        </a:p>
      </dgm:t>
    </dgm:pt>
    <dgm:pt modelId="{A53FA6E9-2ACC-AB4B-9B05-A9F9AFC928E9}" type="parTrans" cxnId="{A5F8E3E0-76B2-DC4C-BF8B-AA2197BE3872}">
      <dgm:prSet/>
      <dgm:spPr/>
      <dgm:t>
        <a:bodyPr/>
        <a:lstStyle/>
        <a:p>
          <a:endParaRPr lang="en-US"/>
        </a:p>
      </dgm:t>
    </dgm:pt>
    <dgm:pt modelId="{A5C9ED0E-3304-4843-BA8B-85F9AB54E6C2}" type="sibTrans" cxnId="{A5F8E3E0-76B2-DC4C-BF8B-AA2197BE3872}">
      <dgm:prSet/>
      <dgm:spPr/>
      <dgm:t>
        <a:bodyPr/>
        <a:lstStyle/>
        <a:p>
          <a:endParaRPr lang="en-US"/>
        </a:p>
      </dgm:t>
    </dgm:pt>
    <dgm:pt modelId="{CCA9E0D2-8AEC-C94E-9FC0-75E2B618CE40}">
      <dgm:prSet phldrT="[Text]"/>
      <dgm:spPr/>
      <dgm:t>
        <a:bodyPr/>
        <a:lstStyle/>
        <a:p>
          <a:r>
            <a:rPr lang="en-US" b="0" i="0" u="none"/>
            <a:t> Begin creating a working prototype to test core functionalities and gather initial user feedback</a:t>
          </a:r>
          <a:endParaRPr lang="en-US"/>
        </a:p>
      </dgm:t>
    </dgm:pt>
    <dgm:pt modelId="{31D3A5D6-1952-EC43-87D5-59B6525CFF7E}" type="parTrans" cxnId="{9B14C180-BB85-5044-AC6A-DBFA1D038B5A}">
      <dgm:prSet/>
      <dgm:spPr/>
      <dgm:t>
        <a:bodyPr/>
        <a:lstStyle/>
        <a:p>
          <a:endParaRPr lang="en-US"/>
        </a:p>
      </dgm:t>
    </dgm:pt>
    <dgm:pt modelId="{ABD5082C-9440-F949-B20D-8B87DE1B8DF1}" type="sibTrans" cxnId="{9B14C180-BB85-5044-AC6A-DBFA1D038B5A}">
      <dgm:prSet/>
      <dgm:spPr/>
      <dgm:t>
        <a:bodyPr/>
        <a:lstStyle/>
        <a:p>
          <a:endParaRPr lang="en-US"/>
        </a:p>
      </dgm:t>
    </dgm:pt>
    <dgm:pt modelId="{15129A26-FA1F-2C47-91E9-78BFD18F7375}">
      <dgm:prSet custT="1"/>
      <dgm:spPr/>
      <dgm:t>
        <a:bodyPr/>
        <a:lstStyle/>
        <a:p>
          <a:r>
            <a:rPr lang="en-US" sz="1000" b="0" i="0" u="none"/>
            <a:t> Identify potential suppliers based on factors like quality, price, production capabilities, and lead times.</a:t>
          </a:r>
          <a:endParaRPr lang="en-US" sz="1000"/>
        </a:p>
      </dgm:t>
    </dgm:pt>
    <dgm:pt modelId="{E9A061A3-468A-AC4B-B834-3B7EE695179B}" type="parTrans" cxnId="{A4A47BB7-EB22-C84F-B8DB-E380E8ECBA23}">
      <dgm:prSet/>
      <dgm:spPr/>
      <dgm:t>
        <a:bodyPr/>
        <a:lstStyle/>
        <a:p>
          <a:endParaRPr lang="en-US"/>
        </a:p>
      </dgm:t>
    </dgm:pt>
    <dgm:pt modelId="{B1B34CF5-661A-4C47-A863-5DF890EDA7FA}" type="sibTrans" cxnId="{A4A47BB7-EB22-C84F-B8DB-E380E8ECBA23}">
      <dgm:prSet/>
      <dgm:spPr/>
      <dgm:t>
        <a:bodyPr/>
        <a:lstStyle/>
        <a:p>
          <a:endParaRPr lang="en-US"/>
        </a:p>
      </dgm:t>
    </dgm:pt>
    <dgm:pt modelId="{745BA63F-6653-7E48-92F5-9E0CBE795E8C}">
      <dgm:prSet custT="1"/>
      <dgm:spPr/>
      <dgm:t>
        <a:bodyPr/>
        <a:lstStyle/>
        <a:p>
          <a:r>
            <a:rPr lang="en-US" sz="1000" b="0" i="0" u="none"/>
            <a:t>Negotiate with shortlisted suppliers to secure the best combination of price, terms, and delivery schedules</a:t>
          </a:r>
          <a:endParaRPr lang="en-US" sz="1000"/>
        </a:p>
      </dgm:t>
    </dgm:pt>
    <dgm:pt modelId="{1762A320-3833-364C-9029-04E5CC0DB37A}" type="parTrans" cxnId="{64BFD475-E18A-B34D-B86F-2D5DE29A6ED4}">
      <dgm:prSet/>
      <dgm:spPr/>
      <dgm:t>
        <a:bodyPr/>
        <a:lstStyle/>
        <a:p>
          <a:endParaRPr lang="en-US"/>
        </a:p>
      </dgm:t>
    </dgm:pt>
    <dgm:pt modelId="{D164BB9F-106C-C84A-9FE7-541AA7F0C977}" type="sibTrans" cxnId="{64BFD475-E18A-B34D-B86F-2D5DE29A6ED4}">
      <dgm:prSet/>
      <dgm:spPr/>
      <dgm:t>
        <a:bodyPr/>
        <a:lstStyle/>
        <a:p>
          <a:endParaRPr lang="en-US"/>
        </a:p>
      </dgm:t>
    </dgm:pt>
    <dgm:pt modelId="{E5B100D6-89E9-CF49-AAC2-0000E58655BD}">
      <dgm:prSet custT="1"/>
      <dgm:spPr/>
      <dgm:t>
        <a:bodyPr/>
        <a:lstStyle/>
        <a:p>
          <a:r>
            <a:rPr lang="en-US" sz="1000" b="0" i="0" u="none"/>
            <a:t>Finalize contracts with the chosen suppliers, locking in terms and conditions.</a:t>
          </a:r>
          <a:endParaRPr lang="en-US" sz="1000"/>
        </a:p>
      </dgm:t>
    </dgm:pt>
    <dgm:pt modelId="{2E49A2D3-4C43-4845-A9CD-15A3D07076D5}" type="parTrans" cxnId="{8ECF3E19-ABDD-4447-86C4-C4E7307F4C98}">
      <dgm:prSet/>
      <dgm:spPr/>
      <dgm:t>
        <a:bodyPr/>
        <a:lstStyle/>
        <a:p>
          <a:endParaRPr lang="en-US"/>
        </a:p>
      </dgm:t>
    </dgm:pt>
    <dgm:pt modelId="{220F1990-AD78-404E-AF22-AC3B5D901710}" type="sibTrans" cxnId="{8ECF3E19-ABDD-4447-86C4-C4E7307F4C98}">
      <dgm:prSet/>
      <dgm:spPr/>
      <dgm:t>
        <a:bodyPr/>
        <a:lstStyle/>
        <a:p>
          <a:endParaRPr lang="en-US"/>
        </a:p>
      </dgm:t>
    </dgm:pt>
    <dgm:pt modelId="{D7D0944D-B647-CA4C-9548-EB4D8DEDB198}">
      <dgm:prSet custT="1"/>
      <dgm:spPr/>
      <dgm:t>
        <a:bodyPr/>
        <a:lstStyle/>
        <a:p>
          <a:pPr>
            <a:buFont typeface="Arial" panose="020B0604020202020204" pitchFamily="34" charset="0"/>
            <a:buChar char="•"/>
          </a:pPr>
          <a:r>
            <a:rPr lang="en-US" sz="1000" b="0" i="0" u="none"/>
            <a:t>Select the final materials for production based on factors like:</a:t>
          </a:r>
          <a:endParaRPr lang="en-US" sz="1000"/>
        </a:p>
      </dgm:t>
    </dgm:pt>
    <dgm:pt modelId="{35968445-55FA-A24D-A130-289F9F04E744}" type="parTrans" cxnId="{2397CC87-8165-5E45-A3C2-B8BB6C673F2A}">
      <dgm:prSet/>
      <dgm:spPr/>
      <dgm:t>
        <a:bodyPr/>
        <a:lstStyle/>
        <a:p>
          <a:endParaRPr lang="en-US"/>
        </a:p>
      </dgm:t>
    </dgm:pt>
    <dgm:pt modelId="{644A4066-DCBC-FC4D-A9BA-02DA5CA8BCB3}" type="sibTrans" cxnId="{2397CC87-8165-5E45-A3C2-B8BB6C673F2A}">
      <dgm:prSet/>
      <dgm:spPr/>
      <dgm:t>
        <a:bodyPr/>
        <a:lstStyle/>
        <a:p>
          <a:endParaRPr lang="en-US"/>
        </a:p>
      </dgm:t>
    </dgm:pt>
    <dgm:pt modelId="{29B78922-7858-C643-BF43-55B8449EC7BC}">
      <dgm:prSet custT="1"/>
      <dgm:spPr/>
      <dgm:t>
        <a:bodyPr/>
        <a:lstStyle/>
        <a:p>
          <a:pPr>
            <a:buFont typeface="Arial" panose="020B0604020202020204" pitchFamily="34" charset="0"/>
            <a:buChar char="•"/>
          </a:pPr>
          <a:r>
            <a:rPr lang="en-US" sz="1000" b="0" i="0" u="none"/>
            <a:t>Cost-effectiveness.</a:t>
          </a:r>
        </a:p>
      </dgm:t>
    </dgm:pt>
    <dgm:pt modelId="{17BE8633-0FC9-0743-9081-3F6DE88968AF}" type="parTrans" cxnId="{DE5A1118-80F2-7D48-BF28-CCF01299F9AD}">
      <dgm:prSet/>
      <dgm:spPr/>
      <dgm:t>
        <a:bodyPr/>
        <a:lstStyle/>
        <a:p>
          <a:endParaRPr lang="en-US"/>
        </a:p>
      </dgm:t>
    </dgm:pt>
    <dgm:pt modelId="{25340FF5-58C8-9441-90AD-1FB1080661AB}" type="sibTrans" cxnId="{DE5A1118-80F2-7D48-BF28-CCF01299F9AD}">
      <dgm:prSet/>
      <dgm:spPr/>
      <dgm:t>
        <a:bodyPr/>
        <a:lstStyle/>
        <a:p>
          <a:endParaRPr lang="en-US"/>
        </a:p>
      </dgm:t>
    </dgm:pt>
    <dgm:pt modelId="{2823F12C-84C7-7C4F-9CE4-D1CB8A62BD90}">
      <dgm:prSet custT="1"/>
      <dgm:spPr/>
      <dgm:t>
        <a:bodyPr/>
        <a:lstStyle/>
        <a:p>
          <a:pPr>
            <a:buFont typeface="Arial" panose="020B0604020202020204" pitchFamily="34" charset="0"/>
            <a:buChar char="•"/>
          </a:pPr>
          <a:r>
            <a:rPr lang="en-US" sz="1000" b="0" i="0" u="none"/>
            <a:t>Performance and durability for fishing use.</a:t>
          </a:r>
        </a:p>
      </dgm:t>
    </dgm:pt>
    <dgm:pt modelId="{D2D8AC47-F0D2-B54F-8522-E118735D712C}" type="parTrans" cxnId="{8B35118B-5B14-1447-BA78-CA5F6FD4A0BA}">
      <dgm:prSet/>
      <dgm:spPr/>
      <dgm:t>
        <a:bodyPr/>
        <a:lstStyle/>
        <a:p>
          <a:endParaRPr lang="en-US"/>
        </a:p>
      </dgm:t>
    </dgm:pt>
    <dgm:pt modelId="{94F2B871-5C11-D84E-BD40-93E53F49AF15}" type="sibTrans" cxnId="{8B35118B-5B14-1447-BA78-CA5F6FD4A0BA}">
      <dgm:prSet/>
      <dgm:spPr/>
      <dgm:t>
        <a:bodyPr/>
        <a:lstStyle/>
        <a:p>
          <a:endParaRPr lang="en-US"/>
        </a:p>
      </dgm:t>
    </dgm:pt>
    <dgm:pt modelId="{06C90E92-EFB9-8447-A746-5459B367B48B}">
      <dgm:prSet custT="1"/>
      <dgm:spPr/>
      <dgm:t>
        <a:bodyPr/>
        <a:lstStyle/>
        <a:p>
          <a:pPr>
            <a:buFont typeface="Arial" panose="020B0604020202020204" pitchFamily="34" charset="0"/>
            <a:buChar char="•"/>
          </a:pPr>
          <a:r>
            <a:rPr lang="en-US" sz="1000" b="0" i="0" u="none"/>
            <a:t>Supplier recommendations and capabilities.</a:t>
          </a:r>
          <a:endParaRPr lang="en-US" sz="1000"/>
        </a:p>
      </dgm:t>
    </dgm:pt>
    <dgm:pt modelId="{1818ED9E-0FF8-E849-A36A-CD018313E14B}" type="parTrans" cxnId="{0009E9E7-168F-C84B-8F66-A74F8A0D0860}">
      <dgm:prSet/>
      <dgm:spPr/>
      <dgm:t>
        <a:bodyPr/>
        <a:lstStyle/>
        <a:p>
          <a:endParaRPr lang="en-US"/>
        </a:p>
      </dgm:t>
    </dgm:pt>
    <dgm:pt modelId="{0C22C45B-B02F-9C42-8B21-71629C00CD1C}" type="sibTrans" cxnId="{0009E9E7-168F-C84B-8F66-A74F8A0D0860}">
      <dgm:prSet/>
      <dgm:spPr/>
      <dgm:t>
        <a:bodyPr/>
        <a:lstStyle/>
        <a:p>
          <a:endParaRPr lang="en-US"/>
        </a:p>
      </dgm:t>
    </dgm:pt>
    <dgm:pt modelId="{60032CB6-8A4F-2044-8FDA-8E37E3507B29}">
      <dgm:prSet custT="1"/>
      <dgm:spPr/>
      <dgm:t>
        <a:bodyPr/>
        <a:lstStyle/>
        <a:p>
          <a:r>
            <a:rPr lang="en-US" sz="1000" b="0" i="0" u="none"/>
            <a:t>Collect customer feedback through surveys, product reviews, customer support interactions, and social media engagement.</a:t>
          </a:r>
          <a:endParaRPr lang="en-US" sz="1000"/>
        </a:p>
      </dgm:t>
    </dgm:pt>
    <dgm:pt modelId="{3DA3B2CA-3605-2A4F-AB46-D868385B4671}" type="parTrans" cxnId="{0F3E4ABE-9916-CD48-A689-4B40DA30F8BD}">
      <dgm:prSet/>
      <dgm:spPr/>
      <dgm:t>
        <a:bodyPr/>
        <a:lstStyle/>
        <a:p>
          <a:endParaRPr lang="en-US"/>
        </a:p>
      </dgm:t>
    </dgm:pt>
    <dgm:pt modelId="{54C04E68-2334-2341-8D63-8943200F921C}" type="sibTrans" cxnId="{0F3E4ABE-9916-CD48-A689-4B40DA30F8BD}">
      <dgm:prSet/>
      <dgm:spPr/>
      <dgm:t>
        <a:bodyPr/>
        <a:lstStyle/>
        <a:p>
          <a:endParaRPr lang="en-US"/>
        </a:p>
      </dgm:t>
    </dgm:pt>
    <dgm:pt modelId="{BDAB0989-BEC9-F642-A81B-EC6641C41B16}" type="pres">
      <dgm:prSet presAssocID="{6F8E4EDD-4D2C-774B-89DE-738F508022C0}" presName="linearFlow" presStyleCnt="0">
        <dgm:presLayoutVars>
          <dgm:dir/>
          <dgm:animLvl val="lvl"/>
          <dgm:resizeHandles val="exact"/>
        </dgm:presLayoutVars>
      </dgm:prSet>
      <dgm:spPr/>
    </dgm:pt>
    <dgm:pt modelId="{24C8925F-5589-9740-B1E3-45ED3C592D35}" type="pres">
      <dgm:prSet presAssocID="{A43A928B-73AF-7E44-B699-99A8B8D36A7B}" presName="composite" presStyleCnt="0"/>
      <dgm:spPr/>
    </dgm:pt>
    <dgm:pt modelId="{DE8A6C7D-F5DF-2B45-BFA7-1C5D819C5854}" type="pres">
      <dgm:prSet presAssocID="{A43A928B-73AF-7E44-B699-99A8B8D36A7B}" presName="parentText" presStyleLbl="alignNode1" presStyleIdx="0" presStyleCnt="6">
        <dgm:presLayoutVars>
          <dgm:chMax val="1"/>
          <dgm:bulletEnabled val="1"/>
        </dgm:presLayoutVars>
      </dgm:prSet>
      <dgm:spPr/>
    </dgm:pt>
    <dgm:pt modelId="{509B2ED8-8A5E-8548-99F7-2D9E545D1A10}" type="pres">
      <dgm:prSet presAssocID="{A43A928B-73AF-7E44-B699-99A8B8D36A7B}" presName="descendantText" presStyleLbl="alignAcc1" presStyleIdx="0" presStyleCnt="6">
        <dgm:presLayoutVars>
          <dgm:bulletEnabled val="1"/>
        </dgm:presLayoutVars>
      </dgm:prSet>
      <dgm:spPr/>
    </dgm:pt>
    <dgm:pt modelId="{C9935BFA-D280-EA41-86F0-AC6CA8BA5806}" type="pres">
      <dgm:prSet presAssocID="{658EBCFB-38A3-0547-855C-7C89E23D912F}" presName="sp" presStyleCnt="0"/>
      <dgm:spPr/>
    </dgm:pt>
    <dgm:pt modelId="{D3D2D9F2-48B1-9848-9DE6-104DAFBBAB7B}" type="pres">
      <dgm:prSet presAssocID="{FC7DAFFB-6D86-3849-996C-9332737520C1}" presName="composite" presStyleCnt="0"/>
      <dgm:spPr/>
    </dgm:pt>
    <dgm:pt modelId="{24CD40EA-25E3-3948-B642-76BA568063DE}" type="pres">
      <dgm:prSet presAssocID="{FC7DAFFB-6D86-3849-996C-9332737520C1}" presName="parentText" presStyleLbl="alignNode1" presStyleIdx="1" presStyleCnt="6">
        <dgm:presLayoutVars>
          <dgm:chMax val="1"/>
          <dgm:bulletEnabled val="1"/>
        </dgm:presLayoutVars>
      </dgm:prSet>
      <dgm:spPr/>
    </dgm:pt>
    <dgm:pt modelId="{C36CA745-9406-FC47-9760-6984AA0D83DA}" type="pres">
      <dgm:prSet presAssocID="{FC7DAFFB-6D86-3849-996C-9332737520C1}" presName="descendantText" presStyleLbl="alignAcc1" presStyleIdx="1" presStyleCnt="6" custScaleY="149581">
        <dgm:presLayoutVars>
          <dgm:bulletEnabled val="1"/>
        </dgm:presLayoutVars>
      </dgm:prSet>
      <dgm:spPr/>
    </dgm:pt>
    <dgm:pt modelId="{816A45D6-C216-CC45-BD6C-7283827FC581}" type="pres">
      <dgm:prSet presAssocID="{C4EA93D5-8517-D443-93B2-0AF5F8018611}" presName="sp" presStyleCnt="0"/>
      <dgm:spPr/>
    </dgm:pt>
    <dgm:pt modelId="{C645B131-196F-6D48-ABC2-6272D41BFF24}" type="pres">
      <dgm:prSet presAssocID="{642B2D85-B19C-7644-B1A1-D33DF95FBD29}" presName="composite" presStyleCnt="0"/>
      <dgm:spPr/>
    </dgm:pt>
    <dgm:pt modelId="{776B9295-37EC-CE4C-AEF6-C0DF17D97041}" type="pres">
      <dgm:prSet presAssocID="{642B2D85-B19C-7644-B1A1-D33DF95FBD29}" presName="parentText" presStyleLbl="alignNode1" presStyleIdx="2" presStyleCnt="6">
        <dgm:presLayoutVars>
          <dgm:chMax val="1"/>
          <dgm:bulletEnabled val="1"/>
        </dgm:presLayoutVars>
      </dgm:prSet>
      <dgm:spPr/>
    </dgm:pt>
    <dgm:pt modelId="{92B05186-C24E-9848-AEDD-3D25AF8C6731}" type="pres">
      <dgm:prSet presAssocID="{642B2D85-B19C-7644-B1A1-D33DF95FBD29}" presName="descendantText" presStyleLbl="alignAcc1" presStyleIdx="2" presStyleCnt="6" custScaleY="152101">
        <dgm:presLayoutVars>
          <dgm:bulletEnabled val="1"/>
        </dgm:presLayoutVars>
      </dgm:prSet>
      <dgm:spPr/>
    </dgm:pt>
    <dgm:pt modelId="{6080FD91-1354-4548-9669-8848FBF256EE}" type="pres">
      <dgm:prSet presAssocID="{E6864DDA-ED68-B146-A389-813DCF20538C}" presName="sp" presStyleCnt="0"/>
      <dgm:spPr/>
    </dgm:pt>
    <dgm:pt modelId="{196B2BB1-C2A7-E943-BB50-B5CA7FECCAE5}" type="pres">
      <dgm:prSet presAssocID="{2181E793-650B-654B-A0FD-54857620B812}" presName="composite" presStyleCnt="0"/>
      <dgm:spPr/>
    </dgm:pt>
    <dgm:pt modelId="{BE50BFCC-FFE8-B244-81B9-DED0C224BC0C}" type="pres">
      <dgm:prSet presAssocID="{2181E793-650B-654B-A0FD-54857620B812}" presName="parentText" presStyleLbl="alignNode1" presStyleIdx="3" presStyleCnt="6">
        <dgm:presLayoutVars>
          <dgm:chMax val="1"/>
          <dgm:bulletEnabled val="1"/>
        </dgm:presLayoutVars>
      </dgm:prSet>
      <dgm:spPr/>
    </dgm:pt>
    <dgm:pt modelId="{A818F5F5-2309-7347-9BAF-76155FA0B85A}" type="pres">
      <dgm:prSet presAssocID="{2181E793-650B-654B-A0FD-54857620B812}" presName="descendantText" presStyleLbl="alignAcc1" presStyleIdx="3" presStyleCnt="6" custScaleY="153210">
        <dgm:presLayoutVars>
          <dgm:bulletEnabled val="1"/>
        </dgm:presLayoutVars>
      </dgm:prSet>
      <dgm:spPr/>
    </dgm:pt>
    <dgm:pt modelId="{71CA7EE8-576F-AE4F-88F1-18636019F52C}" type="pres">
      <dgm:prSet presAssocID="{3D3C6FB7-7F5C-E644-A856-76DE2BC8F699}" presName="sp" presStyleCnt="0"/>
      <dgm:spPr/>
    </dgm:pt>
    <dgm:pt modelId="{69EFD50F-D4D1-D34B-B192-D1C5DEFD5EF0}" type="pres">
      <dgm:prSet presAssocID="{75F0C357-AC8E-EA44-9C70-DD05D2FC085B}" presName="composite" presStyleCnt="0"/>
      <dgm:spPr/>
    </dgm:pt>
    <dgm:pt modelId="{C1059248-C1AF-DE49-AC2B-A389370E6ACA}" type="pres">
      <dgm:prSet presAssocID="{75F0C357-AC8E-EA44-9C70-DD05D2FC085B}" presName="parentText" presStyleLbl="alignNode1" presStyleIdx="4" presStyleCnt="6">
        <dgm:presLayoutVars>
          <dgm:chMax val="1"/>
          <dgm:bulletEnabled val="1"/>
        </dgm:presLayoutVars>
      </dgm:prSet>
      <dgm:spPr/>
    </dgm:pt>
    <dgm:pt modelId="{6E97B15E-DB46-1947-8039-62B433D2197E}" type="pres">
      <dgm:prSet presAssocID="{75F0C357-AC8E-EA44-9C70-DD05D2FC085B}" presName="descendantText" presStyleLbl="alignAcc1" presStyleIdx="4" presStyleCnt="6">
        <dgm:presLayoutVars>
          <dgm:bulletEnabled val="1"/>
        </dgm:presLayoutVars>
      </dgm:prSet>
      <dgm:spPr/>
    </dgm:pt>
    <dgm:pt modelId="{D97124BB-0ED8-B641-B85D-D5DAFE9A6D3E}" type="pres">
      <dgm:prSet presAssocID="{80928B81-ABE3-4F46-81E0-B865165DF9DB}" presName="sp" presStyleCnt="0"/>
      <dgm:spPr/>
    </dgm:pt>
    <dgm:pt modelId="{756EA439-0EDF-B847-881C-802DB7A03453}" type="pres">
      <dgm:prSet presAssocID="{7B05FA82-9D56-0A42-9F29-E17CD0233848}" presName="composite" presStyleCnt="0"/>
      <dgm:spPr/>
    </dgm:pt>
    <dgm:pt modelId="{679A3580-985D-E746-90A8-9A2F91112601}" type="pres">
      <dgm:prSet presAssocID="{7B05FA82-9D56-0A42-9F29-E17CD0233848}" presName="parentText" presStyleLbl="alignNode1" presStyleIdx="5" presStyleCnt="6">
        <dgm:presLayoutVars>
          <dgm:chMax val="1"/>
          <dgm:bulletEnabled val="1"/>
        </dgm:presLayoutVars>
      </dgm:prSet>
      <dgm:spPr/>
    </dgm:pt>
    <dgm:pt modelId="{26B66408-FDF4-6A4D-85E1-358442C87655}" type="pres">
      <dgm:prSet presAssocID="{7B05FA82-9D56-0A42-9F29-E17CD0233848}" presName="descendantText" presStyleLbl="alignAcc1" presStyleIdx="5" presStyleCnt="6">
        <dgm:presLayoutVars>
          <dgm:bulletEnabled val="1"/>
        </dgm:presLayoutVars>
      </dgm:prSet>
      <dgm:spPr/>
    </dgm:pt>
  </dgm:ptLst>
  <dgm:cxnLst>
    <dgm:cxn modelId="{90923108-40BB-B045-8F44-D515DAB68E3D}" type="presOf" srcId="{148B5477-9569-2F4F-8C07-7A7FA794185E}" destId="{6E97B15E-DB46-1947-8039-62B433D2197E}" srcOrd="0" destOrd="0" presId="urn:microsoft.com/office/officeart/2005/8/layout/chevron2"/>
    <dgm:cxn modelId="{9C8E0D0F-55B8-9645-B301-FF8DE254527F}" type="presOf" srcId="{E5B100D6-89E9-CF49-AAC2-0000E58655BD}" destId="{92B05186-C24E-9848-AEDD-3D25AF8C6731}" srcOrd="0" destOrd="0" presId="urn:microsoft.com/office/officeart/2005/8/layout/chevron2"/>
    <dgm:cxn modelId="{571A7110-9D78-5947-B717-8CAED47919DF}" type="presOf" srcId="{29B78922-7858-C643-BF43-55B8449EC7BC}" destId="{92B05186-C24E-9848-AEDD-3D25AF8C6731}" srcOrd="0" destOrd="3" presId="urn:microsoft.com/office/officeart/2005/8/layout/chevron2"/>
    <dgm:cxn modelId="{D43A2F17-8828-CE40-B752-5EDFD48E9EA3}" type="presOf" srcId="{75F0C357-AC8E-EA44-9C70-DD05D2FC085B}" destId="{C1059248-C1AF-DE49-AC2B-A389370E6ACA}" srcOrd="0" destOrd="0" presId="urn:microsoft.com/office/officeart/2005/8/layout/chevron2"/>
    <dgm:cxn modelId="{DE5A1118-80F2-7D48-BF28-CCF01299F9AD}" srcId="{D7D0944D-B647-CA4C-9548-EB4D8DEDB198}" destId="{29B78922-7858-C643-BF43-55B8449EC7BC}" srcOrd="1" destOrd="0" parTransId="{17BE8633-0FC9-0743-9081-3F6DE88968AF}" sibTransId="{25340FF5-58C8-9441-90AD-1FB1080661AB}"/>
    <dgm:cxn modelId="{8ECF3E19-ABDD-4447-86C4-C4E7307F4C98}" srcId="{642B2D85-B19C-7644-B1A1-D33DF95FBD29}" destId="{E5B100D6-89E9-CF49-AAC2-0000E58655BD}" srcOrd="0" destOrd="0" parTransId="{2E49A2D3-4C43-4845-A9CD-15A3D07076D5}" sibTransId="{220F1990-AD78-404E-AF22-AC3B5D901710}"/>
    <dgm:cxn modelId="{424A0D1B-2013-0A41-A4AA-4A4B94B3E6A4}" srcId="{A43A928B-73AF-7E44-B699-99A8B8D36A7B}" destId="{99B1D27D-316D-3941-B764-5AE09840753A}" srcOrd="0" destOrd="0" parTransId="{9ED504B9-69EB-544A-818D-E61A29E9EA99}" sibTransId="{2D391CE1-C800-3B42-964C-F791050A352D}"/>
    <dgm:cxn modelId="{823E3C1B-BE81-E64B-B9DD-EE8CE7A11C74}" type="presOf" srcId="{A43A928B-73AF-7E44-B699-99A8B8D36A7B}" destId="{DE8A6C7D-F5DF-2B45-BFA7-1C5D819C5854}" srcOrd="0" destOrd="0" presId="urn:microsoft.com/office/officeart/2005/8/layout/chevron2"/>
    <dgm:cxn modelId="{3520531B-A5B2-2D4E-AC1A-5E7179849016}" type="presOf" srcId="{745BA63F-6653-7E48-92F5-9E0CBE795E8C}" destId="{C36CA745-9406-FC47-9760-6984AA0D83DA}" srcOrd="0" destOrd="1" presId="urn:microsoft.com/office/officeart/2005/8/layout/chevron2"/>
    <dgm:cxn modelId="{5987C520-E941-0249-B233-5A19CFCFDDB3}" srcId="{6F8E4EDD-4D2C-774B-89DE-738F508022C0}" destId="{75F0C357-AC8E-EA44-9C70-DD05D2FC085B}" srcOrd="4" destOrd="0" parTransId="{9419E8C0-B16E-C140-8547-0BAD17A85035}" sibTransId="{80928B81-ABE3-4F46-81E0-B865165DF9DB}"/>
    <dgm:cxn modelId="{43F8F734-67E2-944E-9466-A579489CE44E}" type="presOf" srcId="{2823F12C-84C7-7C4F-9CE4-D1CB8A62BD90}" destId="{92B05186-C24E-9848-AEDD-3D25AF8C6731}" srcOrd="0" destOrd="4" presId="urn:microsoft.com/office/officeart/2005/8/layout/chevron2"/>
    <dgm:cxn modelId="{80378235-E156-A944-83F6-FB3480F39EB8}" type="presOf" srcId="{FC7DAFFB-6D86-3849-996C-9332737520C1}" destId="{24CD40EA-25E3-3948-B642-76BA568063DE}" srcOrd="0" destOrd="0" presId="urn:microsoft.com/office/officeart/2005/8/layout/chevron2"/>
    <dgm:cxn modelId="{2BB4F93A-B688-9B44-B1C2-3E757F978D13}" srcId="{75F0C357-AC8E-EA44-9C70-DD05D2FC085B}" destId="{148B5477-9569-2F4F-8C07-7A7FA794185E}" srcOrd="0" destOrd="0" parTransId="{13DD6602-CFB8-F84D-81BC-8009055F7DE3}" sibTransId="{058C0569-BDC7-1849-BB0C-73964F5487B6}"/>
    <dgm:cxn modelId="{7FFD6D41-B888-444B-B25E-17C30C5B8AA9}" type="presOf" srcId="{6F8E4EDD-4D2C-774B-89DE-738F508022C0}" destId="{BDAB0989-BEC9-F642-A81B-EC6641C41B16}" srcOrd="0" destOrd="0" presId="urn:microsoft.com/office/officeart/2005/8/layout/chevron2"/>
    <dgm:cxn modelId="{87CA3A43-6139-554E-B3C6-F3EFEE8732CD}" type="presOf" srcId="{60032CB6-8A4F-2044-8FDA-8E37E3507B29}" destId="{26B66408-FDF4-6A4D-85E1-358442C87655}" srcOrd="0" destOrd="0" presId="urn:microsoft.com/office/officeart/2005/8/layout/chevron2"/>
    <dgm:cxn modelId="{C516C065-7DE6-194F-9772-7E2C8D261759}" srcId="{2181E793-650B-654B-A0FD-54857620B812}" destId="{BCDC06B7-EE04-B142-9731-FA13B4EA0DB8}" srcOrd="0" destOrd="0" parTransId="{E4EFF7E3-7B21-AA42-A383-C69CE75CB723}" sibTransId="{4EF7071B-AA02-3146-A887-0C0D892174F8}"/>
    <dgm:cxn modelId="{DD83F849-34BA-BA45-8D92-B17E9B96DBA9}" srcId="{2181E793-650B-654B-A0FD-54857620B812}" destId="{B4BAA132-CC22-BE45-8917-8DA40F2EAFD0}" srcOrd="1" destOrd="0" parTransId="{8A1FF0D2-AECB-924D-8DB7-ADEE672B7FD6}" sibTransId="{74B2D93E-9042-8247-ADCC-4190132E4D76}"/>
    <dgm:cxn modelId="{D28E1B6F-6A2B-DC46-B304-F10817C39932}" type="presOf" srcId="{15129A26-FA1F-2C47-91E9-78BFD18F7375}" destId="{C36CA745-9406-FC47-9760-6984AA0D83DA}" srcOrd="0" destOrd="0" presId="urn:microsoft.com/office/officeart/2005/8/layout/chevron2"/>
    <dgm:cxn modelId="{E671AE6F-0C23-2644-96C8-EC361BEE766A}" srcId="{6F8E4EDD-4D2C-774B-89DE-738F508022C0}" destId="{A43A928B-73AF-7E44-B699-99A8B8D36A7B}" srcOrd="0" destOrd="0" parTransId="{91DF8995-BE8C-5E49-8DAD-D30A6565856E}" sibTransId="{658EBCFB-38A3-0547-855C-7C89E23D912F}"/>
    <dgm:cxn modelId="{A0E2B555-AA5F-024B-9A2E-8488CE7EC60B}" type="presOf" srcId="{D7D0944D-B647-CA4C-9548-EB4D8DEDB198}" destId="{92B05186-C24E-9848-AEDD-3D25AF8C6731}" srcOrd="0" destOrd="1" presId="urn:microsoft.com/office/officeart/2005/8/layout/chevron2"/>
    <dgm:cxn modelId="{64BFD475-E18A-B34D-B86F-2D5DE29A6ED4}" srcId="{FC7DAFFB-6D86-3849-996C-9332737520C1}" destId="{745BA63F-6653-7E48-92F5-9E0CBE795E8C}" srcOrd="1" destOrd="0" parTransId="{1762A320-3833-364C-9029-04E5CC0DB37A}" sibTransId="{D164BB9F-106C-C84A-9FE7-541AA7F0C977}"/>
    <dgm:cxn modelId="{18CA2F56-8C77-B241-B57F-F067E2C7D443}" type="presOf" srcId="{BCDC06B7-EE04-B142-9731-FA13B4EA0DB8}" destId="{A818F5F5-2309-7347-9BAF-76155FA0B85A}" srcOrd="0" destOrd="0" presId="urn:microsoft.com/office/officeart/2005/8/layout/chevron2"/>
    <dgm:cxn modelId="{9B14C180-BB85-5044-AC6A-DBFA1D038B5A}" srcId="{A43A928B-73AF-7E44-B699-99A8B8D36A7B}" destId="{CCA9E0D2-8AEC-C94E-9FC0-75E2B618CE40}" srcOrd="1" destOrd="0" parTransId="{31D3A5D6-1952-EC43-87D5-59B6525CFF7E}" sibTransId="{ABD5082C-9440-F949-B20D-8B87DE1B8DF1}"/>
    <dgm:cxn modelId="{2397CC87-8165-5E45-A3C2-B8BB6C673F2A}" srcId="{642B2D85-B19C-7644-B1A1-D33DF95FBD29}" destId="{D7D0944D-B647-CA4C-9548-EB4D8DEDB198}" srcOrd="1" destOrd="0" parTransId="{35968445-55FA-A24D-A130-289F9F04E744}" sibTransId="{644A4066-DCBC-FC4D-A9BA-02DA5CA8BCB3}"/>
    <dgm:cxn modelId="{8B35118B-5B14-1447-BA78-CA5F6FD4A0BA}" srcId="{D7D0944D-B647-CA4C-9548-EB4D8DEDB198}" destId="{2823F12C-84C7-7C4F-9CE4-D1CB8A62BD90}" srcOrd="2" destOrd="0" parTransId="{D2D8AC47-F0D2-B54F-8522-E118735D712C}" sibTransId="{94F2B871-5C11-D84E-BD40-93E53F49AF15}"/>
    <dgm:cxn modelId="{74F85CA0-15E7-5740-8A5C-7E8654699B7F}" type="presOf" srcId="{2181E793-650B-654B-A0FD-54857620B812}" destId="{BE50BFCC-FFE8-B244-81B9-DED0C224BC0C}" srcOrd="0" destOrd="0" presId="urn:microsoft.com/office/officeart/2005/8/layout/chevron2"/>
    <dgm:cxn modelId="{A23127A7-2A17-E542-A3B8-5DF9C3C1DD16}" srcId="{6F8E4EDD-4D2C-774B-89DE-738F508022C0}" destId="{FC7DAFFB-6D86-3849-996C-9332737520C1}" srcOrd="1" destOrd="0" parTransId="{BC2E3212-7ED4-BF41-B43F-12F9C7A882D1}" sibTransId="{C4EA93D5-8517-D443-93B2-0AF5F8018611}"/>
    <dgm:cxn modelId="{B0449EAE-E175-AA47-96C6-8AEAFF3439FD}" type="presOf" srcId="{CCA9E0D2-8AEC-C94E-9FC0-75E2B618CE40}" destId="{509B2ED8-8A5E-8548-99F7-2D9E545D1A10}" srcOrd="0" destOrd="1" presId="urn:microsoft.com/office/officeart/2005/8/layout/chevron2"/>
    <dgm:cxn modelId="{34FAB3B5-9F66-B14A-B99F-7DC8BBF237FB}" type="presOf" srcId="{06C90E92-EFB9-8447-A746-5459B367B48B}" destId="{92B05186-C24E-9848-AEDD-3D25AF8C6731}" srcOrd="0" destOrd="2" presId="urn:microsoft.com/office/officeart/2005/8/layout/chevron2"/>
    <dgm:cxn modelId="{A4A47BB7-EB22-C84F-B8DB-E380E8ECBA23}" srcId="{FC7DAFFB-6D86-3849-996C-9332737520C1}" destId="{15129A26-FA1F-2C47-91E9-78BFD18F7375}" srcOrd="0" destOrd="0" parTransId="{E9A061A3-468A-AC4B-B834-3B7EE695179B}" sibTransId="{B1B34CF5-661A-4C47-A863-5DF890EDA7FA}"/>
    <dgm:cxn modelId="{096360BB-914C-E646-9FE4-3A4F917BCBA4}" srcId="{6F8E4EDD-4D2C-774B-89DE-738F508022C0}" destId="{642B2D85-B19C-7644-B1A1-D33DF95FBD29}" srcOrd="2" destOrd="0" parTransId="{DAD4BC64-1168-004A-BB76-8B520C2418F6}" sibTransId="{E6864DDA-ED68-B146-A389-813DCF20538C}"/>
    <dgm:cxn modelId="{0F3E4ABE-9916-CD48-A689-4B40DA30F8BD}" srcId="{7B05FA82-9D56-0A42-9F29-E17CD0233848}" destId="{60032CB6-8A4F-2044-8FDA-8E37E3507B29}" srcOrd="0" destOrd="0" parTransId="{3DA3B2CA-3605-2A4F-AB46-D868385B4671}" sibTransId="{54C04E68-2334-2341-8D63-8943200F921C}"/>
    <dgm:cxn modelId="{663F33C6-6DDE-0D4D-8078-A27C8FF91718}" type="presOf" srcId="{99B1D27D-316D-3941-B764-5AE09840753A}" destId="{509B2ED8-8A5E-8548-99F7-2D9E545D1A10}" srcOrd="0" destOrd="0" presId="urn:microsoft.com/office/officeart/2005/8/layout/chevron2"/>
    <dgm:cxn modelId="{A5F8E3E0-76B2-DC4C-BF8B-AA2197BE3872}" srcId="{6F8E4EDD-4D2C-774B-89DE-738F508022C0}" destId="{7B05FA82-9D56-0A42-9F29-E17CD0233848}" srcOrd="5" destOrd="0" parTransId="{A53FA6E9-2ACC-AB4B-9B05-A9F9AFC928E9}" sibTransId="{A5C9ED0E-3304-4843-BA8B-85F9AB54E6C2}"/>
    <dgm:cxn modelId="{0009E9E7-168F-C84B-8F66-A74F8A0D0860}" srcId="{D7D0944D-B647-CA4C-9548-EB4D8DEDB198}" destId="{06C90E92-EFB9-8447-A746-5459B367B48B}" srcOrd="0" destOrd="0" parTransId="{1818ED9E-0FF8-E849-A36A-CD018313E14B}" sibTransId="{0C22C45B-B02F-9C42-8B21-71629C00CD1C}"/>
    <dgm:cxn modelId="{9DDC21E9-5866-3A4D-B5D0-C10EB670C484}" type="presOf" srcId="{642B2D85-B19C-7644-B1A1-D33DF95FBD29}" destId="{776B9295-37EC-CE4C-AEF6-C0DF17D97041}" srcOrd="0" destOrd="0" presId="urn:microsoft.com/office/officeart/2005/8/layout/chevron2"/>
    <dgm:cxn modelId="{D83544EC-0991-BA4C-B8A8-DAFEA58E6365}" srcId="{6F8E4EDD-4D2C-774B-89DE-738F508022C0}" destId="{2181E793-650B-654B-A0FD-54857620B812}" srcOrd="3" destOrd="0" parTransId="{7DBBA4DE-9618-8745-9735-B420E11A8AE1}" sibTransId="{3D3C6FB7-7F5C-E644-A856-76DE2BC8F699}"/>
    <dgm:cxn modelId="{EA983DF3-2750-4341-A5D2-83B4A692D424}" type="presOf" srcId="{B4BAA132-CC22-BE45-8917-8DA40F2EAFD0}" destId="{A818F5F5-2309-7347-9BAF-76155FA0B85A}" srcOrd="0" destOrd="1" presId="urn:microsoft.com/office/officeart/2005/8/layout/chevron2"/>
    <dgm:cxn modelId="{2FD8F8F9-4959-9C47-B3B0-49417C1BCE49}" type="presOf" srcId="{7B05FA82-9D56-0A42-9F29-E17CD0233848}" destId="{679A3580-985D-E746-90A8-9A2F91112601}" srcOrd="0" destOrd="0" presId="urn:microsoft.com/office/officeart/2005/8/layout/chevron2"/>
    <dgm:cxn modelId="{8AC44FCB-2C0D-5F47-B413-56DC09AE62DC}" type="presParOf" srcId="{BDAB0989-BEC9-F642-A81B-EC6641C41B16}" destId="{24C8925F-5589-9740-B1E3-45ED3C592D35}" srcOrd="0" destOrd="0" presId="urn:microsoft.com/office/officeart/2005/8/layout/chevron2"/>
    <dgm:cxn modelId="{8134FD69-F2B9-6042-87D4-300B58DDFEDE}" type="presParOf" srcId="{24C8925F-5589-9740-B1E3-45ED3C592D35}" destId="{DE8A6C7D-F5DF-2B45-BFA7-1C5D819C5854}" srcOrd="0" destOrd="0" presId="urn:microsoft.com/office/officeart/2005/8/layout/chevron2"/>
    <dgm:cxn modelId="{446FA6EB-83FE-9A40-BA23-FE72E4C7AB82}" type="presParOf" srcId="{24C8925F-5589-9740-B1E3-45ED3C592D35}" destId="{509B2ED8-8A5E-8548-99F7-2D9E545D1A10}" srcOrd="1" destOrd="0" presId="urn:microsoft.com/office/officeart/2005/8/layout/chevron2"/>
    <dgm:cxn modelId="{C5C8DCF2-C8FD-1949-8215-511172CE7DAC}" type="presParOf" srcId="{BDAB0989-BEC9-F642-A81B-EC6641C41B16}" destId="{C9935BFA-D280-EA41-86F0-AC6CA8BA5806}" srcOrd="1" destOrd="0" presId="urn:microsoft.com/office/officeart/2005/8/layout/chevron2"/>
    <dgm:cxn modelId="{39A3E0E4-C85B-3448-A314-4ED188B11B30}" type="presParOf" srcId="{BDAB0989-BEC9-F642-A81B-EC6641C41B16}" destId="{D3D2D9F2-48B1-9848-9DE6-104DAFBBAB7B}" srcOrd="2" destOrd="0" presId="urn:microsoft.com/office/officeart/2005/8/layout/chevron2"/>
    <dgm:cxn modelId="{AB37A3DB-C956-7842-B451-4C2C066B5B67}" type="presParOf" srcId="{D3D2D9F2-48B1-9848-9DE6-104DAFBBAB7B}" destId="{24CD40EA-25E3-3948-B642-76BA568063DE}" srcOrd="0" destOrd="0" presId="urn:microsoft.com/office/officeart/2005/8/layout/chevron2"/>
    <dgm:cxn modelId="{C110E44D-4A1B-5D43-A421-EF16DA22D07A}" type="presParOf" srcId="{D3D2D9F2-48B1-9848-9DE6-104DAFBBAB7B}" destId="{C36CA745-9406-FC47-9760-6984AA0D83DA}" srcOrd="1" destOrd="0" presId="urn:microsoft.com/office/officeart/2005/8/layout/chevron2"/>
    <dgm:cxn modelId="{CDCA8842-0DE3-D748-B814-8B9AC62B1007}" type="presParOf" srcId="{BDAB0989-BEC9-F642-A81B-EC6641C41B16}" destId="{816A45D6-C216-CC45-BD6C-7283827FC581}" srcOrd="3" destOrd="0" presId="urn:microsoft.com/office/officeart/2005/8/layout/chevron2"/>
    <dgm:cxn modelId="{26CE236A-22B5-244A-9720-77A730C265FB}" type="presParOf" srcId="{BDAB0989-BEC9-F642-A81B-EC6641C41B16}" destId="{C645B131-196F-6D48-ABC2-6272D41BFF24}" srcOrd="4" destOrd="0" presId="urn:microsoft.com/office/officeart/2005/8/layout/chevron2"/>
    <dgm:cxn modelId="{46BA4C2D-A72F-4E4D-8F9D-3B5328905E2E}" type="presParOf" srcId="{C645B131-196F-6D48-ABC2-6272D41BFF24}" destId="{776B9295-37EC-CE4C-AEF6-C0DF17D97041}" srcOrd="0" destOrd="0" presId="urn:microsoft.com/office/officeart/2005/8/layout/chevron2"/>
    <dgm:cxn modelId="{8B77106E-98B6-F347-8230-2B7ADA833639}" type="presParOf" srcId="{C645B131-196F-6D48-ABC2-6272D41BFF24}" destId="{92B05186-C24E-9848-AEDD-3D25AF8C6731}" srcOrd="1" destOrd="0" presId="urn:microsoft.com/office/officeart/2005/8/layout/chevron2"/>
    <dgm:cxn modelId="{E21FC5D5-37C1-AD4A-B768-1CC2A65512FE}" type="presParOf" srcId="{BDAB0989-BEC9-F642-A81B-EC6641C41B16}" destId="{6080FD91-1354-4548-9669-8848FBF256EE}" srcOrd="5" destOrd="0" presId="urn:microsoft.com/office/officeart/2005/8/layout/chevron2"/>
    <dgm:cxn modelId="{67514C2D-EBB4-AA49-A9CC-542AD7E27D62}" type="presParOf" srcId="{BDAB0989-BEC9-F642-A81B-EC6641C41B16}" destId="{196B2BB1-C2A7-E943-BB50-B5CA7FECCAE5}" srcOrd="6" destOrd="0" presId="urn:microsoft.com/office/officeart/2005/8/layout/chevron2"/>
    <dgm:cxn modelId="{99C6EC69-BBDF-BA44-B7E9-775DC832493F}" type="presParOf" srcId="{196B2BB1-C2A7-E943-BB50-B5CA7FECCAE5}" destId="{BE50BFCC-FFE8-B244-81B9-DED0C224BC0C}" srcOrd="0" destOrd="0" presId="urn:microsoft.com/office/officeart/2005/8/layout/chevron2"/>
    <dgm:cxn modelId="{E643210C-D44A-DF4A-A509-35B97AF9B603}" type="presParOf" srcId="{196B2BB1-C2A7-E943-BB50-B5CA7FECCAE5}" destId="{A818F5F5-2309-7347-9BAF-76155FA0B85A}" srcOrd="1" destOrd="0" presId="urn:microsoft.com/office/officeart/2005/8/layout/chevron2"/>
    <dgm:cxn modelId="{1535BF5E-054C-1E40-B591-E664FD36A832}" type="presParOf" srcId="{BDAB0989-BEC9-F642-A81B-EC6641C41B16}" destId="{71CA7EE8-576F-AE4F-88F1-18636019F52C}" srcOrd="7" destOrd="0" presId="urn:microsoft.com/office/officeart/2005/8/layout/chevron2"/>
    <dgm:cxn modelId="{033E1607-EB9B-0346-897E-774005619DB1}" type="presParOf" srcId="{BDAB0989-BEC9-F642-A81B-EC6641C41B16}" destId="{69EFD50F-D4D1-D34B-B192-D1C5DEFD5EF0}" srcOrd="8" destOrd="0" presId="urn:microsoft.com/office/officeart/2005/8/layout/chevron2"/>
    <dgm:cxn modelId="{EF389843-EA7A-A142-9549-704ABFAAAAA3}" type="presParOf" srcId="{69EFD50F-D4D1-D34B-B192-D1C5DEFD5EF0}" destId="{C1059248-C1AF-DE49-AC2B-A389370E6ACA}" srcOrd="0" destOrd="0" presId="urn:microsoft.com/office/officeart/2005/8/layout/chevron2"/>
    <dgm:cxn modelId="{5673BD0A-F1A0-4D40-A9D2-D2AE1EDF16F6}" type="presParOf" srcId="{69EFD50F-D4D1-D34B-B192-D1C5DEFD5EF0}" destId="{6E97B15E-DB46-1947-8039-62B433D2197E}" srcOrd="1" destOrd="0" presId="urn:microsoft.com/office/officeart/2005/8/layout/chevron2"/>
    <dgm:cxn modelId="{F1B4183D-9A57-FE48-8CBA-5EE8E88F60A9}" type="presParOf" srcId="{BDAB0989-BEC9-F642-A81B-EC6641C41B16}" destId="{D97124BB-0ED8-B641-B85D-D5DAFE9A6D3E}" srcOrd="9" destOrd="0" presId="urn:microsoft.com/office/officeart/2005/8/layout/chevron2"/>
    <dgm:cxn modelId="{B4ED683F-213B-3F40-A35E-E0F2742E3CD5}" type="presParOf" srcId="{BDAB0989-BEC9-F642-A81B-EC6641C41B16}" destId="{756EA439-0EDF-B847-881C-802DB7A03453}" srcOrd="10" destOrd="0" presId="urn:microsoft.com/office/officeart/2005/8/layout/chevron2"/>
    <dgm:cxn modelId="{67A2E20A-BE18-9643-B3B3-34080E4EAAA6}" type="presParOf" srcId="{756EA439-0EDF-B847-881C-802DB7A03453}" destId="{679A3580-985D-E746-90A8-9A2F91112601}" srcOrd="0" destOrd="0" presId="urn:microsoft.com/office/officeart/2005/8/layout/chevron2"/>
    <dgm:cxn modelId="{6045E891-2336-A545-9C6B-C5F42526C89C}" type="presParOf" srcId="{756EA439-0EDF-B847-881C-802DB7A03453}" destId="{26B66408-FDF4-6A4D-85E1-358442C87655}" srcOrd="1" destOrd="0" presId="urn:microsoft.com/office/officeart/2005/8/layout/chevron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8A6C7D-F5DF-2B45-BFA7-1C5D819C5854}">
      <dsp:nvSpPr>
        <dsp:cNvPr id="0" name=""/>
        <dsp:cNvSpPr/>
      </dsp:nvSpPr>
      <dsp:spPr>
        <a:xfrm rot="5400000">
          <a:off x="-128604" y="175685"/>
          <a:ext cx="857365" cy="600156"/>
        </a:xfrm>
        <a:prstGeom prst="chevron">
          <a:avLst/>
        </a:prstGeom>
        <a:solidFill>
          <a:schemeClr val="accent4">
            <a:shade val="50000"/>
            <a:hueOff val="0"/>
            <a:satOff val="0"/>
            <a:lumOff val="0"/>
            <a:alphaOff val="0"/>
          </a:schemeClr>
        </a:solidFill>
        <a:ln w="12700" cap="flat" cmpd="sng" algn="ctr">
          <a:solidFill>
            <a:schemeClr val="accent4">
              <a:shade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Quarter 1</a:t>
          </a:r>
        </a:p>
      </dsp:txBody>
      <dsp:txXfrm rot="-5400000">
        <a:off x="1" y="347158"/>
        <a:ext cx="600156" cy="257209"/>
      </dsp:txXfrm>
    </dsp:sp>
    <dsp:sp modelId="{509B2ED8-8A5E-8548-99F7-2D9E545D1A10}">
      <dsp:nvSpPr>
        <dsp:cNvPr id="0" name=""/>
        <dsp:cNvSpPr/>
      </dsp:nvSpPr>
      <dsp:spPr>
        <a:xfrm rot="5400000">
          <a:off x="2993234" y="-2345997"/>
          <a:ext cx="557287" cy="5343443"/>
        </a:xfrm>
        <a:prstGeom prst="round2SameRect">
          <a:avLst/>
        </a:prstGeom>
        <a:solidFill>
          <a:schemeClr val="lt1">
            <a:alpha val="90000"/>
            <a:hueOff val="0"/>
            <a:satOff val="0"/>
            <a:lumOff val="0"/>
            <a:alphaOff val="0"/>
          </a:schemeClr>
        </a:solidFill>
        <a:ln w="12700" cap="flat" cmpd="sng" algn="ctr">
          <a:solidFill>
            <a:schemeClr val="accent4">
              <a:shade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US" sz="1000" b="0" i="0" u="none" kern="1200"/>
            <a:t> Conduct surveys, focus groups, or market research to understand your ideal customer's needs, pain points, and buying habits.</a:t>
          </a:r>
          <a:endParaRPr lang="en-US" sz="1000" kern="1200"/>
        </a:p>
        <a:p>
          <a:pPr marL="57150" lvl="1" indent="-57150" algn="l" defTabSz="444500">
            <a:lnSpc>
              <a:spcPct val="90000"/>
            </a:lnSpc>
            <a:spcBef>
              <a:spcPct val="0"/>
            </a:spcBef>
            <a:spcAft>
              <a:spcPct val="15000"/>
            </a:spcAft>
            <a:buChar char="•"/>
          </a:pPr>
          <a:r>
            <a:rPr lang="en-US" sz="1000" b="0" i="0" u="none" kern="1200"/>
            <a:t> Begin creating a working prototype to test core functionalities and gather initial user feedback</a:t>
          </a:r>
          <a:endParaRPr lang="en-US" sz="1000" kern="1200"/>
        </a:p>
      </dsp:txBody>
      <dsp:txXfrm rot="-5400000">
        <a:off x="600157" y="74285"/>
        <a:ext cx="5316238" cy="502877"/>
      </dsp:txXfrm>
    </dsp:sp>
    <dsp:sp modelId="{24CD40EA-25E3-3948-B642-76BA568063DE}">
      <dsp:nvSpPr>
        <dsp:cNvPr id="0" name=""/>
        <dsp:cNvSpPr/>
      </dsp:nvSpPr>
      <dsp:spPr>
        <a:xfrm rot="5400000">
          <a:off x="-128604" y="1083406"/>
          <a:ext cx="857365" cy="600156"/>
        </a:xfrm>
        <a:prstGeom prst="chevron">
          <a:avLst/>
        </a:prstGeom>
        <a:solidFill>
          <a:schemeClr val="accent4">
            <a:shade val="50000"/>
            <a:hueOff val="203178"/>
            <a:satOff val="-11740"/>
            <a:lumOff val="16244"/>
            <a:alphaOff val="0"/>
          </a:schemeClr>
        </a:solidFill>
        <a:ln w="12700" cap="flat" cmpd="sng" algn="ctr">
          <a:solidFill>
            <a:schemeClr val="accent4">
              <a:shade val="50000"/>
              <a:hueOff val="203178"/>
              <a:satOff val="-11740"/>
              <a:lumOff val="1624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Quarter 2</a:t>
          </a:r>
        </a:p>
      </dsp:txBody>
      <dsp:txXfrm rot="-5400000">
        <a:off x="1" y="1254879"/>
        <a:ext cx="600156" cy="257209"/>
      </dsp:txXfrm>
    </dsp:sp>
    <dsp:sp modelId="{C36CA745-9406-FC47-9760-6984AA0D83DA}">
      <dsp:nvSpPr>
        <dsp:cNvPr id="0" name=""/>
        <dsp:cNvSpPr/>
      </dsp:nvSpPr>
      <dsp:spPr>
        <a:xfrm rot="5400000">
          <a:off x="2855079" y="-1438276"/>
          <a:ext cx="833596" cy="5343443"/>
        </a:xfrm>
        <a:prstGeom prst="round2SameRect">
          <a:avLst/>
        </a:prstGeom>
        <a:solidFill>
          <a:schemeClr val="lt1">
            <a:alpha val="90000"/>
            <a:hueOff val="0"/>
            <a:satOff val="0"/>
            <a:lumOff val="0"/>
            <a:alphaOff val="0"/>
          </a:schemeClr>
        </a:solidFill>
        <a:ln w="12700" cap="flat" cmpd="sng" algn="ctr">
          <a:solidFill>
            <a:schemeClr val="accent4">
              <a:shade val="50000"/>
              <a:hueOff val="203178"/>
              <a:satOff val="-11740"/>
              <a:lumOff val="1624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US" sz="1000" b="0" i="0" u="none" kern="1200"/>
            <a:t> Identify potential suppliers based on factors like quality, price, production capabilities, and lead times.</a:t>
          </a:r>
          <a:endParaRPr lang="en-US" sz="1000" kern="1200"/>
        </a:p>
        <a:p>
          <a:pPr marL="57150" lvl="1" indent="-57150" algn="l" defTabSz="444500">
            <a:lnSpc>
              <a:spcPct val="90000"/>
            </a:lnSpc>
            <a:spcBef>
              <a:spcPct val="0"/>
            </a:spcBef>
            <a:spcAft>
              <a:spcPct val="15000"/>
            </a:spcAft>
            <a:buChar char="•"/>
          </a:pPr>
          <a:r>
            <a:rPr lang="en-US" sz="1000" b="0" i="0" u="none" kern="1200"/>
            <a:t>Negotiate with shortlisted suppliers to secure the best combination of price, terms, and delivery schedules</a:t>
          </a:r>
          <a:endParaRPr lang="en-US" sz="1000" kern="1200"/>
        </a:p>
      </dsp:txBody>
      <dsp:txXfrm rot="-5400000">
        <a:off x="600156" y="857340"/>
        <a:ext cx="5302750" cy="752210"/>
      </dsp:txXfrm>
    </dsp:sp>
    <dsp:sp modelId="{776B9295-37EC-CE4C-AEF6-C0DF17D97041}">
      <dsp:nvSpPr>
        <dsp:cNvPr id="0" name=""/>
        <dsp:cNvSpPr/>
      </dsp:nvSpPr>
      <dsp:spPr>
        <a:xfrm rot="5400000">
          <a:off x="-128604" y="1998149"/>
          <a:ext cx="857365" cy="600156"/>
        </a:xfrm>
        <a:prstGeom prst="chevron">
          <a:avLst/>
        </a:prstGeom>
        <a:solidFill>
          <a:schemeClr val="accent4">
            <a:shade val="50000"/>
            <a:hueOff val="406356"/>
            <a:satOff val="-23479"/>
            <a:lumOff val="32489"/>
            <a:alphaOff val="0"/>
          </a:schemeClr>
        </a:solidFill>
        <a:ln w="12700" cap="flat" cmpd="sng" algn="ctr">
          <a:solidFill>
            <a:schemeClr val="accent4">
              <a:shade val="50000"/>
              <a:hueOff val="406356"/>
              <a:satOff val="-23479"/>
              <a:lumOff val="32489"/>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Quarter 3</a:t>
          </a:r>
        </a:p>
      </dsp:txBody>
      <dsp:txXfrm rot="-5400000">
        <a:off x="1" y="2169622"/>
        <a:ext cx="600156" cy="257209"/>
      </dsp:txXfrm>
    </dsp:sp>
    <dsp:sp modelId="{92B05186-C24E-9848-AEDD-3D25AF8C6731}">
      <dsp:nvSpPr>
        <dsp:cNvPr id="0" name=""/>
        <dsp:cNvSpPr/>
      </dsp:nvSpPr>
      <dsp:spPr>
        <a:xfrm rot="5400000">
          <a:off x="2848057" y="-523533"/>
          <a:ext cx="847640" cy="5343443"/>
        </a:xfrm>
        <a:prstGeom prst="round2SameRect">
          <a:avLst/>
        </a:prstGeom>
        <a:solidFill>
          <a:schemeClr val="lt1">
            <a:alpha val="90000"/>
            <a:hueOff val="0"/>
            <a:satOff val="0"/>
            <a:lumOff val="0"/>
            <a:alphaOff val="0"/>
          </a:schemeClr>
        </a:solidFill>
        <a:ln w="12700" cap="flat" cmpd="sng" algn="ctr">
          <a:solidFill>
            <a:schemeClr val="accent4">
              <a:shade val="50000"/>
              <a:hueOff val="406356"/>
              <a:satOff val="-23479"/>
              <a:lumOff val="3248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US" sz="1000" b="0" i="0" u="none" kern="1200"/>
            <a:t>Finalize contracts with the chosen suppliers, locking in terms and conditions.</a:t>
          </a:r>
          <a:endParaRPr lang="en-US" sz="1000" kern="1200"/>
        </a:p>
        <a:p>
          <a:pPr marL="57150" lvl="1" indent="-57150" algn="l" defTabSz="444500">
            <a:lnSpc>
              <a:spcPct val="90000"/>
            </a:lnSpc>
            <a:spcBef>
              <a:spcPct val="0"/>
            </a:spcBef>
            <a:spcAft>
              <a:spcPct val="15000"/>
            </a:spcAft>
            <a:buFont typeface="Arial" panose="020B0604020202020204" pitchFamily="34" charset="0"/>
            <a:buChar char="•"/>
          </a:pPr>
          <a:r>
            <a:rPr lang="en-US" sz="1000" b="0" i="0" u="none" kern="1200"/>
            <a:t>Select the final materials for production based on factors like:</a:t>
          </a:r>
          <a:endParaRPr lang="en-US" sz="1000" kern="1200"/>
        </a:p>
        <a:p>
          <a:pPr marL="114300" lvl="2" indent="-57150" algn="l" defTabSz="444500">
            <a:lnSpc>
              <a:spcPct val="90000"/>
            </a:lnSpc>
            <a:spcBef>
              <a:spcPct val="0"/>
            </a:spcBef>
            <a:spcAft>
              <a:spcPct val="15000"/>
            </a:spcAft>
            <a:buFont typeface="Arial" panose="020B0604020202020204" pitchFamily="34" charset="0"/>
            <a:buChar char="•"/>
          </a:pPr>
          <a:r>
            <a:rPr lang="en-US" sz="1000" b="0" i="0" u="none" kern="1200"/>
            <a:t>Supplier recommendations and capabilities.</a:t>
          </a:r>
          <a:endParaRPr lang="en-US" sz="1000" kern="1200"/>
        </a:p>
        <a:p>
          <a:pPr marL="114300" lvl="2" indent="-57150" algn="l" defTabSz="444500">
            <a:lnSpc>
              <a:spcPct val="90000"/>
            </a:lnSpc>
            <a:spcBef>
              <a:spcPct val="0"/>
            </a:spcBef>
            <a:spcAft>
              <a:spcPct val="15000"/>
            </a:spcAft>
            <a:buFont typeface="Arial" panose="020B0604020202020204" pitchFamily="34" charset="0"/>
            <a:buChar char="•"/>
          </a:pPr>
          <a:r>
            <a:rPr lang="en-US" sz="1000" b="0" i="0" u="none" kern="1200"/>
            <a:t>Cost-effectiveness.</a:t>
          </a:r>
        </a:p>
        <a:p>
          <a:pPr marL="114300" lvl="2" indent="-57150" algn="l" defTabSz="444500">
            <a:lnSpc>
              <a:spcPct val="90000"/>
            </a:lnSpc>
            <a:spcBef>
              <a:spcPct val="0"/>
            </a:spcBef>
            <a:spcAft>
              <a:spcPct val="15000"/>
            </a:spcAft>
            <a:buFont typeface="Arial" panose="020B0604020202020204" pitchFamily="34" charset="0"/>
            <a:buChar char="•"/>
          </a:pPr>
          <a:r>
            <a:rPr lang="en-US" sz="1000" b="0" i="0" u="none" kern="1200"/>
            <a:t>Performance and durability for fishing use.</a:t>
          </a:r>
        </a:p>
      </dsp:txBody>
      <dsp:txXfrm rot="-5400000">
        <a:off x="600156" y="1765746"/>
        <a:ext cx="5302065" cy="764884"/>
      </dsp:txXfrm>
    </dsp:sp>
    <dsp:sp modelId="{BE50BFCC-FFE8-B244-81B9-DED0C224BC0C}">
      <dsp:nvSpPr>
        <dsp:cNvPr id="0" name=""/>
        <dsp:cNvSpPr/>
      </dsp:nvSpPr>
      <dsp:spPr>
        <a:xfrm rot="5400000">
          <a:off x="-128604" y="2915982"/>
          <a:ext cx="857365" cy="600156"/>
        </a:xfrm>
        <a:prstGeom prst="chevron">
          <a:avLst/>
        </a:prstGeom>
        <a:solidFill>
          <a:schemeClr val="accent4">
            <a:shade val="50000"/>
            <a:hueOff val="609533"/>
            <a:satOff val="-35219"/>
            <a:lumOff val="48733"/>
            <a:alphaOff val="0"/>
          </a:schemeClr>
        </a:solidFill>
        <a:ln w="12700" cap="flat" cmpd="sng" algn="ctr">
          <a:solidFill>
            <a:schemeClr val="accent4">
              <a:shade val="50000"/>
              <a:hueOff val="609533"/>
              <a:satOff val="-35219"/>
              <a:lumOff val="4873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Quarter 4</a:t>
          </a:r>
        </a:p>
      </dsp:txBody>
      <dsp:txXfrm rot="-5400000">
        <a:off x="1" y="3087455"/>
        <a:ext cx="600156" cy="257209"/>
      </dsp:txXfrm>
    </dsp:sp>
    <dsp:sp modelId="{A818F5F5-2309-7347-9BAF-76155FA0B85A}">
      <dsp:nvSpPr>
        <dsp:cNvPr id="0" name=""/>
        <dsp:cNvSpPr/>
      </dsp:nvSpPr>
      <dsp:spPr>
        <a:xfrm rot="5400000">
          <a:off x="2844967" y="394299"/>
          <a:ext cx="853820" cy="5343443"/>
        </a:xfrm>
        <a:prstGeom prst="round2SameRect">
          <a:avLst/>
        </a:prstGeom>
        <a:solidFill>
          <a:schemeClr val="lt1">
            <a:alpha val="90000"/>
            <a:hueOff val="0"/>
            <a:satOff val="0"/>
            <a:lumOff val="0"/>
            <a:alphaOff val="0"/>
          </a:schemeClr>
        </a:solidFill>
        <a:ln w="12700" cap="flat" cmpd="sng" algn="ctr">
          <a:solidFill>
            <a:schemeClr val="accent4">
              <a:shade val="50000"/>
              <a:hueOff val="609533"/>
              <a:satOff val="-35219"/>
              <a:lumOff val="4873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US" sz="1000" b="0" i="0" u="none" kern="1200"/>
            <a:t>Develop a detailed production schedule with suppliers, outlining timelines and delivery milestones.</a:t>
          </a:r>
          <a:endParaRPr lang="en-US" sz="1000" kern="1200"/>
        </a:p>
        <a:p>
          <a:pPr marL="57150" lvl="1" indent="-57150" algn="l" defTabSz="444500">
            <a:lnSpc>
              <a:spcPct val="90000"/>
            </a:lnSpc>
            <a:spcBef>
              <a:spcPct val="0"/>
            </a:spcBef>
            <a:spcAft>
              <a:spcPct val="15000"/>
            </a:spcAft>
            <a:buChar char="•"/>
          </a:pPr>
          <a:r>
            <a:rPr lang="en-US" sz="1000" b="0" i="0" u="none" kern="1200"/>
            <a:t>Place orders with suppliers for all necessary components to manufacture our product.</a:t>
          </a:r>
          <a:endParaRPr lang="en-US" sz="1000" kern="1200"/>
        </a:p>
      </dsp:txBody>
      <dsp:txXfrm rot="-5400000">
        <a:off x="600156" y="2680790"/>
        <a:ext cx="5301763" cy="770460"/>
      </dsp:txXfrm>
    </dsp:sp>
    <dsp:sp modelId="{C1059248-C1AF-DE49-AC2B-A389370E6ACA}">
      <dsp:nvSpPr>
        <dsp:cNvPr id="0" name=""/>
        <dsp:cNvSpPr/>
      </dsp:nvSpPr>
      <dsp:spPr>
        <a:xfrm rot="5400000">
          <a:off x="-128604" y="3685548"/>
          <a:ext cx="857365" cy="600156"/>
        </a:xfrm>
        <a:prstGeom prst="chevron">
          <a:avLst/>
        </a:prstGeom>
        <a:solidFill>
          <a:schemeClr val="accent4">
            <a:shade val="50000"/>
            <a:hueOff val="406356"/>
            <a:satOff val="-23479"/>
            <a:lumOff val="32489"/>
            <a:alphaOff val="0"/>
          </a:schemeClr>
        </a:solidFill>
        <a:ln w="12700" cap="flat" cmpd="sng" algn="ctr">
          <a:solidFill>
            <a:schemeClr val="accent4">
              <a:shade val="50000"/>
              <a:hueOff val="406356"/>
              <a:satOff val="-23479"/>
              <a:lumOff val="32489"/>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Year 2 </a:t>
          </a:r>
        </a:p>
      </dsp:txBody>
      <dsp:txXfrm rot="-5400000">
        <a:off x="1" y="3857021"/>
        <a:ext cx="600156" cy="257209"/>
      </dsp:txXfrm>
    </dsp:sp>
    <dsp:sp modelId="{6E97B15E-DB46-1947-8039-62B433D2197E}">
      <dsp:nvSpPr>
        <dsp:cNvPr id="0" name=""/>
        <dsp:cNvSpPr/>
      </dsp:nvSpPr>
      <dsp:spPr>
        <a:xfrm rot="5400000">
          <a:off x="2993234" y="1163865"/>
          <a:ext cx="557287" cy="5343443"/>
        </a:xfrm>
        <a:prstGeom prst="round2SameRect">
          <a:avLst/>
        </a:prstGeom>
        <a:solidFill>
          <a:schemeClr val="lt1">
            <a:alpha val="90000"/>
            <a:hueOff val="0"/>
            <a:satOff val="0"/>
            <a:lumOff val="0"/>
            <a:alphaOff val="0"/>
          </a:schemeClr>
        </a:solidFill>
        <a:ln w="12700" cap="flat" cmpd="sng" algn="ctr">
          <a:solidFill>
            <a:schemeClr val="accent4">
              <a:shade val="50000"/>
              <a:hueOff val="406356"/>
              <a:satOff val="-23479"/>
              <a:lumOff val="3248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US" sz="1000" b="0" i="0" u="none" kern="1200"/>
            <a:t>Finalize packaging, marketing materials, and launch campaigns to create excitement around our product</a:t>
          </a:r>
          <a:endParaRPr lang="en-US" sz="1000" kern="1200"/>
        </a:p>
      </dsp:txBody>
      <dsp:txXfrm rot="-5400000">
        <a:off x="600157" y="3584148"/>
        <a:ext cx="5316238" cy="502877"/>
      </dsp:txXfrm>
    </dsp:sp>
    <dsp:sp modelId="{679A3580-985D-E746-90A8-9A2F91112601}">
      <dsp:nvSpPr>
        <dsp:cNvPr id="0" name=""/>
        <dsp:cNvSpPr/>
      </dsp:nvSpPr>
      <dsp:spPr>
        <a:xfrm rot="5400000">
          <a:off x="-128604" y="4455115"/>
          <a:ext cx="857365" cy="600156"/>
        </a:xfrm>
        <a:prstGeom prst="chevron">
          <a:avLst/>
        </a:prstGeom>
        <a:solidFill>
          <a:schemeClr val="accent4">
            <a:shade val="50000"/>
            <a:hueOff val="203178"/>
            <a:satOff val="-11740"/>
            <a:lumOff val="16244"/>
            <a:alphaOff val="0"/>
          </a:schemeClr>
        </a:solidFill>
        <a:ln w="12700" cap="flat" cmpd="sng" algn="ctr">
          <a:solidFill>
            <a:schemeClr val="accent4">
              <a:shade val="50000"/>
              <a:hueOff val="203178"/>
              <a:satOff val="-11740"/>
              <a:lumOff val="1624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Year 3</a:t>
          </a:r>
        </a:p>
      </dsp:txBody>
      <dsp:txXfrm rot="-5400000">
        <a:off x="1" y="4626588"/>
        <a:ext cx="600156" cy="257209"/>
      </dsp:txXfrm>
    </dsp:sp>
    <dsp:sp modelId="{26B66408-FDF4-6A4D-85E1-358442C87655}">
      <dsp:nvSpPr>
        <dsp:cNvPr id="0" name=""/>
        <dsp:cNvSpPr/>
      </dsp:nvSpPr>
      <dsp:spPr>
        <a:xfrm rot="5400000">
          <a:off x="2993234" y="1933432"/>
          <a:ext cx="557287" cy="5343443"/>
        </a:xfrm>
        <a:prstGeom prst="round2SameRect">
          <a:avLst/>
        </a:prstGeom>
        <a:solidFill>
          <a:schemeClr val="lt1">
            <a:alpha val="90000"/>
            <a:hueOff val="0"/>
            <a:satOff val="0"/>
            <a:lumOff val="0"/>
            <a:alphaOff val="0"/>
          </a:schemeClr>
        </a:solidFill>
        <a:ln w="12700" cap="flat" cmpd="sng" algn="ctr">
          <a:solidFill>
            <a:schemeClr val="accent4">
              <a:shade val="50000"/>
              <a:hueOff val="203178"/>
              <a:satOff val="-11740"/>
              <a:lumOff val="1624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US" sz="1000" b="0" i="0" u="none" kern="1200"/>
            <a:t>Collect customer feedback through surveys, product reviews, customer support interactions, and social media engagement.</a:t>
          </a:r>
          <a:endParaRPr lang="en-US" sz="1000" kern="1200"/>
        </a:p>
      </dsp:txBody>
      <dsp:txXfrm rot="-5400000">
        <a:off x="600157" y="4353715"/>
        <a:ext cx="5316238" cy="502877"/>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ADF63-3B62-4632-A47D-463B949C9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5163</Words>
  <Characters>29432</Characters>
  <Application>Microsoft Office Word</Application>
  <DocSecurity>4</DocSecurity>
  <Lines>245</Lines>
  <Paragraphs>69</Paragraphs>
  <ScaleCrop>false</ScaleCrop>
  <Company/>
  <LinksUpToDate>false</LinksUpToDate>
  <CharactersWithSpaces>34526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Kenta</dc:creator>
  <cp:keywords/>
  <dc:description/>
  <cp:lastModifiedBy>Barton, Parker Z</cp:lastModifiedBy>
  <cp:revision>216</cp:revision>
  <dcterms:created xsi:type="dcterms:W3CDTF">2024-05-30T21:36:00Z</dcterms:created>
  <dcterms:modified xsi:type="dcterms:W3CDTF">2024-06-09T18:55:00Z</dcterms:modified>
</cp:coreProperties>
</file>