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383AB" w14:textId="77777777" w:rsidR="00693FCA" w:rsidRPr="00036900" w:rsidRDefault="00693FCA" w:rsidP="0069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3690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5090245F" wp14:editId="44D03C55">
            <wp:extent cx="5731510" cy="2204720"/>
            <wp:effectExtent l="0" t="0" r="2540" b="5080"/>
            <wp:docPr id="1" name="Picture 1" descr="https://lh5.googleusercontent.com/5kr89iRP8j153_rQaTbvNNxoseX2lo7ewgvA_WKCPhvBXjNIDqZRts-cbNfAFqtpANZZlQTbcvpZPYYvcHNnqCphV-W0055uqGuB7_c0M1wj5M0Nb-vJxGOV_7ORoRMNi5PTSZ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5kr89iRP8j153_rQaTbvNNxoseX2lo7ewgvA_WKCPhvBXjNIDqZRts-cbNfAFqtpANZZlQTbcvpZPYYvcHNnqCphV-W0055uqGuB7_c0M1wj5M0Nb-vJxGOV_7ORoRMNi5PTSZ6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2DE3" w14:textId="77777777" w:rsidR="00693FCA" w:rsidRPr="00036900" w:rsidRDefault="00693FCA" w:rsidP="0069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2400D1F" w14:textId="77777777" w:rsidR="00693FCA" w:rsidRDefault="00693FCA" w:rsidP="00693FC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SG"/>
        </w:rPr>
      </w:pPr>
      <w:r w:rsidRPr="000369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SG"/>
        </w:rPr>
        <w:t>School of Computer Science and Engineering</w:t>
      </w:r>
    </w:p>
    <w:p w14:paraId="2E4425D2" w14:textId="77777777" w:rsidR="00693FCA" w:rsidRPr="00036900" w:rsidRDefault="00693FCA" w:rsidP="00693FC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76BAEAD" w14:textId="77777777" w:rsidR="00693FCA" w:rsidRPr="00036900" w:rsidRDefault="00693FCA" w:rsidP="0069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918DDF7" w14:textId="42C281C6" w:rsidR="00693FCA" w:rsidRDefault="00693FCA" w:rsidP="00693FC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Artificial Intelligence Assignment 2 Report</w:t>
      </w:r>
    </w:p>
    <w:p w14:paraId="5A0832A2" w14:textId="77777777" w:rsidR="00693FCA" w:rsidRPr="00036900" w:rsidRDefault="00693FCA" w:rsidP="00693FC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78B4BE5" w14:textId="77777777" w:rsidR="00693FCA" w:rsidRPr="00036900" w:rsidRDefault="00693FCA" w:rsidP="0069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5EB37E8" w14:textId="77777777" w:rsidR="00693FCA" w:rsidRDefault="00693FCA" w:rsidP="0069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BCC7D19" w14:textId="77777777" w:rsidR="00693FCA" w:rsidRPr="00036900" w:rsidRDefault="00693FCA" w:rsidP="0069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6377"/>
      </w:tblGrid>
      <w:tr w:rsidR="00693FCA" w:rsidRPr="00036900" w14:paraId="5FDC455F" w14:textId="77777777" w:rsidTr="001D74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7FC4D" w14:textId="77777777" w:rsidR="00693FCA" w:rsidRPr="00036900" w:rsidRDefault="00693FCA" w:rsidP="001D7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369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F61C" w14:textId="77777777" w:rsidR="00693FCA" w:rsidRPr="00036900" w:rsidRDefault="00693FCA" w:rsidP="001D7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036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Munirah </w:t>
            </w:r>
            <w:proofErr w:type="spellStart"/>
            <w:r w:rsidRPr="00036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Binte</w:t>
            </w:r>
            <w:proofErr w:type="spellEnd"/>
            <w:r w:rsidRPr="000369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Mohamad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(U1822418F)</w:t>
            </w:r>
          </w:p>
        </w:tc>
      </w:tr>
      <w:tr w:rsidR="00693FCA" w:rsidRPr="00036900" w14:paraId="20017282" w14:textId="77777777" w:rsidTr="001D74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E2601" w14:textId="2E2E6C39" w:rsidR="00693FCA" w:rsidRPr="00036900" w:rsidRDefault="00693FCA" w:rsidP="001D7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Module Code: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4BBB2" w14:textId="28A11F74" w:rsidR="00693FCA" w:rsidRPr="00036900" w:rsidRDefault="00603585" w:rsidP="001D7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CZ3005</w:t>
            </w:r>
          </w:p>
        </w:tc>
      </w:tr>
      <w:tr w:rsidR="00693FCA" w:rsidRPr="00036900" w14:paraId="7B67C715" w14:textId="77777777" w:rsidTr="001D74E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ACB5" w14:textId="057A2434" w:rsidR="00693FCA" w:rsidRPr="00036900" w:rsidRDefault="00693FCA" w:rsidP="001D7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Tut/Lab Group: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8087" w14:textId="0931A231" w:rsidR="00693FCA" w:rsidRPr="00036900" w:rsidRDefault="00693FCA" w:rsidP="001D74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TSP2</w:t>
            </w:r>
          </w:p>
        </w:tc>
      </w:tr>
    </w:tbl>
    <w:p w14:paraId="574D5D33" w14:textId="77777777" w:rsidR="00693FCA" w:rsidRDefault="00693FCA" w:rsidP="00693FCA"/>
    <w:p w14:paraId="4DFD4F02" w14:textId="77777777" w:rsidR="00693FCA" w:rsidRDefault="00693FCA" w:rsidP="00693FCA"/>
    <w:p w14:paraId="74477610" w14:textId="5027E726" w:rsidR="00693FCA" w:rsidRDefault="00693FCA" w:rsidP="00693FCA">
      <w:pPr>
        <w:pStyle w:val="Title"/>
        <w:jc w:val="center"/>
        <w:rPr>
          <w:rFonts w:ascii="Times New Roman" w:hAnsi="Times New Roman" w:cs="Times New Roman"/>
          <w:u w:val="single"/>
        </w:rPr>
      </w:pPr>
    </w:p>
    <w:p w14:paraId="25DB833C" w14:textId="714653E2" w:rsidR="00693FCA" w:rsidRDefault="00693FCA" w:rsidP="00693FCA"/>
    <w:p w14:paraId="320D030F" w14:textId="383B16F7" w:rsidR="00693FCA" w:rsidRDefault="00693FCA" w:rsidP="00693FCA"/>
    <w:p w14:paraId="4DECC444" w14:textId="0F3249EF" w:rsidR="00693FCA" w:rsidRDefault="00693FCA" w:rsidP="00693FCA"/>
    <w:p w14:paraId="68E5AB22" w14:textId="77777777" w:rsidR="00693FCA" w:rsidRPr="00693FCA" w:rsidRDefault="00693FCA" w:rsidP="00693FCA"/>
    <w:p w14:paraId="74894104" w14:textId="77777777" w:rsidR="00693FCA" w:rsidRDefault="00693FCA" w:rsidP="00693FCA">
      <w:pPr>
        <w:pStyle w:val="Title"/>
        <w:jc w:val="center"/>
        <w:rPr>
          <w:rFonts w:ascii="Times New Roman" w:hAnsi="Times New Roman" w:cs="Times New Roman"/>
          <w:u w:val="single"/>
        </w:rPr>
      </w:pPr>
    </w:p>
    <w:p w14:paraId="662969FA" w14:textId="4DE32B44" w:rsidR="00693FCA" w:rsidRDefault="00693FCA" w:rsidP="004F12B2">
      <w:pPr>
        <w:pStyle w:val="Heading2"/>
      </w:pPr>
    </w:p>
    <w:p w14:paraId="1EFFA978" w14:textId="77777777" w:rsidR="00693FCA" w:rsidRPr="00693FCA" w:rsidRDefault="00693FCA" w:rsidP="00693FCA"/>
    <w:p w14:paraId="13B521FE" w14:textId="4483CECF" w:rsidR="00DE366E" w:rsidRDefault="00817DF8" w:rsidP="00693FCA">
      <w:pPr>
        <w:pStyle w:val="Heading2"/>
        <w:numPr>
          <w:ilvl w:val="0"/>
          <w:numId w:val="1"/>
        </w:numPr>
      </w:pPr>
      <w:r>
        <w:lastRenderedPageBreak/>
        <w:t>Description of algorithm</w:t>
      </w:r>
    </w:p>
    <w:p w14:paraId="0EEF9C70" w14:textId="43EDE34A" w:rsidR="00817DF8" w:rsidRDefault="00817DF8" w:rsidP="004F12B2">
      <w:pPr>
        <w:pStyle w:val="Heading2"/>
      </w:pPr>
    </w:p>
    <w:p w14:paraId="0B5819E0" w14:textId="5988DF0D" w:rsidR="000E5AD8" w:rsidRDefault="0034147C" w:rsidP="00B10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method of reinforcement learning that I have chosen is the single-step Q-learning algorithm.</w:t>
      </w:r>
      <w:r w:rsidR="00B10AA9">
        <w:rPr>
          <w:rFonts w:ascii="Times New Roman" w:hAnsi="Times New Roman" w:cs="Times New Roman"/>
        </w:rPr>
        <w:t xml:space="preserve"> </w:t>
      </w:r>
      <w:r w:rsidR="000E5AD8">
        <w:rPr>
          <w:rFonts w:ascii="Times New Roman" w:hAnsi="Times New Roman" w:cs="Times New Roman"/>
        </w:rPr>
        <w:t xml:space="preserve">This algorithm </w:t>
      </w:r>
      <w:r>
        <w:rPr>
          <w:rFonts w:ascii="Times New Roman" w:hAnsi="Times New Roman" w:cs="Times New Roman"/>
        </w:rPr>
        <w:t>learn</w:t>
      </w:r>
      <w:r w:rsidR="00B10AA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from the actions that are outside the current policy, </w:t>
      </w:r>
      <w:r w:rsidR="000E5AD8">
        <w:rPr>
          <w:rFonts w:ascii="Times New Roman" w:hAnsi="Times New Roman" w:cs="Times New Roman"/>
        </w:rPr>
        <w:t>such as</w:t>
      </w:r>
      <w:r>
        <w:rPr>
          <w:rFonts w:ascii="Times New Roman" w:hAnsi="Times New Roman" w:cs="Times New Roman"/>
        </w:rPr>
        <w:t xml:space="preserve"> taking random actions.</w:t>
      </w:r>
      <w:r w:rsidR="000E5AD8">
        <w:rPr>
          <w:rFonts w:ascii="Times New Roman" w:hAnsi="Times New Roman" w:cs="Times New Roman"/>
        </w:rPr>
        <w:t xml:space="preserve"> It uses Q-values (action value) to iteratively improve the behaviour of the learning agent.</w:t>
      </w:r>
      <w:r>
        <w:rPr>
          <w:rFonts w:ascii="Times New Roman" w:hAnsi="Times New Roman" w:cs="Times New Roman"/>
        </w:rPr>
        <w:t xml:space="preserve"> </w:t>
      </w:r>
    </w:p>
    <w:p w14:paraId="7EB54ABA" w14:textId="73927683" w:rsidR="00F451AC" w:rsidRDefault="0034147C" w:rsidP="00B10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Q-learning algorithm that I have coded finds the optimal greedy policy while improving itself using an epsilon greedy policy.</w:t>
      </w:r>
      <w:r w:rsidR="000E5AD8">
        <w:rPr>
          <w:rFonts w:ascii="Times New Roman" w:hAnsi="Times New Roman" w:cs="Times New Roman"/>
        </w:rPr>
        <w:t xml:space="preserve"> </w:t>
      </w:r>
    </w:p>
    <w:p w14:paraId="0CB9D896" w14:textId="4D2F348D" w:rsidR="00E033FE" w:rsidRDefault="00E033FE" w:rsidP="00B10AA9">
      <w:pPr>
        <w:rPr>
          <w:rFonts w:ascii="Times New Roman" w:hAnsi="Times New Roman" w:cs="Times New Roman"/>
        </w:rPr>
      </w:pPr>
    </w:p>
    <w:p w14:paraId="26FFEAE7" w14:textId="265D413C" w:rsidR="00E033FE" w:rsidRDefault="00E033FE" w:rsidP="00B10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used: IDLE (Python 3.7 64-bit)</w:t>
      </w:r>
    </w:p>
    <w:p w14:paraId="629C534B" w14:textId="7DFF09B8" w:rsidR="00E033FE" w:rsidRDefault="00E033FE" w:rsidP="00B10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Outside Module: Plotting.py in ‘lib’ folder (Inside Zip file)</w:t>
      </w:r>
    </w:p>
    <w:p w14:paraId="1BD7FA84" w14:textId="77777777" w:rsidR="00B53925" w:rsidRDefault="00B53925" w:rsidP="00B53925">
      <w:pPr>
        <w:rPr>
          <w:rFonts w:ascii="Times New Roman" w:hAnsi="Times New Roman" w:cs="Times New Roman"/>
        </w:rPr>
      </w:pPr>
    </w:p>
    <w:p w14:paraId="07A5FAC8" w14:textId="7AA17DA0" w:rsidR="0034147C" w:rsidRDefault="00F451AC" w:rsidP="00B53925">
      <w:pPr>
        <w:rPr>
          <w:rFonts w:ascii="Times New Roman" w:hAnsi="Times New Roman" w:cs="Times New Roman"/>
        </w:rPr>
      </w:pPr>
      <w:r w:rsidRPr="00F451AC">
        <w:rPr>
          <w:rFonts w:ascii="Times New Roman" w:hAnsi="Times New Roman" w:cs="Times New Roman"/>
          <w:noProof/>
        </w:rPr>
        <w:drawing>
          <wp:inline distT="0" distB="0" distL="0" distR="0" wp14:anchorId="159E0D0F" wp14:editId="6FCF3141">
            <wp:extent cx="5731510" cy="30721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D22D" w14:textId="7EB42B6B" w:rsidR="00B53925" w:rsidRDefault="00B53925" w:rsidP="00B539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Policy Code</w:t>
      </w:r>
    </w:p>
    <w:p w14:paraId="5DECC7D1" w14:textId="4A418E88" w:rsidR="0034147C" w:rsidRDefault="000E5AD8" w:rsidP="004F1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1, the greedy policy helps to choose actions using the current Q-value estimations. By computing the probability using </w:t>
      </w:r>
      <w:proofErr w:type="gramStart"/>
      <w:r>
        <w:rPr>
          <w:rFonts w:ascii="Times New Roman" w:hAnsi="Times New Roman" w:cs="Times New Roman"/>
        </w:rPr>
        <w:t>( 1</w:t>
      </w:r>
      <w:proofErr w:type="gramEnd"/>
      <w:r>
        <w:rPr>
          <w:rFonts w:ascii="Times New Roman" w:hAnsi="Times New Roman" w:cs="Times New Roman"/>
        </w:rPr>
        <w:t xml:space="preserve"> - epsilon), it chooses the action which has the highest Q-value.</w:t>
      </w:r>
    </w:p>
    <w:p w14:paraId="0F1B769E" w14:textId="77777777" w:rsidR="0034147C" w:rsidRDefault="0034147C" w:rsidP="004F12B2">
      <w:pPr>
        <w:rPr>
          <w:rFonts w:ascii="Times New Roman" w:hAnsi="Times New Roman" w:cs="Times New Roman"/>
        </w:rPr>
      </w:pPr>
    </w:p>
    <w:p w14:paraId="305E5302" w14:textId="2DA3354A" w:rsidR="0034147C" w:rsidRDefault="0034147C" w:rsidP="004F12B2">
      <w:pPr>
        <w:rPr>
          <w:rFonts w:ascii="Times New Roman" w:hAnsi="Times New Roman" w:cs="Times New Roman"/>
        </w:rPr>
      </w:pPr>
    </w:p>
    <w:p w14:paraId="69402F3F" w14:textId="1BAD1EC1" w:rsidR="0034147C" w:rsidRDefault="00F451AC" w:rsidP="0034147C">
      <w:pPr>
        <w:jc w:val="center"/>
        <w:rPr>
          <w:rFonts w:ascii="Times New Roman" w:hAnsi="Times New Roman" w:cs="Times New Roman"/>
        </w:rPr>
      </w:pPr>
      <w:r w:rsidRPr="00F451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819433" wp14:editId="3E6575AD">
            <wp:extent cx="6327566" cy="4543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9791" cy="454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171E" w14:textId="52084196" w:rsidR="00B53925" w:rsidRDefault="00B53925" w:rsidP="003414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 Q-Learning </w:t>
      </w:r>
      <w:r w:rsidR="00366130">
        <w:rPr>
          <w:rFonts w:ascii="Times New Roman" w:hAnsi="Times New Roman" w:cs="Times New Roman"/>
        </w:rPr>
        <w:t>class</w:t>
      </w:r>
    </w:p>
    <w:p w14:paraId="21C8F382" w14:textId="77777777" w:rsidR="000E5AD8" w:rsidRDefault="000E5AD8" w:rsidP="0034147C">
      <w:pPr>
        <w:jc w:val="center"/>
        <w:rPr>
          <w:rFonts w:ascii="Times New Roman" w:hAnsi="Times New Roman" w:cs="Times New Roman"/>
        </w:rPr>
      </w:pPr>
    </w:p>
    <w:p w14:paraId="6ACAE9F0" w14:textId="5E68D36E" w:rsidR="000E5AD8" w:rsidRDefault="000E5AD8" w:rsidP="000E5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2, I used the following equation to perform a Temporal Difference update to train the algorithm:</w:t>
      </w:r>
    </w:p>
    <w:p w14:paraId="7AFD2BF7" w14:textId="4463932C" w:rsidR="000E5AD8" w:rsidRDefault="000E5AD8" w:rsidP="000E5AD8">
      <w:pPr>
        <w:jc w:val="center"/>
        <w:rPr>
          <w:rFonts w:ascii="Times New Roman" w:hAnsi="Times New Roman" w:cs="Times New Roman"/>
        </w:rPr>
      </w:pPr>
      <w:r w:rsidRPr="000E5AD8">
        <w:rPr>
          <w:rFonts w:ascii="Times New Roman" w:hAnsi="Times New Roman" w:cs="Times New Roman"/>
          <w:noProof/>
        </w:rPr>
        <w:drawing>
          <wp:inline distT="0" distB="0" distL="0" distR="0" wp14:anchorId="3B11DF01" wp14:editId="37A50D9E">
            <wp:extent cx="3514751" cy="30480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51" cy="3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D34C" w14:textId="5E884447" w:rsidR="00817DF8" w:rsidRDefault="00817DF8" w:rsidP="004F12B2">
      <w:pPr>
        <w:pStyle w:val="Heading2"/>
      </w:pPr>
    </w:p>
    <w:p w14:paraId="2CB04497" w14:textId="014424CF" w:rsidR="0034147C" w:rsidRDefault="0034147C" w:rsidP="0034147C"/>
    <w:p w14:paraId="241A1449" w14:textId="518B0EC4" w:rsidR="00253810" w:rsidRDefault="00253810" w:rsidP="00F451AC">
      <w:pPr>
        <w:rPr>
          <w:rFonts w:ascii="Times New Roman" w:hAnsi="Times New Roman" w:cs="Times New Roman"/>
        </w:rPr>
      </w:pPr>
    </w:p>
    <w:p w14:paraId="4050F39A" w14:textId="77777777" w:rsidR="00253810" w:rsidRPr="00253810" w:rsidRDefault="00253810" w:rsidP="0034147C">
      <w:pPr>
        <w:rPr>
          <w:rFonts w:ascii="Times New Roman" w:hAnsi="Times New Roman" w:cs="Times New Roman"/>
        </w:rPr>
      </w:pPr>
    </w:p>
    <w:p w14:paraId="4259E5D0" w14:textId="4F2B44B0" w:rsidR="0034147C" w:rsidRDefault="000E5AD8" w:rsidP="0034147C">
      <w:pPr>
        <w:jc w:val="center"/>
      </w:pPr>
      <w:r w:rsidRPr="000E5AD8">
        <w:rPr>
          <w:noProof/>
        </w:rPr>
        <w:lastRenderedPageBreak/>
        <w:drawing>
          <wp:inline distT="0" distB="0" distL="0" distR="0" wp14:anchorId="49F7000F" wp14:editId="1907F741">
            <wp:extent cx="6158548" cy="4464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67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9C9E" w14:textId="75E9364B" w:rsidR="001F38B7" w:rsidRDefault="001F38B7" w:rsidP="001F38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 Test Cube </w:t>
      </w:r>
      <w:r w:rsidR="00B10AA9">
        <w:rPr>
          <w:rFonts w:ascii="Times New Roman" w:hAnsi="Times New Roman" w:cs="Times New Roman"/>
        </w:rPr>
        <w:t>Method</w:t>
      </w:r>
    </w:p>
    <w:p w14:paraId="5C15806D" w14:textId="14FA89F8" w:rsidR="00B53925" w:rsidRPr="00B53925" w:rsidRDefault="00B53925" w:rsidP="00EA1E1B">
      <w:pPr>
        <w:rPr>
          <w:rFonts w:ascii="Times New Roman" w:hAnsi="Times New Roman" w:cs="Times New Roman"/>
        </w:rPr>
      </w:pPr>
    </w:p>
    <w:p w14:paraId="7880116C" w14:textId="77777777" w:rsidR="00B53925" w:rsidRDefault="00B53925" w:rsidP="00EA1E1B"/>
    <w:p w14:paraId="702B7062" w14:textId="38FB2AED" w:rsidR="00EA1E1B" w:rsidRDefault="00EA1E1B" w:rsidP="00EA1E1B"/>
    <w:p w14:paraId="16AA86EA" w14:textId="2706770E" w:rsidR="00EA4275" w:rsidRDefault="00EA4275" w:rsidP="00EA1E1B"/>
    <w:p w14:paraId="3E1228D5" w14:textId="59B53790" w:rsidR="00EA4275" w:rsidRDefault="00EA4275" w:rsidP="00EA1E1B"/>
    <w:p w14:paraId="18217465" w14:textId="567AFB71" w:rsidR="00EA4275" w:rsidRDefault="00EA4275" w:rsidP="00EA1E1B"/>
    <w:p w14:paraId="470CF318" w14:textId="77777777" w:rsidR="00EA4275" w:rsidRPr="00EA1E1B" w:rsidRDefault="00EA4275" w:rsidP="00EA1E1B"/>
    <w:p w14:paraId="26046418" w14:textId="0615C6B5" w:rsidR="00817DF8" w:rsidRDefault="00817DF8" w:rsidP="00693FCA">
      <w:pPr>
        <w:pStyle w:val="Heading2"/>
        <w:numPr>
          <w:ilvl w:val="0"/>
          <w:numId w:val="1"/>
        </w:numPr>
      </w:pPr>
      <w:r>
        <w:lastRenderedPageBreak/>
        <w:t>The Learning Progress (Rewards in each episode)</w:t>
      </w:r>
    </w:p>
    <w:p w14:paraId="2934336F" w14:textId="5557655E" w:rsidR="00817DF8" w:rsidRDefault="00817DF8" w:rsidP="004F12B2">
      <w:pPr>
        <w:pStyle w:val="Heading2"/>
      </w:pPr>
    </w:p>
    <w:p w14:paraId="28D0333A" w14:textId="17A991FC" w:rsidR="00B10AA9" w:rsidRDefault="00EA4275" w:rsidP="00EA4275">
      <w:pPr>
        <w:jc w:val="center"/>
        <w:rPr>
          <w:rFonts w:ascii="Times New Roman" w:hAnsi="Times New Roman" w:cs="Times New Roman"/>
        </w:rPr>
      </w:pPr>
      <w:r w:rsidRPr="00EA4275">
        <w:rPr>
          <w:rFonts w:ascii="Times New Roman" w:hAnsi="Times New Roman" w:cs="Times New Roman"/>
          <w:noProof/>
        </w:rPr>
        <w:drawing>
          <wp:inline distT="0" distB="0" distL="0" distR="0" wp14:anchorId="5F522B70" wp14:editId="22088B84">
            <wp:extent cx="4924425" cy="26318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211" cy="263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5515" w14:textId="48C6EEB8" w:rsidR="00CD58F1" w:rsidRDefault="00B10AA9" w:rsidP="00B10A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4. Graph for </w:t>
      </w:r>
      <w:proofErr w:type="spellStart"/>
      <w:proofErr w:type="gramStart"/>
      <w:r>
        <w:rPr>
          <w:rFonts w:ascii="Times New Roman" w:hAnsi="Times New Roman" w:cs="Times New Roman"/>
        </w:rPr>
        <w:t>RandomAgent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0E3C968" w14:textId="4E877F3D" w:rsidR="00CD58F1" w:rsidRDefault="00CD58F1" w:rsidP="0034147C">
      <w:pPr>
        <w:rPr>
          <w:rFonts w:ascii="Times New Roman" w:hAnsi="Times New Roman" w:cs="Times New Roman"/>
        </w:rPr>
      </w:pPr>
    </w:p>
    <w:p w14:paraId="3F2933F5" w14:textId="33D16A33" w:rsidR="00F451AC" w:rsidRDefault="00EA4275" w:rsidP="00F451AC">
      <w:pPr>
        <w:jc w:val="center"/>
        <w:rPr>
          <w:rFonts w:ascii="Times New Roman" w:hAnsi="Times New Roman" w:cs="Times New Roman"/>
        </w:rPr>
      </w:pPr>
      <w:r w:rsidRPr="00EA4275">
        <w:rPr>
          <w:rFonts w:ascii="Times New Roman" w:hAnsi="Times New Roman" w:cs="Times New Roman"/>
          <w:noProof/>
        </w:rPr>
        <w:drawing>
          <wp:inline distT="0" distB="0" distL="0" distR="0" wp14:anchorId="43737AE1" wp14:editId="1376BE61">
            <wp:extent cx="4361535" cy="2304955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637" cy="23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3A17" w14:textId="51415EE1" w:rsidR="00B10AA9" w:rsidRDefault="00B10AA9" w:rsidP="00B10A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5. Graph for </w:t>
      </w:r>
      <w:proofErr w:type="spellStart"/>
      <w:proofErr w:type="gramStart"/>
      <w:r>
        <w:rPr>
          <w:rFonts w:ascii="Times New Roman" w:hAnsi="Times New Roman" w:cs="Times New Roman"/>
        </w:rPr>
        <w:t>Qlearning</w:t>
      </w:r>
      <w:proofErr w:type="spellEnd"/>
      <w:r w:rsidR="00603585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114363D" w14:textId="3A98EF32" w:rsidR="00CD58F1" w:rsidRDefault="00CD58F1" w:rsidP="0034147C">
      <w:pPr>
        <w:rPr>
          <w:rFonts w:ascii="Times New Roman" w:hAnsi="Times New Roman" w:cs="Times New Roman"/>
        </w:rPr>
      </w:pPr>
    </w:p>
    <w:p w14:paraId="577DEE12" w14:textId="77777777" w:rsidR="00EA4275" w:rsidRDefault="00B10AA9" w:rsidP="00B10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 and 5 shows the Episode Reward over Episode for </w:t>
      </w:r>
      <w:proofErr w:type="spellStart"/>
      <w:r>
        <w:rPr>
          <w:rFonts w:ascii="Times New Roman" w:hAnsi="Times New Roman" w:cs="Times New Roman"/>
        </w:rPr>
        <w:t>RandomAgent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Qlearning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classes</w:t>
      </w:r>
      <w:proofErr w:type="gramEnd"/>
      <w:r>
        <w:rPr>
          <w:rFonts w:ascii="Times New Roman" w:hAnsi="Times New Roman" w:cs="Times New Roman"/>
        </w:rPr>
        <w:t xml:space="preserve"> respectively. </w:t>
      </w:r>
    </w:p>
    <w:p w14:paraId="7A363F62" w14:textId="5BC3FD8F" w:rsidR="00EA4275" w:rsidRDefault="00B10AA9" w:rsidP="00B10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Figure 4, the graph for </w:t>
      </w:r>
      <w:proofErr w:type="spellStart"/>
      <w:r>
        <w:rPr>
          <w:rFonts w:ascii="Times New Roman" w:hAnsi="Times New Roman" w:cs="Times New Roman"/>
        </w:rPr>
        <w:t>RandomAgent</w:t>
      </w:r>
      <w:proofErr w:type="spellEnd"/>
      <w:r>
        <w:rPr>
          <w:rFonts w:ascii="Times New Roman" w:hAnsi="Times New Roman" w:cs="Times New Roman"/>
        </w:rPr>
        <w:t xml:space="preserve"> </w:t>
      </w:r>
      <w:r w:rsidR="00C33486">
        <w:rPr>
          <w:rFonts w:ascii="Times New Roman" w:hAnsi="Times New Roman" w:cs="Times New Roman"/>
        </w:rPr>
        <w:t>shows a random number of highs and lows</w:t>
      </w:r>
      <w:r>
        <w:rPr>
          <w:rFonts w:ascii="Times New Roman" w:hAnsi="Times New Roman" w:cs="Times New Roman"/>
        </w:rPr>
        <w:t xml:space="preserve">. </w:t>
      </w:r>
      <w:r w:rsidR="00EA4275">
        <w:rPr>
          <w:rFonts w:ascii="Times New Roman" w:hAnsi="Times New Roman" w:cs="Times New Roman"/>
        </w:rPr>
        <w:t xml:space="preserve">This indicates that the episode reward using </w:t>
      </w:r>
      <w:proofErr w:type="spellStart"/>
      <w:r w:rsidR="00EA4275">
        <w:rPr>
          <w:rFonts w:ascii="Times New Roman" w:hAnsi="Times New Roman" w:cs="Times New Roman"/>
        </w:rPr>
        <w:t>RandomAgent</w:t>
      </w:r>
      <w:proofErr w:type="spellEnd"/>
      <w:r w:rsidR="00EA4275">
        <w:rPr>
          <w:rFonts w:ascii="Times New Roman" w:hAnsi="Times New Roman" w:cs="Times New Roman"/>
        </w:rPr>
        <w:t xml:space="preserve"> is not consistent and does not always provide high rewards throughout the episodes. </w:t>
      </w:r>
    </w:p>
    <w:p w14:paraId="0FE62BC3" w14:textId="02D06AAA" w:rsidR="0034147C" w:rsidRPr="00603585" w:rsidRDefault="00B10AA9" w:rsidP="00341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other hand</w:t>
      </w:r>
      <w:r w:rsidR="00AF4F3C">
        <w:rPr>
          <w:rFonts w:ascii="Times New Roman" w:hAnsi="Times New Roman" w:cs="Times New Roman"/>
        </w:rPr>
        <w:t>, in Figure 5</w:t>
      </w:r>
      <w:r>
        <w:rPr>
          <w:rFonts w:ascii="Times New Roman" w:hAnsi="Times New Roman" w:cs="Times New Roman"/>
        </w:rPr>
        <w:t xml:space="preserve">, the graph for </w:t>
      </w:r>
      <w:proofErr w:type="spellStart"/>
      <w:r>
        <w:rPr>
          <w:rFonts w:ascii="Times New Roman" w:hAnsi="Times New Roman" w:cs="Times New Roman"/>
        </w:rPr>
        <w:t>Qlearning</w:t>
      </w:r>
      <w:proofErr w:type="spellEnd"/>
      <w:r>
        <w:rPr>
          <w:rFonts w:ascii="Times New Roman" w:hAnsi="Times New Roman" w:cs="Times New Roman"/>
        </w:rPr>
        <w:t xml:space="preserve"> shows a significant increase during the </w:t>
      </w:r>
      <w:proofErr w:type="spellStart"/>
      <w:r w:rsidR="00AF4F3C">
        <w:rPr>
          <w:rFonts w:ascii="Times New Roman" w:hAnsi="Times New Roman" w:cs="Times New Roman"/>
        </w:rPr>
        <w:t>fiesr</w:t>
      </w:r>
      <w:proofErr w:type="spellEnd"/>
      <w:r w:rsidR="00AF4F3C">
        <w:rPr>
          <w:rFonts w:ascii="Times New Roman" w:hAnsi="Times New Roman" w:cs="Times New Roman"/>
        </w:rPr>
        <w:t xml:space="preserve"> few episodes </w:t>
      </w:r>
      <w:r>
        <w:rPr>
          <w:rFonts w:ascii="Times New Roman" w:hAnsi="Times New Roman" w:cs="Times New Roman"/>
        </w:rPr>
        <w:t xml:space="preserve">and maintained at the top level throughout the remaining episodes. This indicates that the episode rewards using </w:t>
      </w:r>
      <w:proofErr w:type="spellStart"/>
      <w:r>
        <w:rPr>
          <w:rFonts w:ascii="Times New Roman" w:hAnsi="Times New Roman" w:cs="Times New Roman"/>
        </w:rPr>
        <w:t>Qlearning</w:t>
      </w:r>
      <w:proofErr w:type="spellEnd"/>
      <w:r>
        <w:rPr>
          <w:rFonts w:ascii="Times New Roman" w:hAnsi="Times New Roman" w:cs="Times New Roman"/>
        </w:rPr>
        <w:t xml:space="preserve"> class progressively </w:t>
      </w:r>
      <w:r w:rsidR="00EA4275">
        <w:rPr>
          <w:rFonts w:ascii="Times New Roman" w:hAnsi="Times New Roman" w:cs="Times New Roman"/>
        </w:rPr>
        <w:t xml:space="preserve">increases over time and it maintain at a high reward level per episode. This also shows that the </w:t>
      </w:r>
      <w:proofErr w:type="spellStart"/>
      <w:r w:rsidR="00AF4F3C">
        <w:rPr>
          <w:rFonts w:ascii="Times New Roman" w:hAnsi="Times New Roman" w:cs="Times New Roman"/>
        </w:rPr>
        <w:t>Qlearning</w:t>
      </w:r>
      <w:proofErr w:type="spellEnd"/>
      <w:r w:rsidR="00AF4F3C">
        <w:rPr>
          <w:rFonts w:ascii="Times New Roman" w:hAnsi="Times New Roman" w:cs="Times New Roman"/>
        </w:rPr>
        <w:t xml:space="preserve"> </w:t>
      </w:r>
      <w:r w:rsidR="00EA4275">
        <w:rPr>
          <w:rFonts w:ascii="Times New Roman" w:hAnsi="Times New Roman" w:cs="Times New Roman"/>
        </w:rPr>
        <w:t>agent has learnt to maximise its total reward earned in an episode by behaving optimally at every state.</w:t>
      </w:r>
    </w:p>
    <w:p w14:paraId="418D0534" w14:textId="36A2B253" w:rsidR="00817DF8" w:rsidRDefault="00817DF8" w:rsidP="00693FCA">
      <w:pPr>
        <w:pStyle w:val="Heading2"/>
        <w:numPr>
          <w:ilvl w:val="0"/>
          <w:numId w:val="1"/>
        </w:numPr>
      </w:pPr>
      <w:r>
        <w:lastRenderedPageBreak/>
        <w:t>Q-table</w:t>
      </w:r>
    </w:p>
    <w:p w14:paraId="18A00B25" w14:textId="7D122E4F" w:rsidR="000B25EE" w:rsidRDefault="000B25EE" w:rsidP="0034147C"/>
    <w:p w14:paraId="199E7AC9" w14:textId="710825B6" w:rsidR="000C1445" w:rsidRDefault="00EA4275" w:rsidP="0034147C">
      <w:r w:rsidRPr="00EA4275">
        <w:rPr>
          <w:noProof/>
        </w:rPr>
        <w:drawing>
          <wp:inline distT="0" distB="0" distL="0" distR="0" wp14:anchorId="609BB49F" wp14:editId="506D1B31">
            <wp:extent cx="5248313" cy="6410372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313" cy="641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079D" w14:textId="300BDADE" w:rsidR="000C1445" w:rsidRDefault="000C1445" w:rsidP="0034147C"/>
    <w:p w14:paraId="51D83F67" w14:textId="3D8789E8" w:rsidR="000C1445" w:rsidRPr="0034147C" w:rsidRDefault="000C1445" w:rsidP="0034147C"/>
    <w:sectPr w:rsidR="000C1445" w:rsidRPr="00341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14AB2"/>
    <w:multiLevelType w:val="hybridMultilevel"/>
    <w:tmpl w:val="D67865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75"/>
    <w:rsid w:val="000B25EE"/>
    <w:rsid w:val="000C1445"/>
    <w:rsid w:val="000E5AD8"/>
    <w:rsid w:val="001F38B7"/>
    <w:rsid w:val="00253810"/>
    <w:rsid w:val="0034147C"/>
    <w:rsid w:val="00366130"/>
    <w:rsid w:val="004F12B2"/>
    <w:rsid w:val="00603585"/>
    <w:rsid w:val="00693FCA"/>
    <w:rsid w:val="00817DF8"/>
    <w:rsid w:val="009310F0"/>
    <w:rsid w:val="009379F7"/>
    <w:rsid w:val="009847ED"/>
    <w:rsid w:val="00995520"/>
    <w:rsid w:val="00AF4F3C"/>
    <w:rsid w:val="00B10AA9"/>
    <w:rsid w:val="00B53925"/>
    <w:rsid w:val="00C33486"/>
    <w:rsid w:val="00CA028D"/>
    <w:rsid w:val="00CD58F1"/>
    <w:rsid w:val="00DE366E"/>
    <w:rsid w:val="00E033FE"/>
    <w:rsid w:val="00E55875"/>
    <w:rsid w:val="00E83674"/>
    <w:rsid w:val="00EA1E1B"/>
    <w:rsid w:val="00EA4275"/>
    <w:rsid w:val="00F4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05EE"/>
  <w15:chartTrackingRefBased/>
  <w15:docId w15:val="{07FB8694-9B10-44ED-A51E-32757548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3F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B25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6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Munirah Mohamad</dc:creator>
  <cp:keywords/>
  <dc:description/>
  <cp:lastModifiedBy>Munirah Mohamad</cp:lastModifiedBy>
  <cp:revision>11</cp:revision>
  <dcterms:created xsi:type="dcterms:W3CDTF">2020-10-16T09:53:00Z</dcterms:created>
  <dcterms:modified xsi:type="dcterms:W3CDTF">2020-10-18T10:58:00Z</dcterms:modified>
</cp:coreProperties>
</file>