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EDB" w:rsidRDefault="00762EDB">
      <w:pPr>
        <w:rPr>
          <w:rFonts w:ascii="NimbusRomNo9L-Regu" w:hAnsi="NimbusRomNo9L-Regu" w:cs="NimbusRomNo9L-Regu"/>
          <w:kern w:val="0"/>
          <w:sz w:val="41"/>
          <w:szCs w:val="41"/>
        </w:rPr>
      </w:pPr>
      <w:r>
        <w:rPr>
          <w:rFonts w:ascii="NimbusRomNo9L-Regu" w:hAnsi="NimbusRomNo9L-Regu" w:cs="NimbusRomNo9L-Regu" w:hint="eastAsia"/>
          <w:kern w:val="0"/>
          <w:sz w:val="41"/>
          <w:szCs w:val="41"/>
        </w:rPr>
        <w:t>《</w:t>
      </w:r>
      <w:r w:rsidR="00A15EB7">
        <w:rPr>
          <w:rFonts w:ascii="NimbusRomNo9L-Regu" w:hAnsi="NimbusRomNo9L-Regu" w:cs="NimbusRomNo9L-Regu"/>
          <w:kern w:val="0"/>
          <w:sz w:val="41"/>
          <w:szCs w:val="41"/>
        </w:rPr>
        <w:t>Higher-order organization of complex networks</w:t>
      </w:r>
      <w:r>
        <w:rPr>
          <w:rFonts w:ascii="NimbusRomNo9L-Regu" w:hAnsi="NimbusRomNo9L-Regu" w:cs="NimbusRomNo9L-Regu" w:hint="eastAsia"/>
          <w:kern w:val="0"/>
          <w:sz w:val="41"/>
          <w:szCs w:val="41"/>
        </w:rPr>
        <w:t>》</w:t>
      </w:r>
    </w:p>
    <w:p w:rsidR="00C8071A" w:rsidRDefault="00762EDB" w:rsidP="00762EDB">
      <w:pPr>
        <w:jc w:val="center"/>
        <w:rPr>
          <w:rFonts w:ascii="NimbusRomNo9L-Regu" w:hAnsi="NimbusRomNo9L-Regu" w:cs="NimbusRomNo9L-Regu"/>
          <w:kern w:val="0"/>
          <w:sz w:val="41"/>
          <w:szCs w:val="41"/>
        </w:rPr>
      </w:pPr>
      <w:r>
        <w:rPr>
          <w:rFonts w:ascii="NimbusRomNo9L-Regu" w:hAnsi="NimbusRomNo9L-Regu" w:cs="NimbusRomNo9L-Regu"/>
          <w:kern w:val="0"/>
          <w:sz w:val="41"/>
          <w:szCs w:val="41"/>
        </w:rPr>
        <w:t>论文解读</w:t>
      </w:r>
    </w:p>
    <w:p w:rsidR="0086395D" w:rsidRPr="0086395D" w:rsidRDefault="0086395D" w:rsidP="0086395D">
      <w:pPr>
        <w:jc w:val="right"/>
        <w:rPr>
          <w:rFonts w:ascii="NimbusRomNo9L-Regu" w:hAnsi="NimbusRomNo9L-Regu" w:cs="NimbusRomNo9L-Regu" w:hint="eastAsia"/>
          <w:kern w:val="0"/>
          <w:sz w:val="24"/>
          <w:szCs w:val="41"/>
        </w:rPr>
      </w:pPr>
      <w:r w:rsidRPr="0086395D">
        <w:rPr>
          <w:rFonts w:ascii="NimbusRomNo9L-Regu" w:hAnsi="NimbusRomNo9L-Regu" w:cs="NimbusRomNo9L-Regu" w:hint="eastAsia"/>
          <w:kern w:val="0"/>
          <w:sz w:val="24"/>
          <w:szCs w:val="41"/>
        </w:rPr>
        <w:t>2</w:t>
      </w:r>
      <w:r w:rsidRPr="0086395D">
        <w:rPr>
          <w:rFonts w:ascii="NimbusRomNo9L-Regu" w:hAnsi="NimbusRomNo9L-Regu" w:cs="NimbusRomNo9L-Regu"/>
          <w:kern w:val="0"/>
          <w:sz w:val="24"/>
          <w:szCs w:val="41"/>
        </w:rPr>
        <w:t xml:space="preserve">1821152 </w:t>
      </w:r>
      <w:r w:rsidRPr="0086395D">
        <w:rPr>
          <w:rFonts w:ascii="NimbusRomNo9L-Regu" w:hAnsi="NimbusRomNo9L-Regu" w:cs="NimbusRomNo9L-Regu"/>
          <w:kern w:val="0"/>
          <w:sz w:val="24"/>
          <w:szCs w:val="41"/>
        </w:rPr>
        <w:t>朱策</w:t>
      </w:r>
      <w:bookmarkStart w:id="0" w:name="_GoBack"/>
      <w:bookmarkEnd w:id="0"/>
    </w:p>
    <w:p w:rsidR="00A15EB7" w:rsidRPr="00762EDB" w:rsidRDefault="008B67C6" w:rsidP="008B67C6">
      <w:pPr>
        <w:pStyle w:val="2"/>
        <w:rPr>
          <w:sz w:val="36"/>
        </w:rPr>
      </w:pPr>
      <w:r w:rsidRPr="00762EDB">
        <w:rPr>
          <w:sz w:val="36"/>
        </w:rPr>
        <w:t>简介</w:t>
      </w:r>
    </w:p>
    <w:p w:rsidR="00A15EB7" w:rsidRPr="00762EDB" w:rsidRDefault="00A15EB7" w:rsidP="00762EDB">
      <w:pPr>
        <w:ind w:firstLineChars="200" w:firstLine="480"/>
        <w:rPr>
          <w:rFonts w:asciiTheme="minorEastAsia" w:hAnsiTheme="minorEastAsia"/>
          <w:sz w:val="24"/>
          <w:szCs w:val="24"/>
        </w:rPr>
      </w:pPr>
      <w:r w:rsidRPr="00762EDB">
        <w:rPr>
          <w:rFonts w:asciiTheme="minorEastAsia" w:hAnsiTheme="minorEastAsia"/>
          <w:sz w:val="24"/>
          <w:szCs w:val="24"/>
        </w:rPr>
        <w:t>网络是一种用于理解以及衡量物理学</w:t>
      </w:r>
      <w:r w:rsidRPr="00762EDB">
        <w:rPr>
          <w:rFonts w:asciiTheme="minorEastAsia" w:hAnsiTheme="minorEastAsia" w:hint="eastAsia"/>
          <w:sz w:val="24"/>
          <w:szCs w:val="24"/>
        </w:rPr>
        <w:t>，</w:t>
      </w:r>
      <w:r w:rsidRPr="00762EDB">
        <w:rPr>
          <w:rFonts w:asciiTheme="minorEastAsia" w:hAnsiTheme="minorEastAsia"/>
          <w:sz w:val="24"/>
          <w:szCs w:val="24"/>
        </w:rPr>
        <w:t>生物学</w:t>
      </w:r>
      <w:r w:rsidRPr="00762EDB">
        <w:rPr>
          <w:rFonts w:asciiTheme="minorEastAsia" w:hAnsiTheme="minorEastAsia" w:hint="eastAsia"/>
          <w:sz w:val="24"/>
          <w:szCs w:val="24"/>
        </w:rPr>
        <w:t>，</w:t>
      </w:r>
      <w:r w:rsidRPr="00762EDB">
        <w:rPr>
          <w:rFonts w:asciiTheme="minorEastAsia" w:hAnsiTheme="minorEastAsia"/>
          <w:sz w:val="24"/>
          <w:szCs w:val="24"/>
        </w:rPr>
        <w:t>神经学以及工程</w:t>
      </w:r>
      <w:r w:rsidRPr="00762EDB">
        <w:rPr>
          <w:rFonts w:asciiTheme="minorEastAsia" w:hAnsiTheme="minorEastAsia" w:hint="eastAsia"/>
          <w:sz w:val="24"/>
          <w:szCs w:val="24"/>
        </w:rPr>
        <w:t>，</w:t>
      </w:r>
      <w:r w:rsidRPr="00762EDB">
        <w:rPr>
          <w:rFonts w:asciiTheme="minorEastAsia" w:hAnsiTheme="minorEastAsia"/>
          <w:sz w:val="24"/>
          <w:szCs w:val="24"/>
        </w:rPr>
        <w:t>社会学等系统的十分基础的工具</w:t>
      </w:r>
      <w:r w:rsidRPr="00762EDB">
        <w:rPr>
          <w:rFonts w:asciiTheme="minorEastAsia" w:hAnsiTheme="minorEastAsia" w:hint="eastAsia"/>
          <w:sz w:val="24"/>
          <w:szCs w:val="24"/>
        </w:rPr>
        <w:t>，</w:t>
      </w:r>
      <w:r w:rsidRPr="00762EDB">
        <w:rPr>
          <w:rFonts w:asciiTheme="minorEastAsia" w:hAnsiTheme="minorEastAsia"/>
          <w:sz w:val="24"/>
          <w:szCs w:val="24"/>
        </w:rPr>
        <w:t>对于低阶层</w:t>
      </w:r>
      <w:r w:rsidRPr="00762EDB">
        <w:rPr>
          <w:rFonts w:asciiTheme="minorEastAsia" w:hAnsiTheme="minorEastAsia" w:hint="eastAsia"/>
          <w:sz w:val="24"/>
          <w:szCs w:val="24"/>
        </w:rPr>
        <w:t>（lower-order）</w:t>
      </w:r>
      <w:r w:rsidRPr="00762EDB">
        <w:rPr>
          <w:rFonts w:asciiTheme="minorEastAsia" w:hAnsiTheme="minorEastAsia"/>
          <w:sz w:val="24"/>
          <w:szCs w:val="24"/>
        </w:rPr>
        <w:t>的网络我们在科学界已经被广泛的应用</w:t>
      </w:r>
      <w:r w:rsidRPr="00762EDB">
        <w:rPr>
          <w:rFonts w:asciiTheme="minorEastAsia" w:hAnsiTheme="minorEastAsia" w:hint="eastAsia"/>
          <w:sz w:val="24"/>
          <w:szCs w:val="24"/>
        </w:rPr>
        <w:t>，</w:t>
      </w:r>
      <w:r w:rsidRPr="00762EDB">
        <w:rPr>
          <w:rFonts w:asciiTheme="minorEastAsia" w:hAnsiTheme="minorEastAsia"/>
          <w:sz w:val="24"/>
          <w:szCs w:val="24"/>
        </w:rPr>
        <w:t>而对于复杂网络</w:t>
      </w:r>
      <w:r w:rsidRPr="00762EDB">
        <w:rPr>
          <w:rFonts w:asciiTheme="minorEastAsia" w:hAnsiTheme="minorEastAsia" w:hint="eastAsia"/>
          <w:sz w:val="24"/>
          <w:szCs w:val="24"/>
        </w:rPr>
        <w:t>，</w:t>
      </w:r>
      <w:r w:rsidRPr="00762EDB">
        <w:rPr>
          <w:rFonts w:asciiTheme="minorEastAsia" w:hAnsiTheme="minorEastAsia"/>
          <w:sz w:val="24"/>
          <w:szCs w:val="24"/>
        </w:rPr>
        <w:t>这个领域还是几乎未知</w:t>
      </w:r>
      <w:r w:rsidRPr="00762EDB">
        <w:rPr>
          <w:rFonts w:asciiTheme="minorEastAsia" w:hAnsiTheme="minorEastAsia" w:hint="eastAsia"/>
          <w:sz w:val="24"/>
          <w:szCs w:val="24"/>
        </w:rPr>
        <w:t>，</w:t>
      </w:r>
      <w:r w:rsidRPr="00762EDB">
        <w:rPr>
          <w:rFonts w:asciiTheme="minorEastAsia" w:hAnsiTheme="minorEastAsia"/>
          <w:sz w:val="24"/>
          <w:szCs w:val="24"/>
        </w:rPr>
        <w:t>没有被人探索过的</w:t>
      </w:r>
      <w:r w:rsidRPr="00762EDB">
        <w:rPr>
          <w:rFonts w:asciiTheme="minorEastAsia" w:hAnsiTheme="minorEastAsia" w:hint="eastAsia"/>
          <w:sz w:val="24"/>
          <w:szCs w:val="24"/>
        </w:rPr>
        <w:t>。因此本文主要</w:t>
      </w:r>
      <w:r w:rsidR="00B22CE7" w:rsidRPr="00762EDB">
        <w:rPr>
          <w:rFonts w:asciiTheme="minorEastAsia" w:hAnsiTheme="minorEastAsia" w:hint="eastAsia"/>
          <w:sz w:val="24"/>
          <w:szCs w:val="24"/>
        </w:rPr>
        <w:t>介绍了一种使用高阶层（high-order）的连接方式对网络进行聚类的通用</w:t>
      </w:r>
      <w:r w:rsidR="0097394D" w:rsidRPr="00762EDB">
        <w:rPr>
          <w:rFonts w:asciiTheme="minorEastAsia" w:hAnsiTheme="minorEastAsia" w:hint="eastAsia"/>
          <w:sz w:val="24"/>
          <w:szCs w:val="24"/>
        </w:rPr>
        <w:t>方法</w:t>
      </w:r>
      <w:r w:rsidR="00B22CE7" w:rsidRPr="00762EDB">
        <w:rPr>
          <w:rFonts w:asciiTheme="minorEastAsia" w:hAnsiTheme="minorEastAsia" w:hint="eastAsia"/>
          <w:sz w:val="24"/>
          <w:szCs w:val="24"/>
        </w:rPr>
        <w:t>。这种框架展示了一种包括信息在神经网络中的反向传播以及网络运输的中心结构在内的一种高阶层组织方式。</w:t>
      </w:r>
    </w:p>
    <w:p w:rsidR="00762EDB" w:rsidRDefault="00762EDB" w:rsidP="00762EDB">
      <w:pPr>
        <w:pStyle w:val="2"/>
      </w:pPr>
      <w:r>
        <w:rPr>
          <w:rFonts w:hint="eastAsia"/>
        </w:rPr>
        <w:t>序列与网络</w:t>
      </w:r>
    </w:p>
    <w:p w:rsidR="00B22CE7" w:rsidRDefault="00F70F38" w:rsidP="00762EDB">
      <w:pPr>
        <w:ind w:firstLineChars="200" w:firstLine="480"/>
        <w:rPr>
          <w:sz w:val="24"/>
          <w:szCs w:val="24"/>
        </w:rPr>
      </w:pPr>
      <w:r w:rsidRPr="00762EDB">
        <w:rPr>
          <w:sz w:val="24"/>
          <w:szCs w:val="24"/>
        </w:rPr>
        <w:t>对于每一个</w:t>
      </w:r>
      <w:r w:rsidR="00D758C9" w:rsidRPr="00762EDB">
        <w:rPr>
          <w:sz w:val="24"/>
          <w:szCs w:val="24"/>
        </w:rPr>
        <w:t>序列</w:t>
      </w:r>
      <w:r w:rsidRPr="00762EDB">
        <w:rPr>
          <w:rFonts w:hint="eastAsia"/>
          <w:sz w:val="24"/>
          <w:szCs w:val="24"/>
        </w:rPr>
        <w:t>（见图</w:t>
      </w:r>
      <w:r w:rsidRPr="00762EDB">
        <w:rPr>
          <w:rFonts w:hint="eastAsia"/>
          <w:sz w:val="24"/>
          <w:szCs w:val="24"/>
        </w:rPr>
        <w:t>1</w:t>
      </w:r>
      <w:r w:rsidR="007A38FD" w:rsidRPr="00762EDB">
        <w:rPr>
          <w:sz w:val="24"/>
          <w:szCs w:val="24"/>
        </w:rPr>
        <w:t>A</w:t>
      </w:r>
      <w:r w:rsidRPr="00762EDB">
        <w:rPr>
          <w:rFonts w:hint="eastAsia"/>
          <w:sz w:val="24"/>
          <w:szCs w:val="24"/>
        </w:rPr>
        <w:t>）</w:t>
      </w:r>
      <w:r w:rsidR="00762EDB" w:rsidRPr="00762EDB">
        <w:rPr>
          <w:rFonts w:hint="eastAsia"/>
          <w:sz w:val="24"/>
          <w:szCs w:val="24"/>
        </w:rPr>
        <w:t>同一种网络</w:t>
      </w:r>
      <w:r w:rsidR="007A38FD" w:rsidRPr="00762EDB">
        <w:rPr>
          <w:rFonts w:hint="eastAsia"/>
          <w:sz w:val="24"/>
          <w:szCs w:val="24"/>
        </w:rPr>
        <w:t>都有一种不同的高阶层聚类方式（图</w:t>
      </w:r>
      <w:r w:rsidR="007A38FD" w:rsidRPr="00762EDB">
        <w:rPr>
          <w:rFonts w:hint="eastAsia"/>
          <w:sz w:val="24"/>
          <w:szCs w:val="24"/>
        </w:rPr>
        <w:t>1</w:t>
      </w:r>
      <w:r w:rsidR="007A38FD" w:rsidRPr="00762EDB">
        <w:rPr>
          <w:sz w:val="24"/>
          <w:szCs w:val="24"/>
        </w:rPr>
        <w:t>B</w:t>
      </w:r>
      <w:r w:rsidR="00762EDB" w:rsidRPr="00762EDB">
        <w:rPr>
          <w:rFonts w:hint="eastAsia"/>
          <w:sz w:val="24"/>
          <w:szCs w:val="24"/>
        </w:rPr>
        <w:t>），这意味着</w:t>
      </w:r>
      <w:r w:rsidR="00CC7F95" w:rsidRPr="00762EDB">
        <w:rPr>
          <w:rFonts w:hint="eastAsia"/>
          <w:sz w:val="24"/>
          <w:szCs w:val="24"/>
        </w:rPr>
        <w:t>不同的</w:t>
      </w:r>
      <w:r w:rsidR="00762EDB" w:rsidRPr="00762EDB">
        <w:rPr>
          <w:rFonts w:hint="eastAsia"/>
          <w:sz w:val="24"/>
          <w:szCs w:val="24"/>
        </w:rPr>
        <w:t>聚类方式</w:t>
      </w:r>
      <w:r w:rsidR="00CC7F95" w:rsidRPr="00762EDB">
        <w:rPr>
          <w:rFonts w:hint="eastAsia"/>
          <w:sz w:val="24"/>
          <w:szCs w:val="24"/>
        </w:rPr>
        <w:t>主要取决于所选择的</w:t>
      </w:r>
      <w:r w:rsidR="00D758C9" w:rsidRPr="00762EDB">
        <w:rPr>
          <w:rFonts w:hint="eastAsia"/>
          <w:sz w:val="24"/>
          <w:szCs w:val="24"/>
        </w:rPr>
        <w:t>序列</w:t>
      </w:r>
      <w:r w:rsidR="007A38FD" w:rsidRPr="00762EDB">
        <w:rPr>
          <w:rFonts w:hint="eastAsia"/>
          <w:sz w:val="24"/>
          <w:szCs w:val="24"/>
        </w:rPr>
        <w:t>。</w:t>
      </w:r>
    </w:p>
    <w:p w:rsidR="00762EDB" w:rsidRPr="00762EDB" w:rsidRDefault="00762EDB" w:rsidP="00762EDB">
      <w:pPr>
        <w:ind w:firstLineChars="200" w:firstLine="480"/>
        <w:rPr>
          <w:sz w:val="24"/>
          <w:szCs w:val="24"/>
        </w:rPr>
      </w:pPr>
    </w:p>
    <w:p w:rsidR="00190971" w:rsidRDefault="00190971" w:rsidP="00190971">
      <w:pPr>
        <w:jc w:val="center"/>
      </w:pPr>
      <w:r>
        <w:rPr>
          <w:noProof/>
        </w:rPr>
        <w:drawing>
          <wp:inline distT="0" distB="0" distL="0" distR="0" wp14:anchorId="32CE8E03" wp14:editId="1AE69159">
            <wp:extent cx="2157984" cy="15058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6970" cy="1519108"/>
                    </a:xfrm>
                    <a:prstGeom prst="rect">
                      <a:avLst/>
                    </a:prstGeom>
                  </pic:spPr>
                </pic:pic>
              </a:graphicData>
            </a:graphic>
          </wp:inline>
        </w:drawing>
      </w:r>
      <w:r>
        <w:rPr>
          <w:noProof/>
        </w:rPr>
        <w:drawing>
          <wp:inline distT="0" distB="0" distL="0" distR="0" wp14:anchorId="3B0C33D3" wp14:editId="79E1DC36">
            <wp:extent cx="2045427" cy="14423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86639" cy="1471400"/>
                    </a:xfrm>
                    <a:prstGeom prst="rect">
                      <a:avLst/>
                    </a:prstGeom>
                  </pic:spPr>
                </pic:pic>
              </a:graphicData>
            </a:graphic>
          </wp:inline>
        </w:drawing>
      </w:r>
    </w:p>
    <w:p w:rsidR="00762EDB" w:rsidRDefault="00762EDB" w:rsidP="00190971">
      <w:pPr>
        <w:jc w:val="center"/>
      </w:pPr>
    </w:p>
    <w:p w:rsidR="00190971" w:rsidRPr="00762EDB" w:rsidRDefault="00190971" w:rsidP="00190971">
      <w:pPr>
        <w:jc w:val="center"/>
        <w:rPr>
          <w:sz w:val="24"/>
          <w:szCs w:val="24"/>
        </w:rPr>
      </w:pPr>
      <w:r w:rsidRPr="00762EDB">
        <w:rPr>
          <w:rFonts w:hint="eastAsia"/>
          <w:sz w:val="24"/>
          <w:szCs w:val="24"/>
        </w:rPr>
        <w:t>图</w:t>
      </w:r>
      <w:r w:rsidRPr="00762EDB">
        <w:rPr>
          <w:rFonts w:hint="eastAsia"/>
          <w:sz w:val="24"/>
          <w:szCs w:val="24"/>
        </w:rPr>
        <w:t>1</w:t>
      </w:r>
      <w:r w:rsidRPr="00762EDB">
        <w:rPr>
          <w:sz w:val="24"/>
          <w:szCs w:val="24"/>
        </w:rPr>
        <w:t xml:space="preserve"> </w:t>
      </w:r>
      <w:r w:rsidR="00D758C9" w:rsidRPr="00762EDB">
        <w:rPr>
          <w:sz w:val="24"/>
          <w:szCs w:val="24"/>
        </w:rPr>
        <w:t>序列</w:t>
      </w:r>
      <w:r w:rsidRPr="00762EDB">
        <w:rPr>
          <w:sz w:val="24"/>
          <w:szCs w:val="24"/>
        </w:rPr>
        <w:t>与</w:t>
      </w:r>
      <w:r w:rsidR="00CC7F95" w:rsidRPr="00762EDB">
        <w:rPr>
          <w:sz w:val="24"/>
          <w:szCs w:val="24"/>
        </w:rPr>
        <w:t>网络</w:t>
      </w:r>
    </w:p>
    <w:p w:rsidR="008B67C6" w:rsidRDefault="008B67C6" w:rsidP="008B67C6">
      <w:pPr>
        <w:pStyle w:val="2"/>
      </w:pPr>
      <w:r>
        <w:rPr>
          <w:rFonts w:hint="eastAsia"/>
        </w:rPr>
        <w:t>算法介绍</w:t>
      </w:r>
    </w:p>
    <w:p w:rsidR="007A38FD" w:rsidRPr="00762EDB" w:rsidRDefault="007A38FD" w:rsidP="00762EDB">
      <w:pPr>
        <w:ind w:firstLineChars="200" w:firstLine="480"/>
        <w:rPr>
          <w:sz w:val="24"/>
          <w:szCs w:val="24"/>
        </w:rPr>
      </w:pPr>
      <w:r w:rsidRPr="00762EDB">
        <w:rPr>
          <w:sz w:val="24"/>
          <w:szCs w:val="24"/>
        </w:rPr>
        <w:t>概念性的</w:t>
      </w:r>
      <w:r w:rsidRPr="00762EDB">
        <w:rPr>
          <w:rFonts w:hint="eastAsia"/>
          <w:sz w:val="24"/>
          <w:szCs w:val="24"/>
        </w:rPr>
        <w:t>，</w:t>
      </w:r>
      <w:r w:rsidR="00190971" w:rsidRPr="00762EDB">
        <w:rPr>
          <w:sz w:val="24"/>
          <w:szCs w:val="24"/>
        </w:rPr>
        <w:t>给定一个</w:t>
      </w:r>
      <w:r w:rsidR="00D758C9" w:rsidRPr="00762EDB">
        <w:rPr>
          <w:sz w:val="24"/>
          <w:szCs w:val="24"/>
        </w:rPr>
        <w:t>序列</w:t>
      </w:r>
      <m:oMath>
        <m:r>
          <m:rPr>
            <m:sty m:val="p"/>
          </m:rPr>
          <w:rPr>
            <w:rFonts w:ascii="Cambria Math" w:hAnsi="Cambria Math"/>
            <w:sz w:val="24"/>
            <w:szCs w:val="24"/>
          </w:rPr>
          <m:t xml:space="preserve"> M</m:t>
        </m:r>
      </m:oMath>
      <w:r w:rsidRPr="00762EDB">
        <w:rPr>
          <w:rFonts w:hint="eastAsia"/>
          <w:sz w:val="24"/>
          <w:szCs w:val="24"/>
        </w:rPr>
        <w:t xml:space="preserve"> </w:t>
      </w:r>
      <w:r w:rsidRPr="00762EDB">
        <w:rPr>
          <w:rFonts w:hint="eastAsia"/>
          <w:sz w:val="24"/>
          <w:szCs w:val="24"/>
        </w:rPr>
        <w:t>，</w:t>
      </w:r>
      <w:r w:rsidR="00CC7F95" w:rsidRPr="00762EDB">
        <w:rPr>
          <w:rFonts w:hint="eastAsia"/>
          <w:sz w:val="24"/>
          <w:szCs w:val="24"/>
        </w:rPr>
        <w:t>我们</w:t>
      </w:r>
      <w:r w:rsidRPr="00762EDB">
        <w:rPr>
          <w:rFonts w:hint="eastAsia"/>
          <w:sz w:val="24"/>
          <w:szCs w:val="24"/>
        </w:rPr>
        <w:t>以两个目标来寻找一个</w:t>
      </w:r>
      <w:r w:rsidR="00190971" w:rsidRPr="00762EDB">
        <w:rPr>
          <w:rFonts w:hint="eastAsia"/>
          <w:sz w:val="24"/>
          <w:szCs w:val="24"/>
        </w:rPr>
        <w:t>节点的集合</w:t>
      </w:r>
      <m:oMath>
        <m:r>
          <m:rPr>
            <m:sty m:val="p"/>
          </m:rPr>
          <w:rPr>
            <w:rFonts w:ascii="Cambria Math" w:hAnsi="Cambria Math"/>
            <w:sz w:val="24"/>
            <w:szCs w:val="24"/>
          </w:rPr>
          <m:t xml:space="preserve"> S</m:t>
        </m:r>
      </m:oMath>
      <w:r w:rsidRPr="00762EDB">
        <w:rPr>
          <w:rFonts w:hint="eastAsia"/>
          <w:sz w:val="24"/>
          <w:szCs w:val="24"/>
        </w:rPr>
        <w:t xml:space="preserve"> </w:t>
      </w:r>
      <w:r w:rsidR="0005443D" w:rsidRPr="00762EDB">
        <w:rPr>
          <w:rFonts w:hint="eastAsia"/>
          <w:sz w:val="24"/>
          <w:szCs w:val="24"/>
        </w:rPr>
        <w:t>。第一，在</w:t>
      </w:r>
      <m:oMath>
        <m:r>
          <m:rPr>
            <m:sty m:val="p"/>
          </m:rPr>
          <w:rPr>
            <w:rFonts w:ascii="Cambria Math" w:hAnsi="Cambria Math"/>
            <w:sz w:val="24"/>
            <w:szCs w:val="24"/>
          </w:rPr>
          <m:t xml:space="preserve"> S </m:t>
        </m:r>
      </m:oMath>
      <w:r w:rsidR="0005443D" w:rsidRPr="00762EDB">
        <w:rPr>
          <w:sz w:val="24"/>
          <w:szCs w:val="24"/>
        </w:rPr>
        <w:t>中的节点应该参与</w:t>
      </w:r>
      <w:r w:rsidR="0005443D" w:rsidRPr="00762EDB">
        <w:rPr>
          <w:rFonts w:hint="eastAsia"/>
          <w:sz w:val="24"/>
          <w:szCs w:val="24"/>
        </w:rPr>
        <w:t>M</w:t>
      </w:r>
      <w:r w:rsidR="0005443D" w:rsidRPr="00762EDB">
        <w:rPr>
          <w:rFonts w:hint="eastAsia"/>
          <w:sz w:val="24"/>
          <w:szCs w:val="24"/>
        </w:rPr>
        <w:t>的大量的实例</w:t>
      </w:r>
      <w:r w:rsidR="00190971" w:rsidRPr="00762EDB">
        <w:rPr>
          <w:rFonts w:hint="eastAsia"/>
          <w:sz w:val="24"/>
          <w:szCs w:val="24"/>
        </w:rPr>
        <w:t>，第二，集合</w:t>
      </w:r>
      <w:r w:rsidR="00190971" w:rsidRPr="00762EDB">
        <w:rPr>
          <w:rFonts w:hint="eastAsia"/>
          <w:sz w:val="24"/>
          <w:szCs w:val="24"/>
        </w:rPr>
        <w:t>S</w:t>
      </w:r>
      <w:r w:rsidR="00190971" w:rsidRPr="00762EDB">
        <w:rPr>
          <w:rFonts w:hint="eastAsia"/>
          <w:sz w:val="24"/>
          <w:szCs w:val="24"/>
        </w:rPr>
        <w:t>应该避免去切断</w:t>
      </w:r>
      <w:r w:rsidR="00190971" w:rsidRPr="00762EDB">
        <w:rPr>
          <w:rFonts w:hint="eastAsia"/>
          <w:sz w:val="24"/>
          <w:szCs w:val="24"/>
        </w:rPr>
        <w:t>M</w:t>
      </w:r>
      <w:r w:rsidR="00190971" w:rsidRPr="00762EDB">
        <w:rPr>
          <w:rFonts w:hint="eastAsia"/>
          <w:sz w:val="24"/>
          <w:szCs w:val="24"/>
        </w:rPr>
        <w:t>的实例（比如只有部分</w:t>
      </w:r>
      <w:r w:rsidR="00190971" w:rsidRPr="00762EDB">
        <w:rPr>
          <w:rFonts w:hint="eastAsia"/>
          <w:sz w:val="24"/>
          <w:szCs w:val="24"/>
        </w:rPr>
        <w:t>M</w:t>
      </w:r>
      <w:r w:rsidR="00190971" w:rsidRPr="00762EDB">
        <w:rPr>
          <w:rFonts w:hint="eastAsia"/>
          <w:sz w:val="24"/>
          <w:szCs w:val="24"/>
        </w:rPr>
        <w:t>的节点在集合</w:t>
      </w:r>
      <w:r w:rsidR="00190971" w:rsidRPr="00762EDB">
        <w:rPr>
          <w:rFonts w:hint="eastAsia"/>
          <w:sz w:val="24"/>
          <w:szCs w:val="24"/>
        </w:rPr>
        <w:t>S</w:t>
      </w:r>
      <w:r w:rsidR="00190971" w:rsidRPr="00762EDB">
        <w:rPr>
          <w:rFonts w:hint="eastAsia"/>
          <w:sz w:val="24"/>
          <w:szCs w:val="24"/>
        </w:rPr>
        <w:t>中）。那么给定一个</w:t>
      </w:r>
      <w:r w:rsidR="00D758C9" w:rsidRPr="00762EDB">
        <w:rPr>
          <w:rFonts w:hint="eastAsia"/>
          <w:sz w:val="24"/>
          <w:szCs w:val="24"/>
        </w:rPr>
        <w:t>序列</w:t>
      </w:r>
      <w:r w:rsidR="00190971" w:rsidRPr="00762EDB">
        <w:rPr>
          <w:rFonts w:hint="eastAsia"/>
          <w:sz w:val="24"/>
          <w:szCs w:val="24"/>
        </w:rPr>
        <w:t>网络</w:t>
      </w:r>
      <w:r w:rsidR="00190971" w:rsidRPr="00762EDB">
        <w:rPr>
          <w:rFonts w:hint="eastAsia"/>
          <w:sz w:val="24"/>
          <w:szCs w:val="24"/>
        </w:rPr>
        <w:t>M</w:t>
      </w:r>
      <w:r w:rsidR="00190971" w:rsidRPr="00762EDB">
        <w:rPr>
          <w:rFonts w:hint="eastAsia"/>
          <w:sz w:val="24"/>
          <w:szCs w:val="24"/>
        </w:rPr>
        <w:t>，高阶层的聚类框架的目标就是寻找一个由</w:t>
      </w:r>
      <w:proofErr w:type="gramStart"/>
      <w:r w:rsidR="00190971" w:rsidRPr="00762EDB">
        <w:rPr>
          <w:rFonts w:hint="eastAsia"/>
          <w:sz w:val="24"/>
          <w:szCs w:val="24"/>
        </w:rPr>
        <w:t>个</w:t>
      </w:r>
      <w:proofErr w:type="gramEnd"/>
      <w:r w:rsidR="00190971" w:rsidRPr="00762EDB">
        <w:rPr>
          <w:rFonts w:hint="eastAsia"/>
          <w:sz w:val="24"/>
          <w:szCs w:val="24"/>
        </w:rPr>
        <w:t>节点集合</w:t>
      </w:r>
      <w:r w:rsidR="00190971" w:rsidRPr="00762EDB">
        <w:rPr>
          <w:rFonts w:hint="eastAsia"/>
          <w:sz w:val="24"/>
          <w:szCs w:val="24"/>
        </w:rPr>
        <w:t>S</w:t>
      </w:r>
      <w:r w:rsidR="00190971" w:rsidRPr="00762EDB">
        <w:rPr>
          <w:rFonts w:hint="eastAsia"/>
          <w:sz w:val="24"/>
          <w:szCs w:val="24"/>
        </w:rPr>
        <w:t>定义的聚类使得下述比值（式</w:t>
      </w:r>
      <w:r w:rsidR="00190971" w:rsidRPr="00762EDB">
        <w:rPr>
          <w:rFonts w:hint="eastAsia"/>
          <w:sz w:val="24"/>
          <w:szCs w:val="24"/>
        </w:rPr>
        <w:t>1</w:t>
      </w:r>
      <w:r w:rsidR="00190971" w:rsidRPr="00762EDB">
        <w:rPr>
          <w:rFonts w:hint="eastAsia"/>
          <w:sz w:val="24"/>
          <w:szCs w:val="24"/>
        </w:rPr>
        <w:t>）最小化：</w:t>
      </w:r>
    </w:p>
    <w:p w:rsidR="00190971" w:rsidRPr="00762EDB" w:rsidRDefault="0086395D">
      <w:pPr>
        <w:rPr>
          <w:sz w:val="24"/>
          <w:szCs w:val="24"/>
        </w:rPr>
      </w:pPr>
      <m:oMathPara>
        <m:oMath>
          <m:sSub>
            <m:sSubPr>
              <m:ctrlPr>
                <w:rPr>
                  <w:rFonts w:ascii="Cambria Math" w:hAnsi="Cambria Math"/>
                  <w:sz w:val="24"/>
                  <w:szCs w:val="24"/>
                </w:rPr>
              </m:ctrlPr>
            </m:sSubPr>
            <m:e>
              <m:r>
                <w:rPr>
                  <w:rFonts w:ascii="Cambria Math" w:hAnsi="Cambria Math"/>
                  <w:sz w:val="24"/>
                  <w:szCs w:val="24"/>
                </w:rPr>
                <m:t>φ</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cut</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S,</m:t>
              </m:r>
              <m:acc>
                <m:accPr>
                  <m:chr m:val="̅"/>
                  <m:ctrlPr>
                    <w:rPr>
                      <w:rFonts w:ascii="Cambria Math" w:hAnsi="Cambria Math"/>
                      <w:i/>
                      <w:sz w:val="24"/>
                      <w:szCs w:val="24"/>
                    </w:rPr>
                  </m:ctrlPr>
                </m:accPr>
                <m:e>
                  <m:r>
                    <w:rPr>
                      <w:rFonts w:ascii="Cambria Math" w:hAnsi="Cambria Math"/>
                      <w:sz w:val="24"/>
                      <w:szCs w:val="24"/>
                    </w:rPr>
                    <m:t>S</m:t>
                  </m:r>
                </m:e>
              </m:acc>
            </m:e>
          </m:d>
          <m:r>
            <w:rPr>
              <w:rFonts w:ascii="Cambria Math" w:hAnsi="Cambria Math"/>
              <w:sz w:val="24"/>
              <w:szCs w:val="24"/>
            </w:rPr>
            <m:t xml:space="preserve">/ </m:t>
          </m:r>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min</m:t>
                  </m:r>
                </m:e>
                <m:lim/>
              </m:limLow>
            </m:fNa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vol</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vol</m:t>
                  </m:r>
                </m:e>
                <m:sub>
                  <m:r>
                    <w:rPr>
                      <w:rFonts w:ascii="Cambria Math" w:hAnsi="Cambria Math"/>
                      <w:sz w:val="24"/>
                      <w:szCs w:val="24"/>
                    </w:rPr>
                    <m:t>M</m:t>
                  </m:r>
                </m:sub>
              </m:sSub>
              <m:r>
                <w:rPr>
                  <w:rFonts w:ascii="Cambria Math" w:hAnsi="Cambria Math"/>
                  <w:sz w:val="24"/>
                  <w:szCs w:val="24"/>
                </w:rPr>
                <m:t>(</m:t>
              </m:r>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m:t>
              </m:r>
            </m:e>
          </m:func>
        </m:oMath>
      </m:oMathPara>
    </w:p>
    <w:p w:rsidR="00571B51" w:rsidRPr="00762EDB" w:rsidRDefault="00190971" w:rsidP="00190971">
      <w:pPr>
        <w:jc w:val="center"/>
        <w:rPr>
          <w:sz w:val="24"/>
          <w:szCs w:val="24"/>
        </w:rPr>
      </w:pPr>
      <w:r w:rsidRPr="00762EDB">
        <w:rPr>
          <w:rFonts w:hint="eastAsia"/>
          <w:sz w:val="24"/>
          <w:szCs w:val="24"/>
        </w:rPr>
        <w:t>式</w:t>
      </w:r>
      <w:r w:rsidRPr="00762EDB">
        <w:rPr>
          <w:rFonts w:hint="eastAsia"/>
          <w:sz w:val="24"/>
          <w:szCs w:val="24"/>
        </w:rPr>
        <w:t>1</w:t>
      </w:r>
    </w:p>
    <w:p w:rsidR="00190971" w:rsidRPr="00762EDB" w:rsidRDefault="00190971" w:rsidP="00762EDB">
      <w:pPr>
        <w:ind w:firstLineChars="200" w:firstLine="480"/>
        <w:jc w:val="left"/>
        <w:rPr>
          <w:sz w:val="24"/>
          <w:szCs w:val="24"/>
        </w:rPr>
      </w:pPr>
      <w:r w:rsidRPr="00762EDB">
        <w:rPr>
          <w:rFonts w:hint="eastAsia"/>
          <w:sz w:val="24"/>
          <w:szCs w:val="24"/>
        </w:rPr>
        <w:t>此处</w:t>
      </w:r>
      <m:oMath>
        <m:r>
          <m:rPr>
            <m:sty m:val="p"/>
          </m:rPr>
          <w:rPr>
            <w:rFonts w:ascii="Cambria Math" w:hAnsi="Cambria Math"/>
            <w:sz w:val="24"/>
            <w:szCs w:val="24"/>
          </w:rPr>
          <m:t xml:space="preserve"> </m:t>
        </m:r>
        <m:acc>
          <m:accPr>
            <m:chr m:val="̅"/>
            <m:ctrlPr>
              <w:rPr>
                <w:rFonts w:ascii="Cambria Math" w:hAnsi="Cambria Math"/>
                <w:sz w:val="24"/>
                <w:szCs w:val="24"/>
              </w:rPr>
            </m:ctrlPr>
          </m:accPr>
          <m:e>
            <m:r>
              <w:rPr>
                <w:rFonts w:ascii="Cambria Math" w:hAnsi="Cambria Math"/>
                <w:sz w:val="24"/>
                <w:szCs w:val="24"/>
              </w:rPr>
              <m:t>S</m:t>
            </m:r>
          </m:e>
        </m:acc>
      </m:oMath>
      <w:r w:rsidRPr="00762EDB">
        <w:rPr>
          <w:sz w:val="24"/>
          <w:szCs w:val="24"/>
        </w:rPr>
        <w:t xml:space="preserve"> </w:t>
      </w:r>
      <w:r w:rsidRPr="00762EDB">
        <w:rPr>
          <w:sz w:val="24"/>
          <w:szCs w:val="24"/>
        </w:rPr>
        <w:t>代表</w:t>
      </w:r>
      <w:r w:rsidRPr="00762EDB">
        <w:rPr>
          <w:rFonts w:hint="eastAsia"/>
          <w:sz w:val="24"/>
          <w:szCs w:val="24"/>
        </w:rPr>
        <w:t>S</w:t>
      </w:r>
      <w:r w:rsidRPr="00762EDB">
        <w:rPr>
          <w:rFonts w:hint="eastAsia"/>
          <w:sz w:val="24"/>
          <w:szCs w:val="24"/>
        </w:rPr>
        <w:t>集合中的剩余节点，</w:t>
      </w:r>
      <m:oMath>
        <m:sSub>
          <m:sSubPr>
            <m:ctrlPr>
              <w:rPr>
                <w:rFonts w:ascii="Cambria Math" w:hAnsi="Cambria Math"/>
                <w:i/>
                <w:sz w:val="24"/>
                <w:szCs w:val="24"/>
              </w:rPr>
            </m:ctrlPr>
          </m:sSubPr>
          <m:e>
            <m:r>
              <w:rPr>
                <w:rFonts w:ascii="Cambria Math" w:hAnsi="Cambria Math"/>
                <w:sz w:val="24"/>
                <w:szCs w:val="24"/>
              </w:rPr>
              <m:t>cut</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S,</m:t>
            </m:r>
            <m:acc>
              <m:accPr>
                <m:chr m:val="̅"/>
                <m:ctrlPr>
                  <w:rPr>
                    <w:rFonts w:ascii="Cambria Math" w:hAnsi="Cambria Math"/>
                    <w:i/>
                    <w:sz w:val="24"/>
                    <w:szCs w:val="24"/>
                  </w:rPr>
                </m:ctrlPr>
              </m:accPr>
              <m:e>
                <m:r>
                  <w:rPr>
                    <w:rFonts w:ascii="Cambria Math" w:hAnsi="Cambria Math"/>
                    <w:sz w:val="24"/>
                    <w:szCs w:val="24"/>
                  </w:rPr>
                  <m:t>S</m:t>
                </m:r>
              </m:e>
            </m:acc>
          </m:e>
        </m:d>
      </m:oMath>
      <w:r w:rsidRPr="00762EDB">
        <w:rPr>
          <w:rFonts w:hint="eastAsia"/>
          <w:sz w:val="24"/>
          <w:szCs w:val="24"/>
        </w:rPr>
        <w:t xml:space="preserve"> </w:t>
      </w:r>
      <w:r w:rsidR="00304272" w:rsidRPr="00762EDB">
        <w:rPr>
          <w:rFonts w:hint="eastAsia"/>
          <w:sz w:val="24"/>
          <w:szCs w:val="24"/>
        </w:rPr>
        <w:t>代表至少在</w:t>
      </w:r>
      <w:r w:rsidR="00304272" w:rsidRPr="00762EDB">
        <w:rPr>
          <w:rFonts w:hint="eastAsia"/>
          <w:sz w:val="24"/>
          <w:szCs w:val="24"/>
        </w:rPr>
        <w:t>S</w:t>
      </w:r>
      <w:r w:rsidR="00304272" w:rsidRPr="00762EDB">
        <w:rPr>
          <w:rFonts w:hint="eastAsia"/>
          <w:sz w:val="24"/>
          <w:szCs w:val="24"/>
        </w:rPr>
        <w:t>中有一个节</w:t>
      </w:r>
      <w:r w:rsidR="00304272" w:rsidRPr="00762EDB">
        <w:rPr>
          <w:rFonts w:hint="eastAsia"/>
          <w:sz w:val="24"/>
          <w:szCs w:val="24"/>
        </w:rPr>
        <w:lastRenderedPageBreak/>
        <w:t>点，在</w:t>
      </w:r>
      <w:r w:rsidR="00304272" w:rsidRPr="00762EDB">
        <w:rPr>
          <w:rFonts w:hint="eastAsia"/>
          <w:sz w:val="24"/>
          <w:szCs w:val="24"/>
        </w:rPr>
        <w:t xml:space="preserve"> </w:t>
      </w:r>
      <m:oMath>
        <m:r>
          <m:rPr>
            <m:sty m:val="p"/>
          </m:rPr>
          <w:rPr>
            <w:rFonts w:ascii="Cambria Math" w:hAnsi="Cambria Math"/>
            <w:sz w:val="24"/>
            <w:szCs w:val="24"/>
          </w:rPr>
          <m:t xml:space="preserve"> </m:t>
        </m:r>
        <m:acc>
          <m:accPr>
            <m:chr m:val="̅"/>
            <m:ctrlPr>
              <w:rPr>
                <w:rFonts w:ascii="Cambria Math" w:hAnsi="Cambria Math"/>
                <w:sz w:val="24"/>
                <w:szCs w:val="24"/>
              </w:rPr>
            </m:ctrlPr>
          </m:accPr>
          <m:e>
            <m:r>
              <w:rPr>
                <w:rFonts w:ascii="Cambria Math" w:hAnsi="Cambria Math"/>
                <w:sz w:val="24"/>
                <w:szCs w:val="24"/>
              </w:rPr>
              <m:t>S</m:t>
            </m:r>
          </m:e>
        </m:acc>
        <m:r>
          <w:rPr>
            <w:rFonts w:ascii="Cambria Math" w:hAnsi="Cambria Math"/>
            <w:sz w:val="24"/>
            <w:szCs w:val="24"/>
          </w:rPr>
          <m:t xml:space="preserve"> </m:t>
        </m:r>
      </m:oMath>
      <w:r w:rsidR="00304272" w:rsidRPr="00762EDB">
        <w:rPr>
          <w:sz w:val="24"/>
          <w:szCs w:val="24"/>
        </w:rPr>
        <w:t>中有一个节点的</w:t>
      </w:r>
      <w:r w:rsidR="00D758C9" w:rsidRPr="00762EDB">
        <w:rPr>
          <w:rFonts w:hint="eastAsia"/>
          <w:sz w:val="24"/>
          <w:szCs w:val="24"/>
        </w:rPr>
        <w:t>序列</w:t>
      </w:r>
      <w:r w:rsidRPr="00762EDB">
        <w:rPr>
          <w:rFonts w:hint="eastAsia"/>
          <w:sz w:val="24"/>
          <w:szCs w:val="24"/>
        </w:rPr>
        <w:t>网络</w:t>
      </w:r>
      <w:r w:rsidRPr="00762EDB">
        <w:rPr>
          <w:rFonts w:hint="eastAsia"/>
          <w:sz w:val="24"/>
          <w:szCs w:val="24"/>
        </w:rPr>
        <w:t>M</w:t>
      </w:r>
      <w:r w:rsidR="00304272" w:rsidRPr="00762EDB">
        <w:rPr>
          <w:sz w:val="24"/>
          <w:szCs w:val="24"/>
        </w:rPr>
        <w:t xml:space="preserve"> </w:t>
      </w:r>
      <w:r w:rsidR="00304272" w:rsidRPr="00762EDB">
        <w:rPr>
          <w:sz w:val="24"/>
          <w:szCs w:val="24"/>
        </w:rPr>
        <w:t>的数量</w:t>
      </w:r>
      <w:r w:rsidR="00304272" w:rsidRPr="00762EDB">
        <w:rPr>
          <w:rFonts w:hint="eastAsia"/>
          <w:sz w:val="24"/>
          <w:szCs w:val="24"/>
        </w:rPr>
        <w:t>，</w:t>
      </w:r>
      <w:r w:rsidR="00304272" w:rsidRPr="00762EDB">
        <w:rPr>
          <w:rFonts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vol</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S</m:t>
            </m:r>
          </m:e>
        </m:d>
      </m:oMath>
      <w:r w:rsidR="00304272" w:rsidRPr="00762EDB">
        <w:rPr>
          <w:sz w:val="24"/>
          <w:szCs w:val="24"/>
        </w:rPr>
        <w:t>代表</w:t>
      </w:r>
      <w:r w:rsidR="00304272" w:rsidRPr="00762EDB">
        <w:rPr>
          <w:rFonts w:hint="eastAsia"/>
          <w:sz w:val="24"/>
          <w:szCs w:val="24"/>
        </w:rPr>
        <w:t>M</w:t>
      </w:r>
      <w:r w:rsidR="00304272" w:rsidRPr="00762EDB">
        <w:rPr>
          <w:rFonts w:hint="eastAsia"/>
          <w:sz w:val="24"/>
          <w:szCs w:val="24"/>
        </w:rPr>
        <w:t>的实例中属于</w:t>
      </w:r>
      <w:r w:rsidR="00304272" w:rsidRPr="00762EDB">
        <w:rPr>
          <w:rFonts w:hint="eastAsia"/>
          <w:sz w:val="24"/>
          <w:szCs w:val="24"/>
        </w:rPr>
        <w:t>S</w:t>
      </w:r>
      <w:r w:rsidR="00304272" w:rsidRPr="00762EDB">
        <w:rPr>
          <w:rFonts w:hint="eastAsia"/>
          <w:sz w:val="24"/>
          <w:szCs w:val="24"/>
        </w:rPr>
        <w:t>的节点数目。</w:t>
      </w:r>
    </w:p>
    <w:p w:rsidR="00304272" w:rsidRPr="00762EDB" w:rsidRDefault="00304272" w:rsidP="00762EDB">
      <w:pPr>
        <w:ind w:firstLineChars="200" w:firstLine="480"/>
        <w:jc w:val="left"/>
        <w:rPr>
          <w:sz w:val="24"/>
          <w:szCs w:val="24"/>
        </w:rPr>
      </w:pPr>
      <w:r w:rsidRPr="00762EDB">
        <w:rPr>
          <w:sz w:val="24"/>
          <w:szCs w:val="24"/>
        </w:rPr>
        <w:t>因此对于该方法有效确定节点的集合</w:t>
      </w:r>
      <w:r w:rsidRPr="00762EDB">
        <w:rPr>
          <w:rFonts w:hint="eastAsia"/>
          <w:sz w:val="24"/>
          <w:szCs w:val="24"/>
        </w:rPr>
        <w:t>S</w:t>
      </w:r>
      <w:r w:rsidRPr="00762EDB">
        <w:rPr>
          <w:rFonts w:hint="eastAsia"/>
          <w:sz w:val="24"/>
          <w:szCs w:val="24"/>
        </w:rPr>
        <w:t>的步骤如下：</w:t>
      </w:r>
    </w:p>
    <w:p w:rsidR="00304272" w:rsidRPr="00762EDB" w:rsidRDefault="00CB7B0C" w:rsidP="00762EDB">
      <w:pPr>
        <w:ind w:firstLineChars="200" w:firstLine="480"/>
        <w:jc w:val="left"/>
        <w:rPr>
          <w:sz w:val="24"/>
          <w:szCs w:val="24"/>
        </w:rPr>
      </w:pPr>
      <w:r w:rsidRPr="00762EDB">
        <w:rPr>
          <w:sz w:val="24"/>
          <w:szCs w:val="24"/>
        </w:rPr>
        <w:t>步骤</w:t>
      </w:r>
      <w:r w:rsidRPr="00762EDB">
        <w:rPr>
          <w:rFonts w:hint="eastAsia"/>
          <w:sz w:val="24"/>
          <w:szCs w:val="24"/>
        </w:rPr>
        <w:t>1</w:t>
      </w:r>
      <w:r w:rsidRPr="00762EDB">
        <w:rPr>
          <w:rFonts w:hint="eastAsia"/>
          <w:sz w:val="24"/>
          <w:szCs w:val="24"/>
        </w:rPr>
        <w:t>，</w:t>
      </w:r>
      <w:r w:rsidR="00304272" w:rsidRPr="00762EDB">
        <w:rPr>
          <w:sz w:val="24"/>
          <w:szCs w:val="24"/>
        </w:rPr>
        <w:t>给定一个感兴趣的网络与</w:t>
      </w:r>
      <w:r w:rsidR="00D758C9" w:rsidRPr="00762EDB">
        <w:rPr>
          <w:sz w:val="24"/>
          <w:szCs w:val="24"/>
        </w:rPr>
        <w:t>序列</w:t>
      </w:r>
      <w:r w:rsidR="00304272" w:rsidRPr="00762EDB">
        <w:rPr>
          <w:rFonts w:hint="eastAsia"/>
          <w:sz w:val="24"/>
          <w:szCs w:val="24"/>
        </w:rPr>
        <w:t>M</w:t>
      </w:r>
      <w:r w:rsidR="00304272" w:rsidRPr="00762EDB">
        <w:rPr>
          <w:rFonts w:hint="eastAsia"/>
          <w:sz w:val="24"/>
          <w:szCs w:val="24"/>
        </w:rPr>
        <w:t>，</w:t>
      </w:r>
      <w:r w:rsidR="00286560" w:rsidRPr="00762EDB">
        <w:rPr>
          <w:rFonts w:hint="eastAsia"/>
          <w:sz w:val="24"/>
          <w:szCs w:val="24"/>
        </w:rPr>
        <w:t>给出针对节点</w:t>
      </w:r>
      <w:proofErr w:type="spellStart"/>
      <w:r w:rsidR="00286560" w:rsidRPr="00762EDB">
        <w:rPr>
          <w:rFonts w:hint="eastAsia"/>
          <w:sz w:val="24"/>
          <w:szCs w:val="24"/>
        </w:rPr>
        <w:t>i</w:t>
      </w:r>
      <w:proofErr w:type="spellEnd"/>
      <w:r w:rsidR="00286560" w:rsidRPr="00762EDB">
        <w:rPr>
          <w:rFonts w:hint="eastAsia"/>
          <w:sz w:val="24"/>
          <w:szCs w:val="24"/>
        </w:rPr>
        <w:t>与</w:t>
      </w:r>
      <w:r w:rsidR="00286560" w:rsidRPr="00762EDB">
        <w:rPr>
          <w:rFonts w:hint="eastAsia"/>
          <w:sz w:val="24"/>
          <w:szCs w:val="24"/>
        </w:rPr>
        <w:t>j</w:t>
      </w:r>
      <w:r w:rsidR="00286560" w:rsidRPr="00762EDB">
        <w:rPr>
          <w:rFonts w:hint="eastAsia"/>
          <w:sz w:val="24"/>
          <w:szCs w:val="24"/>
        </w:rPr>
        <w:t>的该</w:t>
      </w:r>
      <w:r w:rsidR="00D758C9" w:rsidRPr="00762EDB">
        <w:rPr>
          <w:rFonts w:hint="eastAsia"/>
          <w:sz w:val="24"/>
          <w:szCs w:val="24"/>
        </w:rPr>
        <w:t>序列</w:t>
      </w:r>
      <w:r w:rsidR="00286560" w:rsidRPr="00762EDB">
        <w:rPr>
          <w:rFonts w:hint="eastAsia"/>
          <w:sz w:val="24"/>
          <w:szCs w:val="24"/>
        </w:rPr>
        <w:t>网络</w:t>
      </w:r>
      <w:r w:rsidR="00286560" w:rsidRPr="00762EDB">
        <w:rPr>
          <w:rFonts w:hint="eastAsia"/>
          <w:sz w:val="24"/>
          <w:szCs w:val="24"/>
        </w:rPr>
        <w:t>M</w:t>
      </w:r>
      <w:r w:rsidR="00286560" w:rsidRPr="00762EDB">
        <w:rPr>
          <w:rFonts w:hint="eastAsia"/>
          <w:sz w:val="24"/>
          <w:szCs w:val="24"/>
        </w:rPr>
        <w:t>的邻接矩阵</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M</m:t>
            </m:r>
          </m:sub>
        </m:sSub>
        <m:r>
          <w:rPr>
            <w:rFonts w:ascii="Cambria Math" w:hAnsi="Cambria Math"/>
            <w:sz w:val="24"/>
            <w:szCs w:val="24"/>
          </w:rPr>
          <m:t xml:space="preserve"> </m:t>
        </m:r>
      </m:oMath>
      <w:r w:rsidR="00286560" w:rsidRPr="00762EDB">
        <w:rPr>
          <w:rFonts w:hint="eastAsia"/>
          <w:sz w:val="24"/>
          <w:szCs w:val="24"/>
        </w:rPr>
        <w:t>，其计算方法为（式</w:t>
      </w:r>
      <w:r w:rsidR="00286560" w:rsidRPr="00762EDB">
        <w:rPr>
          <w:rFonts w:hint="eastAsia"/>
          <w:sz w:val="24"/>
          <w:szCs w:val="24"/>
        </w:rPr>
        <w:t>2</w:t>
      </w:r>
      <w:r w:rsidR="00286560" w:rsidRPr="00762EDB">
        <w:rPr>
          <w:rFonts w:hint="eastAsia"/>
          <w:sz w:val="24"/>
          <w:szCs w:val="24"/>
        </w:rPr>
        <w:t>）</w:t>
      </w:r>
      <w:r w:rsidRPr="00762EDB">
        <w:rPr>
          <w:rFonts w:hint="eastAsia"/>
          <w:sz w:val="24"/>
          <w:szCs w:val="24"/>
        </w:rPr>
        <w:t>，其主要</w:t>
      </w:r>
      <w:proofErr w:type="gramStart"/>
      <w:r w:rsidRPr="00762EDB">
        <w:rPr>
          <w:rFonts w:hint="eastAsia"/>
          <w:sz w:val="24"/>
          <w:szCs w:val="24"/>
        </w:rPr>
        <w:t>样例如</w:t>
      </w:r>
      <w:proofErr w:type="gramEnd"/>
      <w:r w:rsidRPr="00762EDB">
        <w:rPr>
          <w:rFonts w:hint="eastAsia"/>
          <w:sz w:val="24"/>
          <w:szCs w:val="24"/>
        </w:rPr>
        <w:t>图</w:t>
      </w:r>
      <w:r w:rsidRPr="00762EDB">
        <w:rPr>
          <w:rFonts w:hint="eastAsia"/>
          <w:sz w:val="24"/>
          <w:szCs w:val="24"/>
        </w:rPr>
        <w:t>2</w:t>
      </w:r>
      <w:r w:rsidR="00286560" w:rsidRPr="00762EDB">
        <w:rPr>
          <w:rFonts w:hint="eastAsia"/>
          <w:sz w:val="24"/>
          <w:szCs w:val="24"/>
        </w:rPr>
        <w:t>：</w:t>
      </w:r>
    </w:p>
    <w:p w:rsidR="00D758C9" w:rsidRPr="00762EDB" w:rsidRDefault="00D758C9" w:rsidP="00CB7B0C">
      <w:pPr>
        <w:jc w:val="left"/>
        <w:rPr>
          <w:sz w:val="24"/>
          <w:szCs w:val="24"/>
        </w:rPr>
      </w:pPr>
    </w:p>
    <w:p w:rsidR="00286560" w:rsidRPr="00762EDB" w:rsidRDefault="0086395D" w:rsidP="00286560">
      <w:pPr>
        <w:ind w:left="360"/>
        <w:jc w:val="center"/>
        <w:rPr>
          <w:sz w:val="24"/>
          <w:szCs w:val="24"/>
        </w:rPr>
      </w:pPr>
      <m:oMath>
        <m:sSub>
          <m:sSubPr>
            <m:ctrlPr>
              <w:rPr>
                <w:rFonts w:ascii="Cambria Math" w:hAnsi="Cambria Math"/>
                <w:sz w:val="24"/>
                <w:szCs w:val="24"/>
              </w:rPr>
            </m:ctrlPr>
          </m:sSub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M</m:t>
                </m:r>
              </m:sub>
            </m:sSub>
            <m:r>
              <w:rPr>
                <w:rFonts w:ascii="Cambria Math" w:hAnsi="Cambria Math"/>
                <w:sz w:val="24"/>
                <w:szCs w:val="24"/>
              </w:rPr>
              <m:t>)</m:t>
            </m:r>
          </m:e>
          <m:sub>
            <m:r>
              <w:rPr>
                <w:rFonts w:ascii="Cambria Math" w:hAnsi="Cambria Math"/>
                <w:sz w:val="24"/>
                <w:szCs w:val="24"/>
              </w:rPr>
              <m:t>ij</m:t>
            </m:r>
          </m:sub>
        </m:sSub>
      </m:oMath>
      <w:r w:rsidR="00286560" w:rsidRPr="00762EDB">
        <w:rPr>
          <w:rFonts w:hint="eastAsia"/>
          <w:sz w:val="24"/>
          <w:szCs w:val="24"/>
        </w:rPr>
        <w:t xml:space="preserve"> </w:t>
      </w:r>
      <w:r w:rsidR="00286560" w:rsidRPr="00762EDB">
        <w:rPr>
          <w:sz w:val="24"/>
          <w:szCs w:val="24"/>
        </w:rPr>
        <w:t xml:space="preserve">= </w:t>
      </w:r>
      <w:r w:rsidR="00286560" w:rsidRPr="00762EDB">
        <w:rPr>
          <w:sz w:val="24"/>
          <w:szCs w:val="24"/>
        </w:rPr>
        <w:t>包含节点</w:t>
      </w:r>
      <m:oMath>
        <m:r>
          <m:rPr>
            <m:sty m:val="p"/>
          </m:rPr>
          <w:rPr>
            <w:rFonts w:ascii="Cambria Math" w:hAnsi="Cambria Math"/>
            <w:sz w:val="24"/>
            <w:szCs w:val="24"/>
          </w:rPr>
          <m:t xml:space="preserve"> </m:t>
        </m:r>
        <m:r>
          <m:rPr>
            <m:sty m:val="p"/>
          </m:rPr>
          <w:rPr>
            <w:rFonts w:ascii="Cambria Math" w:hAnsi="Cambria Math" w:hint="eastAsia"/>
            <w:sz w:val="24"/>
            <w:szCs w:val="24"/>
          </w:rPr>
          <m:t>i</m:t>
        </m:r>
      </m:oMath>
      <w:r w:rsidR="00286560" w:rsidRPr="00762EDB">
        <w:rPr>
          <w:sz w:val="24"/>
          <w:szCs w:val="24"/>
        </w:rPr>
        <w:t xml:space="preserve"> </w:t>
      </w:r>
      <w:r w:rsidR="00286560" w:rsidRPr="00762EDB">
        <w:rPr>
          <w:sz w:val="24"/>
          <w:szCs w:val="24"/>
        </w:rPr>
        <w:t>与</w:t>
      </w:r>
      <w:r w:rsidR="00286560" w:rsidRPr="00762EDB">
        <w:rPr>
          <w:rFonts w:hint="eastAsia"/>
          <w:sz w:val="24"/>
          <w:szCs w:val="24"/>
        </w:rPr>
        <w:t xml:space="preserve"> </w:t>
      </w:r>
      <w:r w:rsidR="00286560" w:rsidRPr="00762EDB">
        <w:rPr>
          <w:rFonts w:hint="eastAsia"/>
          <w:sz w:val="24"/>
          <w:szCs w:val="24"/>
        </w:rPr>
        <w:t>节点</w:t>
      </w:r>
      <m:oMath>
        <m:r>
          <m:rPr>
            <m:sty m:val="p"/>
          </m:rPr>
          <w:rPr>
            <w:rFonts w:ascii="Cambria Math" w:hAnsi="Cambria Math"/>
            <w:sz w:val="24"/>
            <w:szCs w:val="24"/>
          </w:rPr>
          <m:t xml:space="preserve"> j </m:t>
        </m:r>
      </m:oMath>
      <w:r w:rsidR="00286560" w:rsidRPr="00762EDB">
        <w:rPr>
          <w:sz w:val="24"/>
          <w:szCs w:val="24"/>
        </w:rPr>
        <w:t>的</w:t>
      </w:r>
      <w:proofErr w:type="gramStart"/>
      <w:r w:rsidR="00286560" w:rsidRPr="00762EDB">
        <w:rPr>
          <w:sz w:val="24"/>
          <w:szCs w:val="24"/>
        </w:rPr>
        <w:t>边</w:t>
      </w:r>
      <w:r w:rsidR="00CB7B0C" w:rsidRPr="00762EDB">
        <w:rPr>
          <w:sz w:val="24"/>
          <w:szCs w:val="24"/>
        </w:rPr>
        <w:t>参与</w:t>
      </w:r>
      <w:proofErr w:type="gramEnd"/>
      <w:r w:rsidR="00CB7B0C" w:rsidRPr="00762EDB">
        <w:rPr>
          <w:sz w:val="24"/>
          <w:szCs w:val="24"/>
        </w:rPr>
        <w:t>到</w:t>
      </w:r>
      <w:r w:rsidR="00D758C9" w:rsidRPr="00762EDB">
        <w:rPr>
          <w:rFonts w:hint="eastAsia"/>
          <w:sz w:val="24"/>
          <w:szCs w:val="24"/>
        </w:rPr>
        <w:t>序列</w:t>
      </w:r>
      <w:r w:rsidR="00286560" w:rsidRPr="00762EDB">
        <w:rPr>
          <w:rFonts w:hint="eastAsia"/>
          <w:sz w:val="24"/>
          <w:szCs w:val="24"/>
        </w:rPr>
        <w:t>M</w:t>
      </w:r>
      <w:r w:rsidR="00286560" w:rsidRPr="00762EDB">
        <w:rPr>
          <w:rFonts w:hint="eastAsia"/>
          <w:sz w:val="24"/>
          <w:szCs w:val="24"/>
        </w:rPr>
        <w:t>的实例数量</w:t>
      </w:r>
    </w:p>
    <w:p w:rsidR="00286560" w:rsidRPr="00762EDB" w:rsidRDefault="00286560" w:rsidP="00286560">
      <w:pPr>
        <w:ind w:left="360"/>
        <w:jc w:val="center"/>
        <w:rPr>
          <w:sz w:val="24"/>
          <w:szCs w:val="24"/>
        </w:rPr>
      </w:pPr>
      <m:oMathPara>
        <m:oMath>
          <m:r>
            <m:rPr>
              <m:sty m:val="p"/>
            </m:rPr>
            <w:rPr>
              <w:rFonts w:ascii="Cambria Math" w:hAnsi="Cambria Math"/>
              <w:sz w:val="24"/>
              <w:szCs w:val="24"/>
            </w:rPr>
            <m:t>式</m:t>
          </m:r>
          <m:r>
            <w:rPr>
              <w:rFonts w:ascii="Cambria Math" w:hAnsi="Cambria Math"/>
              <w:sz w:val="24"/>
              <w:szCs w:val="24"/>
            </w:rPr>
            <m:t>2</m:t>
          </m:r>
        </m:oMath>
      </m:oMathPara>
    </w:p>
    <w:p w:rsidR="00CB7B0C" w:rsidRPr="00762EDB" w:rsidRDefault="00CB7B0C" w:rsidP="00286560">
      <w:pPr>
        <w:ind w:left="360"/>
        <w:jc w:val="center"/>
        <w:rPr>
          <w:sz w:val="24"/>
          <w:szCs w:val="24"/>
        </w:rPr>
      </w:pPr>
    </w:p>
    <w:p w:rsidR="00CB7B0C" w:rsidRPr="00762EDB" w:rsidRDefault="00CB7B0C" w:rsidP="00286560">
      <w:pPr>
        <w:ind w:left="360"/>
        <w:jc w:val="center"/>
        <w:rPr>
          <w:sz w:val="24"/>
          <w:szCs w:val="24"/>
        </w:rPr>
      </w:pPr>
      <w:r w:rsidRPr="00762EDB">
        <w:rPr>
          <w:noProof/>
          <w:sz w:val="24"/>
          <w:szCs w:val="24"/>
        </w:rPr>
        <w:drawing>
          <wp:inline distT="0" distB="0" distL="0" distR="0" wp14:anchorId="5060C0E3" wp14:editId="0316E39B">
            <wp:extent cx="3885471" cy="1830197"/>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20" t="303" r="834" b="18582"/>
                    <a:stretch/>
                  </pic:blipFill>
                  <pic:spPr bwMode="auto">
                    <a:xfrm>
                      <a:off x="0" y="0"/>
                      <a:ext cx="3927334" cy="1849916"/>
                    </a:xfrm>
                    <a:prstGeom prst="rect">
                      <a:avLst/>
                    </a:prstGeom>
                    <a:ln>
                      <a:noFill/>
                    </a:ln>
                    <a:extLst>
                      <a:ext uri="{53640926-AAD7-44D8-BBD7-CCE9431645EC}">
                        <a14:shadowObscured xmlns:a14="http://schemas.microsoft.com/office/drawing/2010/main"/>
                      </a:ext>
                    </a:extLst>
                  </pic:spPr>
                </pic:pic>
              </a:graphicData>
            </a:graphic>
          </wp:inline>
        </w:drawing>
      </w:r>
    </w:p>
    <w:p w:rsidR="00CB7B0C" w:rsidRPr="00762EDB" w:rsidRDefault="00CB7B0C" w:rsidP="00CB7B0C">
      <w:pPr>
        <w:ind w:left="360"/>
        <w:jc w:val="center"/>
        <w:rPr>
          <w:sz w:val="24"/>
          <w:szCs w:val="24"/>
        </w:rPr>
      </w:pPr>
      <w:r w:rsidRPr="00762EDB">
        <w:rPr>
          <w:noProof/>
          <w:sz w:val="24"/>
          <w:szCs w:val="24"/>
        </w:rPr>
        <w:drawing>
          <wp:inline distT="0" distB="0" distL="0" distR="0" wp14:anchorId="6E268245" wp14:editId="1D83A450">
            <wp:extent cx="5274310" cy="22256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25675"/>
                    </a:xfrm>
                    <a:prstGeom prst="rect">
                      <a:avLst/>
                    </a:prstGeom>
                  </pic:spPr>
                </pic:pic>
              </a:graphicData>
            </a:graphic>
          </wp:inline>
        </w:drawing>
      </w:r>
    </w:p>
    <w:p w:rsidR="00CB7B0C" w:rsidRPr="00762EDB" w:rsidRDefault="00CB7B0C" w:rsidP="00CB7B0C">
      <w:pPr>
        <w:ind w:left="360"/>
        <w:jc w:val="center"/>
        <w:rPr>
          <w:sz w:val="24"/>
          <w:szCs w:val="24"/>
        </w:rPr>
      </w:pPr>
      <w:r w:rsidRPr="00762EDB">
        <w:rPr>
          <w:sz w:val="24"/>
          <w:szCs w:val="24"/>
        </w:rPr>
        <w:t>图</w:t>
      </w:r>
      <w:r w:rsidRPr="00762EDB">
        <w:rPr>
          <w:rFonts w:hint="eastAsia"/>
          <w:sz w:val="24"/>
          <w:szCs w:val="24"/>
        </w:rPr>
        <w:t>2</w:t>
      </w:r>
      <w:r w:rsidRPr="00762EDB">
        <w:rPr>
          <w:rFonts w:hint="eastAsia"/>
          <w:sz w:val="24"/>
          <w:szCs w:val="24"/>
        </w:rPr>
        <w:t>邻接矩阵</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M</m:t>
            </m:r>
          </m:sub>
        </m:sSub>
      </m:oMath>
      <w:r w:rsidRPr="00762EDB">
        <w:rPr>
          <w:sz w:val="24"/>
          <w:szCs w:val="24"/>
        </w:rPr>
        <w:t>计算示意图</w:t>
      </w:r>
    </w:p>
    <w:p w:rsidR="00CB7B0C" w:rsidRPr="00762EDB" w:rsidRDefault="00CB7B0C" w:rsidP="00CB7B0C">
      <w:pPr>
        <w:ind w:left="360"/>
        <w:jc w:val="left"/>
        <w:rPr>
          <w:sz w:val="24"/>
          <w:szCs w:val="24"/>
        </w:rPr>
      </w:pPr>
    </w:p>
    <w:p w:rsidR="00CB7B0C" w:rsidRPr="00762EDB" w:rsidRDefault="00CB7B0C" w:rsidP="00762EDB">
      <w:pPr>
        <w:ind w:left="360" w:firstLineChars="200" w:firstLine="480"/>
        <w:jc w:val="left"/>
        <w:rPr>
          <w:sz w:val="24"/>
          <w:szCs w:val="24"/>
        </w:rPr>
      </w:pPr>
      <w:r w:rsidRPr="00762EDB">
        <w:rPr>
          <w:rFonts w:hint="eastAsia"/>
          <w:sz w:val="24"/>
          <w:szCs w:val="24"/>
        </w:rPr>
        <w:t>步骤</w:t>
      </w:r>
      <w:r w:rsidRPr="00762EDB">
        <w:rPr>
          <w:rFonts w:hint="eastAsia"/>
          <w:sz w:val="24"/>
          <w:szCs w:val="24"/>
        </w:rPr>
        <w:t>2</w:t>
      </w:r>
      <w:r w:rsidRPr="00762EDB">
        <w:rPr>
          <w:rFonts w:hint="eastAsia"/>
          <w:sz w:val="24"/>
          <w:szCs w:val="24"/>
        </w:rPr>
        <w:t>，</w:t>
      </w:r>
      <w:r w:rsidR="000F14AD" w:rsidRPr="00762EDB">
        <w:rPr>
          <w:rFonts w:hint="eastAsia"/>
          <w:sz w:val="24"/>
          <w:szCs w:val="24"/>
        </w:rPr>
        <w:t>基于矩阵</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M</m:t>
            </m:r>
          </m:sub>
        </m:sSub>
      </m:oMath>
      <w:r w:rsidR="000F14AD" w:rsidRPr="00762EDB">
        <w:rPr>
          <w:sz w:val="24"/>
          <w:szCs w:val="24"/>
        </w:rPr>
        <w:t>的拉普拉斯算子</w:t>
      </w:r>
      <w:r w:rsidR="000F14AD" w:rsidRPr="00762EDB">
        <w:rPr>
          <w:rFonts w:hint="eastAsia"/>
          <w:sz w:val="24"/>
          <w:szCs w:val="24"/>
        </w:rPr>
        <w:t>（</w:t>
      </w:r>
      <w:proofErr w:type="spellStart"/>
      <w:r w:rsidR="000F14AD" w:rsidRPr="00762EDB">
        <w:rPr>
          <w:sz w:val="24"/>
          <w:szCs w:val="24"/>
        </w:rPr>
        <w:t>Laplacian</w:t>
      </w:r>
      <w:proofErr w:type="spellEnd"/>
      <w:r w:rsidR="000F14AD" w:rsidRPr="00762EDB">
        <w:rPr>
          <w:rFonts w:hint="eastAsia"/>
          <w:sz w:val="24"/>
          <w:szCs w:val="24"/>
        </w:rPr>
        <w:t>）</w:t>
      </w:r>
      <w:r w:rsidRPr="00762EDB">
        <w:rPr>
          <w:rFonts w:hint="eastAsia"/>
          <w:sz w:val="24"/>
          <w:szCs w:val="24"/>
        </w:rPr>
        <w:t>计算矩阵</w:t>
      </w:r>
      <w:r w:rsidRPr="00762EDB">
        <w:rPr>
          <w:rFonts w:hint="eastAsia"/>
          <w:sz w:val="24"/>
          <w:szCs w:val="24"/>
        </w:rPr>
        <w:t>M</w:t>
      </w:r>
      <w:r w:rsidRPr="00762EDB">
        <w:rPr>
          <w:rFonts w:hint="eastAsia"/>
          <w:sz w:val="24"/>
          <w:szCs w:val="24"/>
        </w:rPr>
        <w:t>的</w:t>
      </w:r>
      <w:r w:rsidR="000F14AD" w:rsidRPr="00762EDB">
        <w:rPr>
          <w:rFonts w:hint="eastAsia"/>
          <w:sz w:val="24"/>
          <w:szCs w:val="24"/>
        </w:rPr>
        <w:t>费德勒（</w:t>
      </w:r>
      <w:r w:rsidR="000F14AD" w:rsidRPr="00762EDB">
        <w:rPr>
          <w:sz w:val="24"/>
          <w:szCs w:val="24"/>
        </w:rPr>
        <w:t>Fiedler vector</w:t>
      </w:r>
      <w:r w:rsidR="000F14AD" w:rsidRPr="00762EDB">
        <w:rPr>
          <w:rFonts w:hint="eastAsia"/>
          <w:sz w:val="24"/>
          <w:szCs w:val="24"/>
        </w:rPr>
        <w:t>）</w:t>
      </w:r>
      <m:oMath>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m:t>
            </m:r>
          </m:sup>
        </m:sSup>
      </m:oMath>
      <w:r w:rsidR="000F14AD" w:rsidRPr="00762EDB">
        <w:rPr>
          <w:rFonts w:hint="eastAsia"/>
          <w:sz w:val="24"/>
          <w:szCs w:val="24"/>
        </w:rPr>
        <w:t xml:space="preserve"> </w:t>
      </w:r>
      <w:r w:rsidR="000F14AD" w:rsidRPr="00762EDB">
        <w:rPr>
          <w:sz w:val="24"/>
          <w:szCs w:val="24"/>
        </w:rPr>
        <w:t>,</w:t>
      </w:r>
    </w:p>
    <w:p w:rsidR="000F14AD" w:rsidRPr="00762EDB" w:rsidRDefault="000F14AD" w:rsidP="00CB7B0C">
      <w:pPr>
        <w:ind w:left="360"/>
        <w:jc w:val="left"/>
        <w:rPr>
          <w:sz w:val="24"/>
          <w:szCs w:val="24"/>
        </w:rPr>
      </w:pPr>
    </w:p>
    <w:p w:rsidR="003D7C93" w:rsidRPr="00762EDB" w:rsidRDefault="000F14AD" w:rsidP="00762EDB">
      <w:pPr>
        <w:ind w:left="360" w:firstLineChars="200" w:firstLine="480"/>
        <w:jc w:val="left"/>
        <w:rPr>
          <w:sz w:val="24"/>
          <w:szCs w:val="24"/>
        </w:rPr>
      </w:pPr>
      <w:r w:rsidRPr="00762EDB">
        <w:rPr>
          <w:sz w:val="24"/>
          <w:szCs w:val="24"/>
        </w:rPr>
        <w:t>步骤</w:t>
      </w:r>
      <w:r w:rsidRPr="00762EDB">
        <w:rPr>
          <w:rFonts w:hint="eastAsia"/>
          <w:sz w:val="24"/>
          <w:szCs w:val="24"/>
        </w:rPr>
        <w:t>3</w:t>
      </w:r>
      <w:r w:rsidRPr="00762EDB">
        <w:rPr>
          <w:rFonts w:hint="eastAsia"/>
          <w:sz w:val="24"/>
          <w:szCs w:val="24"/>
        </w:rPr>
        <w:t>，如图</w:t>
      </w:r>
      <w:r w:rsidRPr="00762EDB">
        <w:rPr>
          <w:rFonts w:hint="eastAsia"/>
          <w:sz w:val="24"/>
          <w:szCs w:val="24"/>
        </w:rPr>
        <w:t>3</w:t>
      </w:r>
      <w:r w:rsidRPr="00762EDB">
        <w:rPr>
          <w:rFonts w:hint="eastAsia"/>
          <w:sz w:val="24"/>
          <w:szCs w:val="24"/>
        </w:rPr>
        <w:t>，</w:t>
      </w:r>
      <w:r w:rsidR="003D7C93" w:rsidRPr="00762EDB">
        <w:rPr>
          <w:rFonts w:hint="eastAsia"/>
          <w:sz w:val="24"/>
          <w:szCs w:val="24"/>
        </w:rPr>
        <w:t>根据其费德勒（</w:t>
      </w:r>
      <w:r w:rsidR="003D7C93" w:rsidRPr="00762EDB">
        <w:rPr>
          <w:sz w:val="24"/>
          <w:szCs w:val="24"/>
        </w:rPr>
        <w:t>Fiedler vector</w:t>
      </w:r>
      <w:r w:rsidR="003D7C93" w:rsidRPr="00762EDB">
        <w:rPr>
          <w:rFonts w:hint="eastAsia"/>
          <w:sz w:val="24"/>
          <w:szCs w:val="24"/>
        </w:rPr>
        <w:t>）</w:t>
      </w:r>
      <m:oMath>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m:t>
            </m:r>
          </m:sup>
        </m:sSup>
      </m:oMath>
      <w:r w:rsidR="003D7C93" w:rsidRPr="00762EDB">
        <w:rPr>
          <w:rFonts w:hint="eastAsia"/>
          <w:sz w:val="24"/>
          <w:szCs w:val="24"/>
        </w:rPr>
        <w:t xml:space="preserve"> </w:t>
      </w:r>
      <w:r w:rsidR="003D7C93" w:rsidRPr="00762EDB">
        <w:rPr>
          <w:sz w:val="24"/>
          <w:szCs w:val="24"/>
        </w:rPr>
        <w:t>的大小对于所有的节点进行排序</w:t>
      </w:r>
      <w:r w:rsidR="003D7C93" w:rsidRPr="00762EDB">
        <w:rPr>
          <w:rFonts w:hint="eastAsia"/>
          <w:sz w:val="24"/>
          <w:szCs w:val="24"/>
        </w:rPr>
        <w:t>，</w:t>
      </w:r>
      <w:r w:rsidR="003D7C93" w:rsidRPr="00762EDB">
        <w:rPr>
          <w:sz w:val="24"/>
          <w:szCs w:val="24"/>
        </w:rPr>
        <w:t>对</w:t>
      </w:r>
      <m:oMath>
        <m:sSub>
          <m:sSubPr>
            <m:ctrlPr>
              <w:rPr>
                <w:rFonts w:ascii="Cambria Math" w:hAnsi="Cambria Math"/>
                <w:sz w:val="24"/>
                <w:szCs w:val="24"/>
              </w:rPr>
            </m:ctrlPr>
          </m:sSubPr>
          <m:e>
            <m:r>
              <m:rPr>
                <m:sty m:val="p"/>
              </m:rPr>
              <w:rPr>
                <w:rFonts w:ascii="Cambria Math" w:hAnsi="Cambria Math"/>
                <w:sz w:val="24"/>
                <w:szCs w:val="24"/>
              </w:rPr>
              <m:t>S</m:t>
            </m:r>
          </m:e>
          <m:sub>
            <m:r>
              <w:rPr>
                <w:rFonts w:ascii="Cambria Math" w:hAnsi="Cambria Math"/>
                <w:sz w:val="24"/>
                <w:szCs w:val="24"/>
              </w:rPr>
              <m:t>r</m:t>
            </m:r>
          </m:sub>
        </m:sSub>
        <m:r>
          <m:rPr>
            <m:sty m:val="p"/>
          </m:rPr>
          <w:rPr>
            <w:rFonts w:ascii="Cambria Math" w:hAnsi="Cambria Math"/>
            <w:sz w:val="24"/>
            <w:szCs w:val="24"/>
          </w:rPr>
          <m:t>={</m:t>
        </m:r>
      </m:oMath>
      <w:r w:rsidR="008B67C6" w:rsidRPr="00762EDB">
        <w:rPr>
          <w:sz w:val="24"/>
          <w:szCs w:val="24"/>
        </w:rPr>
        <w:t>f</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f</m:t>
            </m:r>
          </m:e>
          <m:sub>
            <m:r>
              <w:rPr>
                <w:rFonts w:ascii="Cambria Math" w:hAnsi="Cambria Math"/>
                <w:sz w:val="24"/>
                <w:szCs w:val="24"/>
              </w:rPr>
              <m:t>r</m:t>
            </m:r>
          </m:sub>
        </m:sSub>
      </m:oMath>
      <w:r w:rsidR="003D7C93" w:rsidRPr="00762EDB">
        <w:rPr>
          <w:sz w:val="24"/>
          <w:szCs w:val="24"/>
        </w:rPr>
        <w:t>}</w:t>
      </w:r>
      <w:r w:rsidR="003D7C93" w:rsidRPr="00762EDB">
        <w:rPr>
          <w:sz w:val="24"/>
          <w:szCs w:val="24"/>
        </w:rPr>
        <w:t>并且计算每一个</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r</m:t>
            </m:r>
          </m:sub>
        </m:sSub>
      </m:oMath>
      <w:r w:rsidR="008B67C6" w:rsidRPr="00762EDB">
        <w:rPr>
          <w:rFonts w:hint="eastAsia"/>
          <w:sz w:val="24"/>
          <w:szCs w:val="24"/>
        </w:rPr>
        <w:t>的导率（</w:t>
      </w:r>
      <w:r w:rsidR="008B67C6" w:rsidRPr="00762EDB">
        <w:rPr>
          <w:rFonts w:hint="eastAsia"/>
          <w:sz w:val="24"/>
          <w:szCs w:val="24"/>
        </w:rPr>
        <w:t>c</w:t>
      </w:r>
      <w:r w:rsidR="008B67C6" w:rsidRPr="00762EDB">
        <w:rPr>
          <w:sz w:val="24"/>
          <w:szCs w:val="24"/>
        </w:rPr>
        <w:t>onductance</w:t>
      </w:r>
      <w:r w:rsidR="008B67C6" w:rsidRPr="00762EDB">
        <w:rPr>
          <w:rFonts w:hint="eastAsia"/>
          <w:sz w:val="24"/>
          <w:szCs w:val="24"/>
        </w:rPr>
        <w:t>），最后取</w:t>
      </w:r>
      <w:proofErr w:type="gramStart"/>
      <w:r w:rsidR="008B67C6" w:rsidRPr="00762EDB">
        <w:rPr>
          <w:rFonts w:hint="eastAsia"/>
          <w:sz w:val="24"/>
          <w:szCs w:val="24"/>
        </w:rPr>
        <w:t>其导率最低</w:t>
      </w:r>
      <w:proofErr w:type="gramEnd"/>
      <w:r w:rsidR="008B67C6" w:rsidRPr="00762EDB">
        <w:rPr>
          <w:rFonts w:hint="eastAsia"/>
          <w:sz w:val="24"/>
          <w:szCs w:val="24"/>
        </w:rPr>
        <w:t>的集合</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r</m:t>
            </m:r>
          </m:sub>
        </m:sSub>
      </m:oMath>
      <w:r w:rsidR="008B67C6" w:rsidRPr="00762EDB">
        <w:rPr>
          <w:rFonts w:hint="eastAsia"/>
          <w:sz w:val="24"/>
          <w:szCs w:val="24"/>
        </w:rPr>
        <w:t xml:space="preserve"> </w:t>
      </w:r>
      <w:r w:rsidR="008B67C6" w:rsidRPr="00762EDB">
        <w:rPr>
          <w:rFonts w:hint="eastAsia"/>
          <w:sz w:val="24"/>
          <w:szCs w:val="24"/>
        </w:rPr>
        <w:t>即为最好的高阶层集合。</w:t>
      </w:r>
    </w:p>
    <w:p w:rsidR="003D7C93" w:rsidRPr="00762EDB" w:rsidRDefault="008B67C6" w:rsidP="003D7C93">
      <w:pPr>
        <w:ind w:left="360"/>
        <w:jc w:val="left"/>
        <w:rPr>
          <w:sz w:val="24"/>
          <w:szCs w:val="24"/>
        </w:rPr>
      </w:pPr>
      <w:r w:rsidRPr="00762EDB">
        <w:rPr>
          <w:noProof/>
          <w:sz w:val="24"/>
          <w:szCs w:val="24"/>
        </w:rPr>
        <w:lastRenderedPageBreak/>
        <w:drawing>
          <wp:inline distT="0" distB="0" distL="0" distR="0" wp14:anchorId="287223FC" wp14:editId="3DDB36CA">
            <wp:extent cx="4657143" cy="27142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7143" cy="2714286"/>
                    </a:xfrm>
                    <a:prstGeom prst="rect">
                      <a:avLst/>
                    </a:prstGeom>
                  </pic:spPr>
                </pic:pic>
              </a:graphicData>
            </a:graphic>
          </wp:inline>
        </w:drawing>
      </w:r>
    </w:p>
    <w:p w:rsidR="008B67C6" w:rsidRPr="00762EDB" w:rsidRDefault="008B67C6" w:rsidP="008B67C6">
      <w:pPr>
        <w:ind w:left="360"/>
        <w:jc w:val="center"/>
        <w:rPr>
          <w:sz w:val="24"/>
          <w:szCs w:val="24"/>
        </w:rPr>
      </w:pPr>
      <w:r w:rsidRPr="00762EDB">
        <w:rPr>
          <w:rFonts w:hint="eastAsia"/>
          <w:sz w:val="24"/>
          <w:szCs w:val="24"/>
        </w:rPr>
        <w:t>图</w:t>
      </w:r>
      <w:r w:rsidRPr="00762EDB">
        <w:rPr>
          <w:rFonts w:hint="eastAsia"/>
          <w:sz w:val="24"/>
          <w:szCs w:val="24"/>
        </w:rPr>
        <w:t>3</w:t>
      </w:r>
      <w:r w:rsidRPr="00762EDB">
        <w:rPr>
          <w:sz w:val="24"/>
          <w:szCs w:val="24"/>
        </w:rPr>
        <w:t xml:space="preserve"> </w:t>
      </w:r>
      <w:r w:rsidRPr="00762EDB">
        <w:rPr>
          <w:sz w:val="24"/>
          <w:szCs w:val="24"/>
        </w:rPr>
        <w:t>步骤</w:t>
      </w:r>
      <w:r w:rsidRPr="00762EDB">
        <w:rPr>
          <w:rFonts w:hint="eastAsia"/>
          <w:sz w:val="24"/>
          <w:szCs w:val="24"/>
        </w:rPr>
        <w:t>3</w:t>
      </w:r>
      <w:r w:rsidRPr="00762EDB">
        <w:rPr>
          <w:rFonts w:hint="eastAsia"/>
          <w:sz w:val="24"/>
          <w:szCs w:val="24"/>
        </w:rPr>
        <w:t>示意图</w:t>
      </w:r>
    </w:p>
    <w:p w:rsidR="003D7C93" w:rsidRDefault="008B67C6" w:rsidP="008B67C6">
      <w:pPr>
        <w:pStyle w:val="2"/>
      </w:pPr>
      <w:r>
        <w:t>算法优势</w:t>
      </w:r>
    </w:p>
    <w:p w:rsidR="008B67C6" w:rsidRPr="00762EDB" w:rsidRDefault="008A0ADA" w:rsidP="00762EDB">
      <w:pPr>
        <w:ind w:firstLineChars="200" w:firstLine="480"/>
        <w:rPr>
          <w:sz w:val="24"/>
          <w:szCs w:val="24"/>
        </w:rPr>
      </w:pPr>
      <w:r w:rsidRPr="00762EDB">
        <w:rPr>
          <w:rFonts w:hint="eastAsia"/>
          <w:sz w:val="24"/>
          <w:szCs w:val="24"/>
        </w:rPr>
        <w:t>从结果的准确度来讲，</w:t>
      </w:r>
      <w:r w:rsidR="00D758C9" w:rsidRPr="00762EDB">
        <w:rPr>
          <w:rFonts w:hint="eastAsia"/>
          <w:sz w:val="24"/>
          <w:szCs w:val="24"/>
        </w:rPr>
        <w:t>该算法主要寻找到了一系列点的集合</w:t>
      </w:r>
      <w:r w:rsidR="00D758C9" w:rsidRPr="00762EDB">
        <w:rPr>
          <w:rFonts w:hint="eastAsia"/>
          <w:sz w:val="24"/>
          <w:szCs w:val="24"/>
        </w:rPr>
        <w:t>S</w:t>
      </w:r>
      <w:r w:rsidR="00D758C9" w:rsidRPr="00762EDB">
        <w:rPr>
          <w:rFonts w:hint="eastAsia"/>
          <w:sz w:val="24"/>
          <w:szCs w:val="24"/>
        </w:rPr>
        <w:t>，并且满足式</w:t>
      </w:r>
      <w:r w:rsidR="00D758C9" w:rsidRPr="00762EDB">
        <w:rPr>
          <w:rFonts w:hint="eastAsia"/>
          <w:sz w:val="24"/>
          <w:szCs w:val="24"/>
        </w:rPr>
        <w:t>3</w:t>
      </w:r>
      <w:r w:rsidR="00D758C9" w:rsidRPr="00762EDB">
        <w:rPr>
          <w:rFonts w:hint="eastAsia"/>
          <w:sz w:val="24"/>
          <w:szCs w:val="24"/>
        </w:rPr>
        <w:t>：</w:t>
      </w:r>
    </w:p>
    <w:p w:rsidR="00D758C9" w:rsidRPr="00762EDB" w:rsidRDefault="00D758C9" w:rsidP="008B67C6">
      <w:pPr>
        <w:rPr>
          <w:sz w:val="24"/>
          <w:szCs w:val="24"/>
        </w:rPr>
      </w:pPr>
    </w:p>
    <w:p w:rsidR="00D758C9" w:rsidRPr="00762EDB" w:rsidRDefault="0086395D" w:rsidP="008B67C6">
      <w:pPr>
        <w:rPr>
          <w:sz w:val="24"/>
          <w:szCs w:val="24"/>
        </w:rPr>
      </w:pPr>
      <m:oMathPara>
        <m:oMath>
          <m:sSub>
            <m:sSubPr>
              <m:ctrlPr>
                <w:rPr>
                  <w:rFonts w:ascii="Cambria Math" w:hAnsi="Cambria Math"/>
                  <w:sz w:val="24"/>
                  <w:szCs w:val="24"/>
                </w:rPr>
              </m:ctrlPr>
            </m:sSubPr>
            <m:e>
              <m:r>
                <w:rPr>
                  <w:rFonts w:ascii="Cambria Math" w:hAnsi="Cambria Math"/>
                  <w:sz w:val="24"/>
                  <w:szCs w:val="24"/>
                </w:rPr>
                <m:t>φ</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S</m:t>
              </m:r>
            </m:e>
          </m:d>
          <m:r>
            <m:rPr>
              <m:sty m:val="p"/>
            </m:rPr>
            <w:rPr>
              <w:rFonts w:ascii="Cambria Math" w:hAnsi="Cambria Math"/>
              <w:sz w:val="24"/>
              <w:szCs w:val="24"/>
            </w:rPr>
            <m:t>≤4</m:t>
          </m:r>
          <m:rad>
            <m:radPr>
              <m:degHide m:val="1"/>
              <m:ctrlPr>
                <w:rPr>
                  <w:rFonts w:ascii="Cambria Math" w:hAnsi="Cambria Math"/>
                  <w:sz w:val="24"/>
                  <w:szCs w:val="24"/>
                </w:rPr>
              </m:ctrlPr>
            </m:radPr>
            <m:deg/>
            <m:e>
              <m:sSubSup>
                <m:sSubSupPr>
                  <m:ctrlPr>
                    <w:rPr>
                      <w:rFonts w:ascii="Cambria Math" w:hAnsi="Cambria Math"/>
                      <w:i/>
                      <w:sz w:val="24"/>
                      <w:szCs w:val="24"/>
                    </w:rPr>
                  </m:ctrlPr>
                </m:sSubSupPr>
                <m:e>
                  <m:r>
                    <w:rPr>
                      <w:rFonts w:ascii="Cambria Math" w:hAnsi="Cambria Math"/>
                      <w:sz w:val="24"/>
                      <w:szCs w:val="24"/>
                    </w:rPr>
                    <m:t>φ</m:t>
                  </m:r>
                </m:e>
                <m:sub>
                  <m:r>
                    <w:rPr>
                      <w:rFonts w:ascii="Cambria Math" w:hAnsi="Cambria Math"/>
                      <w:sz w:val="24"/>
                      <w:szCs w:val="24"/>
                    </w:rPr>
                    <m:t>M</m:t>
                  </m:r>
                </m:sub>
                <m:sup>
                  <m:r>
                    <w:rPr>
                      <w:rFonts w:ascii="Cambria Math" w:hAnsi="Cambria Math"/>
                      <w:sz w:val="24"/>
                      <w:szCs w:val="24"/>
                    </w:rPr>
                    <m:t>*</m:t>
                  </m:r>
                </m:sup>
              </m:sSubSup>
            </m:e>
          </m:rad>
        </m:oMath>
      </m:oMathPara>
    </w:p>
    <w:p w:rsidR="00D758C9" w:rsidRPr="00762EDB" w:rsidRDefault="00D758C9" w:rsidP="00D758C9">
      <w:pPr>
        <w:jc w:val="center"/>
        <w:rPr>
          <w:sz w:val="24"/>
          <w:szCs w:val="24"/>
        </w:rPr>
      </w:pPr>
      <w:r w:rsidRPr="00762EDB">
        <w:rPr>
          <w:rFonts w:hint="eastAsia"/>
          <w:sz w:val="24"/>
          <w:szCs w:val="24"/>
        </w:rPr>
        <w:t>式</w:t>
      </w:r>
      <w:r w:rsidRPr="00762EDB">
        <w:rPr>
          <w:rFonts w:hint="eastAsia"/>
          <w:sz w:val="24"/>
          <w:szCs w:val="24"/>
        </w:rPr>
        <w:t>3</w:t>
      </w:r>
    </w:p>
    <w:p w:rsidR="00D758C9" w:rsidRPr="00762EDB" w:rsidRDefault="00D758C9" w:rsidP="00762EDB">
      <w:pPr>
        <w:ind w:firstLineChars="200" w:firstLine="480"/>
        <w:jc w:val="left"/>
        <w:rPr>
          <w:sz w:val="24"/>
          <w:szCs w:val="24"/>
        </w:rPr>
      </w:pPr>
      <w:r w:rsidRPr="00762EDB">
        <w:rPr>
          <w:sz w:val="24"/>
          <w:szCs w:val="24"/>
        </w:rPr>
        <w:t>其中</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φ</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S</m:t>
            </m:r>
          </m:e>
        </m:d>
      </m:oMath>
      <w:r w:rsidRPr="00762EDB">
        <w:rPr>
          <w:rFonts w:hint="eastAsia"/>
          <w:sz w:val="24"/>
          <w:szCs w:val="24"/>
        </w:rPr>
        <w:t xml:space="preserve"> </w:t>
      </w:r>
      <w:r w:rsidRPr="00762EDB">
        <w:rPr>
          <w:rFonts w:hint="eastAsia"/>
          <w:sz w:val="24"/>
          <w:szCs w:val="24"/>
        </w:rPr>
        <w:t>代表</w:t>
      </w:r>
      <w:r w:rsidR="00716AD8" w:rsidRPr="00762EDB">
        <w:rPr>
          <w:rFonts w:hint="eastAsia"/>
          <w:sz w:val="24"/>
          <w:szCs w:val="24"/>
        </w:rPr>
        <w:t>该算法找到的最佳集合</w:t>
      </w:r>
      <w:r w:rsidR="00716AD8" w:rsidRPr="00762EDB">
        <w:rPr>
          <w:rFonts w:hint="eastAsia"/>
          <w:sz w:val="24"/>
          <w:szCs w:val="24"/>
        </w:rPr>
        <w:t>S</w:t>
      </w:r>
      <w:r w:rsidR="00716AD8" w:rsidRPr="00762EDB">
        <w:rPr>
          <w:rFonts w:hint="eastAsia"/>
          <w:sz w:val="24"/>
          <w:szCs w:val="24"/>
        </w:rPr>
        <w:t>的</w:t>
      </w:r>
      <w:r w:rsidRPr="00762EDB">
        <w:rPr>
          <w:rFonts w:hint="eastAsia"/>
          <w:sz w:val="24"/>
          <w:szCs w:val="24"/>
        </w:rPr>
        <w:t>序列</w:t>
      </w:r>
      <w:r w:rsidR="00716AD8" w:rsidRPr="00762EDB">
        <w:rPr>
          <w:rFonts w:hint="eastAsia"/>
          <w:sz w:val="24"/>
          <w:szCs w:val="24"/>
        </w:rPr>
        <w:t>导率，</w:t>
      </w:r>
      <m:oMath>
        <m:sSubSup>
          <m:sSubSupPr>
            <m:ctrlPr>
              <w:rPr>
                <w:rFonts w:ascii="Cambria Math" w:hAnsi="Cambria Math"/>
                <w:i/>
                <w:sz w:val="24"/>
                <w:szCs w:val="24"/>
              </w:rPr>
            </m:ctrlPr>
          </m:sSubSupPr>
          <m:e>
            <m:r>
              <w:rPr>
                <w:rFonts w:ascii="Cambria Math" w:hAnsi="Cambria Math"/>
                <w:sz w:val="24"/>
                <w:szCs w:val="24"/>
              </w:rPr>
              <m:t>φ</m:t>
            </m:r>
          </m:e>
          <m:sub>
            <m:r>
              <w:rPr>
                <w:rFonts w:ascii="Cambria Math" w:hAnsi="Cambria Math"/>
                <w:sz w:val="24"/>
                <w:szCs w:val="24"/>
              </w:rPr>
              <m:t>M</m:t>
            </m:r>
          </m:sub>
          <m:sup>
            <m:r>
              <w:rPr>
                <w:rFonts w:ascii="Cambria Math" w:hAnsi="Cambria Math"/>
                <w:sz w:val="24"/>
                <w:szCs w:val="24"/>
              </w:rPr>
              <m:t>*</m:t>
            </m:r>
          </m:sup>
        </m:sSubSup>
      </m:oMath>
      <w:r w:rsidR="00716AD8" w:rsidRPr="00762EDB">
        <w:rPr>
          <w:sz w:val="24"/>
          <w:szCs w:val="24"/>
        </w:rPr>
        <w:t>代表最佳集合</w:t>
      </w:r>
      <m:oMath>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m:t>
            </m:r>
          </m:sup>
        </m:sSup>
      </m:oMath>
      <w:r w:rsidR="00716AD8" w:rsidRPr="00762EDB">
        <w:rPr>
          <w:sz w:val="24"/>
          <w:szCs w:val="24"/>
        </w:rPr>
        <w:t>的序列导率</w:t>
      </w:r>
      <w:r w:rsidR="00716AD8" w:rsidRPr="00762EDB">
        <w:rPr>
          <w:rFonts w:hint="eastAsia"/>
          <w:sz w:val="24"/>
          <w:szCs w:val="24"/>
        </w:rPr>
        <w:t>，</w:t>
      </w:r>
      <w:r w:rsidR="00716AD8" w:rsidRPr="00762EDB">
        <w:rPr>
          <w:sz w:val="24"/>
          <w:szCs w:val="24"/>
        </w:rPr>
        <w:t>换句话说</w:t>
      </w:r>
      <w:r w:rsidR="00716AD8" w:rsidRPr="00762EDB">
        <w:rPr>
          <w:rFonts w:hint="eastAsia"/>
          <w:sz w:val="24"/>
          <w:szCs w:val="24"/>
        </w:rPr>
        <w:t>，</w:t>
      </w:r>
      <w:r w:rsidR="00716AD8" w:rsidRPr="00762EDB">
        <w:rPr>
          <w:sz w:val="24"/>
          <w:szCs w:val="24"/>
        </w:rPr>
        <w:t>使用本算法计算得到的集合</w:t>
      </w:r>
      <w:r w:rsidR="00716AD8" w:rsidRPr="00762EDB">
        <w:rPr>
          <w:rFonts w:hint="eastAsia"/>
          <w:sz w:val="24"/>
          <w:szCs w:val="24"/>
        </w:rPr>
        <w:t>S</w:t>
      </w:r>
      <w:r w:rsidR="008A0ADA" w:rsidRPr="00762EDB">
        <w:rPr>
          <w:rFonts w:hint="eastAsia"/>
          <w:sz w:val="24"/>
          <w:szCs w:val="24"/>
        </w:rPr>
        <w:t>被证明十分接近最佳集合。</w:t>
      </w:r>
    </w:p>
    <w:p w:rsidR="008A0ADA" w:rsidRPr="00762EDB" w:rsidRDefault="008A0ADA" w:rsidP="00762EDB">
      <w:pPr>
        <w:ind w:firstLineChars="200" w:firstLine="480"/>
        <w:jc w:val="left"/>
        <w:rPr>
          <w:sz w:val="24"/>
          <w:szCs w:val="24"/>
        </w:rPr>
      </w:pPr>
      <w:r w:rsidRPr="00762EDB">
        <w:rPr>
          <w:rFonts w:hint="eastAsia"/>
          <w:sz w:val="24"/>
          <w:szCs w:val="24"/>
        </w:rPr>
        <w:t>从实现方式来讲，本算法的实现方法简单，并且易于扩展，对于</w:t>
      </w:r>
      <w:proofErr w:type="gramStart"/>
      <w:r w:rsidRPr="00762EDB">
        <w:rPr>
          <w:rFonts w:hint="eastAsia"/>
          <w:sz w:val="24"/>
          <w:szCs w:val="24"/>
        </w:rPr>
        <w:t>带方向</w:t>
      </w:r>
      <w:proofErr w:type="gramEnd"/>
      <w:r w:rsidRPr="00762EDB">
        <w:rPr>
          <w:rFonts w:hint="eastAsia"/>
          <w:sz w:val="24"/>
          <w:szCs w:val="24"/>
        </w:rPr>
        <w:t>的，带记号的或者带权重的网络都可以进行拓展。</w:t>
      </w:r>
    </w:p>
    <w:p w:rsidR="008A0ADA" w:rsidRDefault="008A0ADA" w:rsidP="00D758C9">
      <w:pPr>
        <w:jc w:val="left"/>
      </w:pPr>
    </w:p>
    <w:p w:rsidR="008A0ADA" w:rsidRDefault="00350E1B" w:rsidP="00350E1B">
      <w:pPr>
        <w:pStyle w:val="2"/>
      </w:pPr>
      <w:r>
        <w:rPr>
          <w:rFonts w:hint="eastAsia"/>
        </w:rPr>
        <w:t>算法源码实例运行结果</w:t>
      </w:r>
    </w:p>
    <w:p w:rsidR="00CC7F95" w:rsidRPr="00762EDB" w:rsidRDefault="0043385D" w:rsidP="00762EDB">
      <w:pPr>
        <w:ind w:firstLineChars="200" w:firstLine="480"/>
        <w:rPr>
          <w:sz w:val="24"/>
          <w:szCs w:val="24"/>
        </w:rPr>
      </w:pPr>
      <w:r w:rsidRPr="00762EDB">
        <w:rPr>
          <w:rFonts w:hint="eastAsia"/>
          <w:sz w:val="24"/>
          <w:szCs w:val="24"/>
        </w:rPr>
        <w:t>对于</w:t>
      </w:r>
      <w:proofErr w:type="spellStart"/>
      <w:r w:rsidR="00CC7F95" w:rsidRPr="00762EDB">
        <w:rPr>
          <w:rFonts w:hint="eastAsia"/>
          <w:sz w:val="24"/>
          <w:szCs w:val="24"/>
        </w:rPr>
        <w:t>c</w:t>
      </w:r>
      <w:r w:rsidRPr="00762EDB">
        <w:rPr>
          <w:rFonts w:hint="eastAsia"/>
          <w:sz w:val="24"/>
          <w:szCs w:val="24"/>
        </w:rPr>
        <w:t>elegans</w:t>
      </w:r>
      <w:proofErr w:type="spellEnd"/>
      <w:r w:rsidRPr="00762EDB">
        <w:rPr>
          <w:sz w:val="24"/>
          <w:szCs w:val="24"/>
        </w:rPr>
        <w:t xml:space="preserve"> </w:t>
      </w:r>
      <w:r w:rsidRPr="00762EDB">
        <w:rPr>
          <w:sz w:val="24"/>
          <w:szCs w:val="24"/>
        </w:rPr>
        <w:t>前向网络</w:t>
      </w:r>
      <w:r w:rsidRPr="00762EDB">
        <w:rPr>
          <w:rFonts w:hint="eastAsia"/>
          <w:sz w:val="24"/>
          <w:szCs w:val="24"/>
        </w:rPr>
        <w:t>【</w:t>
      </w:r>
      <w:r w:rsidRPr="00762EDB">
        <w:rPr>
          <w:rFonts w:hint="eastAsia"/>
          <w:sz w:val="24"/>
          <w:szCs w:val="24"/>
        </w:rPr>
        <w:t>1</w:t>
      </w:r>
      <w:r w:rsidRPr="00762EDB">
        <w:rPr>
          <w:rFonts w:hint="eastAsia"/>
          <w:sz w:val="24"/>
          <w:szCs w:val="24"/>
        </w:rPr>
        <w:t>】</w:t>
      </w:r>
      <w:r w:rsidR="005A7D0E" w:rsidRPr="00762EDB">
        <w:rPr>
          <w:rFonts w:hint="eastAsia"/>
          <w:sz w:val="24"/>
          <w:szCs w:val="24"/>
        </w:rPr>
        <w:t>，其节点为</w:t>
      </w:r>
      <w:proofErr w:type="gramStart"/>
      <w:r w:rsidR="005A7D0E" w:rsidRPr="00762EDB">
        <w:rPr>
          <w:rFonts w:hint="eastAsia"/>
          <w:sz w:val="24"/>
          <w:szCs w:val="24"/>
        </w:rPr>
        <w:t>神经原</w:t>
      </w:r>
      <w:proofErr w:type="gramEnd"/>
      <w:r w:rsidR="005A7D0E" w:rsidRPr="00762EDB">
        <w:rPr>
          <w:rFonts w:hint="eastAsia"/>
          <w:sz w:val="24"/>
          <w:szCs w:val="24"/>
        </w:rPr>
        <w:t>，其边即为</w:t>
      </w:r>
      <w:proofErr w:type="gramStart"/>
      <w:r w:rsidR="005A7D0E" w:rsidRPr="00762EDB">
        <w:rPr>
          <w:rFonts w:hint="eastAsia"/>
          <w:sz w:val="24"/>
          <w:szCs w:val="24"/>
        </w:rPr>
        <w:t>神经原</w:t>
      </w:r>
      <w:proofErr w:type="gramEnd"/>
      <w:r w:rsidR="005A7D0E" w:rsidRPr="00762EDB">
        <w:rPr>
          <w:rFonts w:hint="eastAsia"/>
          <w:sz w:val="24"/>
          <w:szCs w:val="24"/>
        </w:rPr>
        <w:t>突触</w:t>
      </w:r>
      <w:r w:rsidR="00CC7F95" w:rsidRPr="00762EDB">
        <w:rPr>
          <w:rFonts w:hint="eastAsia"/>
          <w:sz w:val="24"/>
          <w:szCs w:val="24"/>
        </w:rPr>
        <w:t>。</w:t>
      </w:r>
    </w:p>
    <w:p w:rsidR="00CC7F95" w:rsidRPr="00762EDB" w:rsidRDefault="00CC7F95" w:rsidP="00762EDB">
      <w:pPr>
        <w:ind w:firstLineChars="200" w:firstLine="480"/>
        <w:rPr>
          <w:sz w:val="24"/>
          <w:szCs w:val="24"/>
        </w:rPr>
      </w:pPr>
      <w:r w:rsidRPr="00762EDB">
        <w:rPr>
          <w:sz w:val="24"/>
          <w:szCs w:val="24"/>
        </w:rPr>
        <w:t>对具体的数据</w:t>
      </w:r>
      <w:r w:rsidRPr="00762EDB">
        <w:rPr>
          <w:rFonts w:hint="eastAsia"/>
          <w:sz w:val="24"/>
          <w:szCs w:val="24"/>
        </w:rPr>
        <w:t>，其包括如下</w:t>
      </w:r>
      <w:r w:rsidRPr="00762EDB">
        <w:rPr>
          <w:rFonts w:hint="eastAsia"/>
          <w:sz w:val="24"/>
          <w:szCs w:val="24"/>
        </w:rPr>
        <w:t>3</w:t>
      </w:r>
      <w:r w:rsidRPr="00762EDB">
        <w:rPr>
          <w:rFonts w:hint="eastAsia"/>
          <w:sz w:val="24"/>
          <w:szCs w:val="24"/>
        </w:rPr>
        <w:t>个数据信息（图</w:t>
      </w:r>
      <w:r w:rsidRPr="00762EDB">
        <w:rPr>
          <w:rFonts w:hint="eastAsia"/>
          <w:sz w:val="24"/>
          <w:szCs w:val="24"/>
        </w:rPr>
        <w:t>4</w:t>
      </w:r>
      <w:r w:rsidRPr="00762EDB">
        <w:rPr>
          <w:rFonts w:hint="eastAsia"/>
          <w:sz w:val="24"/>
          <w:szCs w:val="24"/>
        </w:rPr>
        <w:t>）</w:t>
      </w:r>
    </w:p>
    <w:p w:rsidR="00CC7F95" w:rsidRPr="00762EDB" w:rsidRDefault="00CC7F95" w:rsidP="00350E1B">
      <w:pPr>
        <w:rPr>
          <w:sz w:val="24"/>
          <w:szCs w:val="24"/>
        </w:rPr>
      </w:pPr>
      <w:r w:rsidRPr="00762EDB">
        <w:rPr>
          <w:noProof/>
          <w:sz w:val="24"/>
          <w:szCs w:val="24"/>
        </w:rPr>
        <w:drawing>
          <wp:inline distT="0" distB="0" distL="0" distR="0" wp14:anchorId="249E1F9D" wp14:editId="6B5297DB">
            <wp:extent cx="4000000" cy="942857"/>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000" cy="942857"/>
                    </a:xfrm>
                    <a:prstGeom prst="rect">
                      <a:avLst/>
                    </a:prstGeom>
                  </pic:spPr>
                </pic:pic>
              </a:graphicData>
            </a:graphic>
          </wp:inline>
        </w:drawing>
      </w:r>
    </w:p>
    <w:p w:rsidR="00CC7F95" w:rsidRPr="00762EDB" w:rsidRDefault="00CC7F95" w:rsidP="00CC7F95">
      <w:pPr>
        <w:jc w:val="center"/>
        <w:rPr>
          <w:sz w:val="24"/>
          <w:szCs w:val="24"/>
        </w:rPr>
      </w:pPr>
      <w:r w:rsidRPr="00762EDB">
        <w:rPr>
          <w:sz w:val="24"/>
          <w:szCs w:val="24"/>
        </w:rPr>
        <w:t>图</w:t>
      </w:r>
      <w:r w:rsidRPr="00762EDB">
        <w:rPr>
          <w:rFonts w:hint="eastAsia"/>
          <w:sz w:val="24"/>
          <w:szCs w:val="24"/>
        </w:rPr>
        <w:t>4</w:t>
      </w:r>
      <w:r w:rsidRPr="00762EDB">
        <w:rPr>
          <w:sz w:val="24"/>
          <w:szCs w:val="24"/>
        </w:rPr>
        <w:t xml:space="preserve"> </w:t>
      </w:r>
      <w:proofErr w:type="spellStart"/>
      <w:r w:rsidRPr="00762EDB">
        <w:rPr>
          <w:sz w:val="24"/>
          <w:szCs w:val="24"/>
        </w:rPr>
        <w:t>c</w:t>
      </w:r>
      <w:r w:rsidRPr="00762EDB">
        <w:rPr>
          <w:rFonts w:hint="eastAsia"/>
          <w:sz w:val="24"/>
          <w:szCs w:val="24"/>
        </w:rPr>
        <w:t>elegans</w:t>
      </w:r>
      <w:proofErr w:type="spellEnd"/>
      <w:r w:rsidRPr="00762EDB">
        <w:rPr>
          <w:sz w:val="24"/>
          <w:szCs w:val="24"/>
        </w:rPr>
        <w:t>前向网络数据</w:t>
      </w:r>
    </w:p>
    <w:p w:rsidR="00CC7F95" w:rsidRPr="00762EDB" w:rsidRDefault="00CC7F95" w:rsidP="00762EDB">
      <w:pPr>
        <w:ind w:firstLineChars="200" w:firstLine="480"/>
        <w:jc w:val="left"/>
        <w:rPr>
          <w:sz w:val="24"/>
          <w:szCs w:val="24"/>
        </w:rPr>
      </w:pPr>
      <w:r w:rsidRPr="00762EDB">
        <w:rPr>
          <w:sz w:val="24"/>
          <w:szCs w:val="24"/>
        </w:rPr>
        <w:t>其中其具体意义如下</w:t>
      </w:r>
      <w:r w:rsidRPr="00762EDB">
        <w:rPr>
          <w:rFonts w:hint="eastAsia"/>
          <w:sz w:val="24"/>
          <w:szCs w:val="24"/>
        </w:rPr>
        <w:t>：</w:t>
      </w:r>
    </w:p>
    <w:p w:rsidR="00CC7F95" w:rsidRPr="00762EDB" w:rsidRDefault="00CC7F95" w:rsidP="00762EDB">
      <w:pPr>
        <w:ind w:firstLineChars="200" w:firstLine="480"/>
        <w:jc w:val="left"/>
        <w:rPr>
          <w:noProof/>
          <w:sz w:val="24"/>
          <w:szCs w:val="24"/>
        </w:rPr>
      </w:pPr>
      <w:r w:rsidRPr="00762EDB">
        <w:rPr>
          <w:rFonts w:hint="eastAsia"/>
          <w:sz w:val="24"/>
          <w:szCs w:val="24"/>
        </w:rPr>
        <w:t>A</w:t>
      </w:r>
      <w:r w:rsidRPr="00762EDB">
        <w:rPr>
          <w:rFonts w:hint="eastAsia"/>
          <w:sz w:val="24"/>
          <w:szCs w:val="24"/>
        </w:rPr>
        <w:t>：包含网络的边信息，即记录从节点</w:t>
      </w:r>
      <w:r w:rsidRPr="00762EDB">
        <w:rPr>
          <w:noProof/>
          <w:sz w:val="24"/>
          <w:szCs w:val="24"/>
        </w:rPr>
        <w:t>到节点</w:t>
      </w:r>
      <w:r w:rsidRPr="00762EDB">
        <w:rPr>
          <w:rFonts w:hint="eastAsia"/>
          <w:noProof/>
          <w:sz w:val="24"/>
          <w:szCs w:val="24"/>
        </w:rPr>
        <w:t>的单向边。</w:t>
      </w:r>
    </w:p>
    <w:p w:rsidR="00CC7F95" w:rsidRPr="00762EDB" w:rsidRDefault="00CC7F95" w:rsidP="00762EDB">
      <w:pPr>
        <w:ind w:firstLineChars="200" w:firstLine="480"/>
        <w:jc w:val="left"/>
        <w:rPr>
          <w:noProof/>
          <w:sz w:val="24"/>
          <w:szCs w:val="24"/>
        </w:rPr>
      </w:pPr>
      <w:r w:rsidRPr="00762EDB">
        <w:rPr>
          <w:noProof/>
          <w:sz w:val="24"/>
          <w:szCs w:val="24"/>
        </w:rPr>
        <w:lastRenderedPageBreak/>
        <w:t>labels</w:t>
      </w:r>
      <w:r w:rsidRPr="00762EDB">
        <w:rPr>
          <w:rFonts w:hint="eastAsia"/>
          <w:noProof/>
          <w:sz w:val="24"/>
          <w:szCs w:val="24"/>
        </w:rPr>
        <w:t>：</w:t>
      </w:r>
      <w:r w:rsidRPr="00762EDB">
        <w:rPr>
          <w:noProof/>
          <w:sz w:val="24"/>
          <w:szCs w:val="24"/>
        </w:rPr>
        <w:t>包含节点的名称</w:t>
      </w:r>
    </w:p>
    <w:p w:rsidR="00CC7F95" w:rsidRPr="00762EDB" w:rsidRDefault="00CC7F95" w:rsidP="00762EDB">
      <w:pPr>
        <w:ind w:firstLineChars="200" w:firstLine="480"/>
        <w:jc w:val="left"/>
        <w:rPr>
          <w:sz w:val="24"/>
          <w:szCs w:val="24"/>
        </w:rPr>
      </w:pPr>
      <w:proofErr w:type="spellStart"/>
      <w:r w:rsidRPr="00762EDB">
        <w:rPr>
          <w:rFonts w:hint="eastAsia"/>
          <w:sz w:val="24"/>
          <w:szCs w:val="24"/>
        </w:rPr>
        <w:t>pos</w:t>
      </w:r>
      <w:proofErr w:type="spellEnd"/>
      <w:r w:rsidRPr="00762EDB">
        <w:rPr>
          <w:rFonts w:hint="eastAsia"/>
          <w:sz w:val="24"/>
          <w:szCs w:val="24"/>
        </w:rPr>
        <w:t>：包含网络节点的所在位置</w:t>
      </w:r>
    </w:p>
    <w:p w:rsidR="00CC7F95" w:rsidRPr="00762EDB" w:rsidRDefault="00CC7F95" w:rsidP="00CC7F95">
      <w:pPr>
        <w:jc w:val="left"/>
        <w:rPr>
          <w:sz w:val="24"/>
          <w:szCs w:val="24"/>
        </w:rPr>
      </w:pPr>
    </w:p>
    <w:p w:rsidR="00350E1B" w:rsidRPr="00762EDB" w:rsidRDefault="005A7D0E" w:rsidP="00762EDB">
      <w:pPr>
        <w:ind w:firstLineChars="200" w:firstLine="480"/>
        <w:rPr>
          <w:sz w:val="24"/>
          <w:szCs w:val="24"/>
        </w:rPr>
      </w:pPr>
      <w:r w:rsidRPr="00762EDB">
        <w:rPr>
          <w:rFonts w:hint="eastAsia"/>
          <w:sz w:val="24"/>
          <w:szCs w:val="24"/>
        </w:rPr>
        <w:t>我们使用</w:t>
      </w:r>
      <w:r w:rsidR="009E2647" w:rsidRPr="00762EDB">
        <w:rPr>
          <w:sz w:val="24"/>
          <w:szCs w:val="24"/>
        </w:rPr>
        <w:t xml:space="preserve">Bi-Fan </w:t>
      </w:r>
      <w:r w:rsidR="009E2647" w:rsidRPr="00762EDB">
        <w:rPr>
          <w:sz w:val="24"/>
          <w:szCs w:val="24"/>
        </w:rPr>
        <w:t>结构</w:t>
      </w:r>
      <w:r w:rsidR="009E2647" w:rsidRPr="00762EDB">
        <w:rPr>
          <w:rFonts w:hint="eastAsia"/>
          <w:sz w:val="24"/>
          <w:szCs w:val="24"/>
        </w:rPr>
        <w:t>【</w:t>
      </w:r>
      <w:r w:rsidR="009E2647" w:rsidRPr="00762EDB">
        <w:rPr>
          <w:rFonts w:hint="eastAsia"/>
          <w:sz w:val="24"/>
          <w:szCs w:val="24"/>
        </w:rPr>
        <w:t>1</w:t>
      </w:r>
      <w:r w:rsidR="009E2647" w:rsidRPr="00762EDB">
        <w:rPr>
          <w:rFonts w:hint="eastAsia"/>
          <w:sz w:val="24"/>
          <w:szCs w:val="24"/>
        </w:rPr>
        <w:t>】（如图</w:t>
      </w:r>
      <w:r w:rsidR="009E2647" w:rsidRPr="00762EDB">
        <w:rPr>
          <w:sz w:val="24"/>
          <w:szCs w:val="24"/>
        </w:rPr>
        <w:t>5</w:t>
      </w:r>
      <w:r w:rsidR="009E2647" w:rsidRPr="00762EDB">
        <w:rPr>
          <w:rFonts w:hint="eastAsia"/>
          <w:sz w:val="24"/>
          <w:szCs w:val="24"/>
        </w:rPr>
        <w:t>）</w:t>
      </w:r>
      <w:r w:rsidR="00762EDB" w:rsidRPr="00762EDB">
        <w:rPr>
          <w:rFonts w:hint="eastAsia"/>
          <w:sz w:val="24"/>
          <w:szCs w:val="24"/>
        </w:rPr>
        <w:t>以及两种简单的</w:t>
      </w:r>
      <w:proofErr w:type="gramStart"/>
      <w:r w:rsidR="009E2647" w:rsidRPr="00762EDB">
        <w:rPr>
          <w:rFonts w:hint="eastAsia"/>
          <w:sz w:val="24"/>
          <w:szCs w:val="24"/>
        </w:rPr>
        <w:t>的</w:t>
      </w:r>
      <w:proofErr w:type="gramEnd"/>
      <w:r w:rsidR="009E2647" w:rsidRPr="00762EDB">
        <w:rPr>
          <w:rFonts w:hint="eastAsia"/>
          <w:sz w:val="24"/>
          <w:szCs w:val="24"/>
        </w:rPr>
        <w:t>结构对该单向网络</w:t>
      </w:r>
      <w:r w:rsidRPr="00762EDB">
        <w:rPr>
          <w:rFonts w:hint="eastAsia"/>
          <w:sz w:val="24"/>
          <w:szCs w:val="24"/>
        </w:rPr>
        <w:t>寻找其</w:t>
      </w:r>
      <w:r w:rsidR="0097394D" w:rsidRPr="00762EDB">
        <w:rPr>
          <w:rFonts w:hint="eastAsia"/>
          <w:sz w:val="24"/>
          <w:szCs w:val="24"/>
        </w:rPr>
        <w:t>最优</w:t>
      </w:r>
      <w:r w:rsidRPr="00762EDB">
        <w:rPr>
          <w:rFonts w:hint="eastAsia"/>
          <w:sz w:val="24"/>
          <w:szCs w:val="24"/>
        </w:rPr>
        <w:t>聚类，其结果如图</w:t>
      </w:r>
      <w:r w:rsidR="009E2647" w:rsidRPr="00762EDB">
        <w:rPr>
          <w:sz w:val="24"/>
          <w:szCs w:val="24"/>
        </w:rPr>
        <w:t>6</w:t>
      </w:r>
      <w:r w:rsidR="00762EDB" w:rsidRPr="00762EDB">
        <w:rPr>
          <w:rFonts w:hint="eastAsia"/>
          <w:sz w:val="24"/>
          <w:szCs w:val="24"/>
        </w:rPr>
        <w:t>，并与论文中展示的结果（图</w:t>
      </w:r>
      <w:r w:rsidR="00762EDB" w:rsidRPr="00762EDB">
        <w:rPr>
          <w:rFonts w:hint="eastAsia"/>
          <w:sz w:val="24"/>
          <w:szCs w:val="24"/>
        </w:rPr>
        <w:t>7</w:t>
      </w:r>
      <w:r w:rsidR="00762EDB" w:rsidRPr="00762EDB">
        <w:rPr>
          <w:rFonts w:hint="eastAsia"/>
          <w:sz w:val="24"/>
          <w:szCs w:val="24"/>
        </w:rPr>
        <w:t>）进行对比</w:t>
      </w:r>
      <w:r w:rsidRPr="00762EDB">
        <w:rPr>
          <w:rFonts w:hint="eastAsia"/>
          <w:sz w:val="24"/>
          <w:szCs w:val="24"/>
        </w:rPr>
        <w:t>：</w:t>
      </w:r>
    </w:p>
    <w:p w:rsidR="009E2647" w:rsidRPr="00762EDB" w:rsidRDefault="009E2647" w:rsidP="009E2647">
      <w:pPr>
        <w:jc w:val="center"/>
        <w:rPr>
          <w:sz w:val="24"/>
          <w:szCs w:val="24"/>
        </w:rPr>
      </w:pPr>
      <w:r w:rsidRPr="00762EDB">
        <w:rPr>
          <w:noProof/>
          <w:sz w:val="24"/>
          <w:szCs w:val="24"/>
        </w:rPr>
        <w:drawing>
          <wp:inline distT="0" distB="0" distL="0" distR="0" wp14:anchorId="1D195119" wp14:editId="5FF550F2">
            <wp:extent cx="1695388" cy="1426464"/>
            <wp:effectExtent l="0" t="0" r="63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4973" cy="1434529"/>
                    </a:xfrm>
                    <a:prstGeom prst="rect">
                      <a:avLst/>
                    </a:prstGeom>
                  </pic:spPr>
                </pic:pic>
              </a:graphicData>
            </a:graphic>
          </wp:inline>
        </w:drawing>
      </w:r>
    </w:p>
    <w:p w:rsidR="009E2647" w:rsidRPr="00762EDB" w:rsidRDefault="009E2647" w:rsidP="009E2647">
      <w:pPr>
        <w:jc w:val="center"/>
        <w:rPr>
          <w:sz w:val="24"/>
          <w:szCs w:val="24"/>
        </w:rPr>
      </w:pPr>
      <w:r w:rsidRPr="00762EDB">
        <w:rPr>
          <w:sz w:val="24"/>
          <w:szCs w:val="24"/>
        </w:rPr>
        <w:t>图</w:t>
      </w:r>
      <w:r w:rsidRPr="00762EDB">
        <w:rPr>
          <w:rFonts w:hint="eastAsia"/>
          <w:sz w:val="24"/>
          <w:szCs w:val="24"/>
        </w:rPr>
        <w:t>5</w:t>
      </w:r>
      <w:r w:rsidRPr="00762EDB">
        <w:rPr>
          <w:sz w:val="24"/>
          <w:szCs w:val="24"/>
        </w:rPr>
        <w:t xml:space="preserve"> Bi</w:t>
      </w:r>
      <w:r w:rsidRPr="00762EDB">
        <w:rPr>
          <w:rFonts w:hint="eastAsia"/>
          <w:sz w:val="24"/>
          <w:szCs w:val="24"/>
        </w:rPr>
        <w:t>-</w:t>
      </w:r>
      <w:r w:rsidRPr="00762EDB">
        <w:rPr>
          <w:sz w:val="24"/>
          <w:szCs w:val="24"/>
        </w:rPr>
        <w:t xml:space="preserve">Fan </w:t>
      </w:r>
      <w:r w:rsidRPr="00762EDB">
        <w:rPr>
          <w:sz w:val="24"/>
          <w:szCs w:val="24"/>
        </w:rPr>
        <w:t>结构</w:t>
      </w:r>
    </w:p>
    <w:p w:rsidR="00762EDB" w:rsidRPr="00762EDB" w:rsidRDefault="00762EDB" w:rsidP="009E2647">
      <w:pPr>
        <w:jc w:val="center"/>
        <w:rPr>
          <w:sz w:val="24"/>
          <w:szCs w:val="24"/>
        </w:rPr>
      </w:pPr>
    </w:p>
    <w:p w:rsidR="005A7D0E" w:rsidRPr="00762EDB" w:rsidRDefault="005A7D0E" w:rsidP="00350E1B">
      <w:pPr>
        <w:rPr>
          <w:sz w:val="24"/>
          <w:szCs w:val="24"/>
        </w:rPr>
      </w:pPr>
      <w:r w:rsidRPr="00762EDB">
        <w:rPr>
          <w:noProof/>
          <w:sz w:val="24"/>
          <w:szCs w:val="24"/>
        </w:rPr>
        <w:drawing>
          <wp:inline distT="0" distB="0" distL="0" distR="0" wp14:anchorId="632FDCE0" wp14:editId="0709CA8E">
            <wp:extent cx="5274310" cy="47072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07255"/>
                    </a:xfrm>
                    <a:prstGeom prst="rect">
                      <a:avLst/>
                    </a:prstGeom>
                  </pic:spPr>
                </pic:pic>
              </a:graphicData>
            </a:graphic>
          </wp:inline>
        </w:drawing>
      </w:r>
    </w:p>
    <w:p w:rsidR="005A7D0E" w:rsidRPr="00762EDB" w:rsidRDefault="005A7D0E" w:rsidP="00482950">
      <w:pPr>
        <w:jc w:val="center"/>
        <w:rPr>
          <w:sz w:val="24"/>
          <w:szCs w:val="24"/>
        </w:rPr>
      </w:pPr>
      <w:r w:rsidRPr="00762EDB">
        <w:rPr>
          <w:sz w:val="24"/>
          <w:szCs w:val="24"/>
        </w:rPr>
        <w:t>图</w:t>
      </w:r>
      <w:r w:rsidR="00482950" w:rsidRPr="00762EDB">
        <w:rPr>
          <w:sz w:val="24"/>
          <w:szCs w:val="24"/>
        </w:rPr>
        <w:t>6</w:t>
      </w:r>
      <w:r w:rsidRPr="00762EDB">
        <w:rPr>
          <w:sz w:val="24"/>
          <w:szCs w:val="24"/>
        </w:rPr>
        <w:t xml:space="preserve"> </w:t>
      </w:r>
      <w:r w:rsidR="00482950" w:rsidRPr="00762EDB">
        <w:rPr>
          <w:sz w:val="24"/>
          <w:szCs w:val="24"/>
        </w:rPr>
        <w:t>使用</w:t>
      </w:r>
      <w:r w:rsidR="00482950" w:rsidRPr="00762EDB">
        <w:rPr>
          <w:sz w:val="24"/>
          <w:szCs w:val="24"/>
        </w:rPr>
        <w:t>Bi</w:t>
      </w:r>
      <w:r w:rsidR="00482950" w:rsidRPr="00762EDB">
        <w:rPr>
          <w:rFonts w:hint="eastAsia"/>
          <w:sz w:val="24"/>
          <w:szCs w:val="24"/>
        </w:rPr>
        <w:t>-</w:t>
      </w:r>
      <w:r w:rsidR="00482950" w:rsidRPr="00762EDB">
        <w:rPr>
          <w:sz w:val="24"/>
          <w:szCs w:val="24"/>
        </w:rPr>
        <w:t xml:space="preserve">Fan </w:t>
      </w:r>
      <w:r w:rsidR="00482950" w:rsidRPr="00762EDB">
        <w:rPr>
          <w:sz w:val="24"/>
          <w:szCs w:val="24"/>
        </w:rPr>
        <w:t>结构</w:t>
      </w:r>
      <w:r w:rsidR="00482950" w:rsidRPr="00762EDB">
        <w:rPr>
          <w:rFonts w:hint="eastAsia"/>
          <w:sz w:val="24"/>
          <w:szCs w:val="24"/>
        </w:rPr>
        <w:t>对</w:t>
      </w:r>
      <w:proofErr w:type="spellStart"/>
      <w:r w:rsidR="00CC7F95" w:rsidRPr="00762EDB">
        <w:rPr>
          <w:rFonts w:hint="eastAsia"/>
          <w:sz w:val="24"/>
          <w:szCs w:val="24"/>
        </w:rPr>
        <w:t>elegans</w:t>
      </w:r>
      <w:proofErr w:type="spellEnd"/>
      <w:r w:rsidR="00CC7F95" w:rsidRPr="00762EDB">
        <w:rPr>
          <w:sz w:val="24"/>
          <w:szCs w:val="24"/>
        </w:rPr>
        <w:t xml:space="preserve"> </w:t>
      </w:r>
      <w:r w:rsidR="00CC7F95" w:rsidRPr="00762EDB">
        <w:rPr>
          <w:sz w:val="24"/>
          <w:szCs w:val="24"/>
        </w:rPr>
        <w:t>前向网络聚类结果</w:t>
      </w:r>
    </w:p>
    <w:p w:rsidR="00CC7F95" w:rsidRPr="00762EDB" w:rsidRDefault="00CC7F95" w:rsidP="00CC7F95">
      <w:pPr>
        <w:jc w:val="center"/>
        <w:rPr>
          <w:sz w:val="24"/>
          <w:szCs w:val="24"/>
        </w:rPr>
      </w:pPr>
    </w:p>
    <w:p w:rsidR="009E2647" w:rsidRPr="00762EDB" w:rsidRDefault="00482950" w:rsidP="00CC7F95">
      <w:pPr>
        <w:jc w:val="left"/>
        <w:rPr>
          <w:sz w:val="24"/>
          <w:szCs w:val="24"/>
        </w:rPr>
      </w:pPr>
      <w:r w:rsidRPr="00762EDB">
        <w:rPr>
          <w:sz w:val="24"/>
          <w:szCs w:val="24"/>
        </w:rPr>
        <w:t>对比论文中的可视化结果</w:t>
      </w:r>
      <w:r w:rsidRPr="00762EDB">
        <w:rPr>
          <w:rFonts w:hint="eastAsia"/>
          <w:sz w:val="24"/>
          <w:szCs w:val="24"/>
        </w:rPr>
        <w:t>（图</w:t>
      </w:r>
      <w:r w:rsidR="00762EDB" w:rsidRPr="00762EDB">
        <w:rPr>
          <w:sz w:val="24"/>
          <w:szCs w:val="24"/>
        </w:rPr>
        <w:t>7</w:t>
      </w:r>
      <w:r w:rsidRPr="00762EDB">
        <w:rPr>
          <w:rFonts w:hint="eastAsia"/>
          <w:sz w:val="24"/>
          <w:szCs w:val="24"/>
        </w:rPr>
        <w:t>），</w:t>
      </w:r>
      <w:r w:rsidRPr="00762EDB">
        <w:rPr>
          <w:sz w:val="24"/>
          <w:szCs w:val="24"/>
        </w:rPr>
        <w:t>可见结果与论文中的吻合</w:t>
      </w:r>
    </w:p>
    <w:p w:rsidR="009E2647" w:rsidRPr="00762EDB" w:rsidRDefault="00482950" w:rsidP="00482950">
      <w:pPr>
        <w:jc w:val="center"/>
        <w:rPr>
          <w:sz w:val="24"/>
          <w:szCs w:val="24"/>
        </w:rPr>
      </w:pPr>
      <w:r w:rsidRPr="00762EDB">
        <w:rPr>
          <w:noProof/>
          <w:sz w:val="24"/>
          <w:szCs w:val="24"/>
        </w:rPr>
        <w:lastRenderedPageBreak/>
        <w:drawing>
          <wp:inline distT="0" distB="0" distL="0" distR="0" wp14:anchorId="71620AE2" wp14:editId="52CB6E45">
            <wp:extent cx="4023360" cy="56063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3360" cy="5606353"/>
                    </a:xfrm>
                    <a:prstGeom prst="rect">
                      <a:avLst/>
                    </a:prstGeom>
                  </pic:spPr>
                </pic:pic>
              </a:graphicData>
            </a:graphic>
          </wp:inline>
        </w:drawing>
      </w:r>
    </w:p>
    <w:p w:rsidR="00762EDB" w:rsidRPr="00762EDB" w:rsidRDefault="00762EDB" w:rsidP="00482950">
      <w:pPr>
        <w:jc w:val="center"/>
        <w:rPr>
          <w:sz w:val="24"/>
          <w:szCs w:val="24"/>
        </w:rPr>
      </w:pPr>
    </w:p>
    <w:p w:rsidR="009E2647" w:rsidRPr="00762EDB" w:rsidRDefault="00482950" w:rsidP="00482950">
      <w:pPr>
        <w:jc w:val="center"/>
        <w:rPr>
          <w:sz w:val="24"/>
          <w:szCs w:val="24"/>
        </w:rPr>
      </w:pPr>
      <w:r w:rsidRPr="00762EDB">
        <w:rPr>
          <w:sz w:val="24"/>
          <w:szCs w:val="24"/>
        </w:rPr>
        <w:t>图</w:t>
      </w:r>
      <w:r w:rsidR="00762EDB" w:rsidRPr="00762EDB">
        <w:rPr>
          <w:sz w:val="24"/>
          <w:szCs w:val="24"/>
        </w:rPr>
        <w:t>7</w:t>
      </w:r>
      <w:r w:rsidRPr="00762EDB">
        <w:rPr>
          <w:sz w:val="24"/>
          <w:szCs w:val="24"/>
        </w:rPr>
        <w:t xml:space="preserve"> </w:t>
      </w:r>
      <w:r w:rsidRPr="00762EDB">
        <w:rPr>
          <w:sz w:val="24"/>
          <w:szCs w:val="24"/>
        </w:rPr>
        <w:t>三种结构对</w:t>
      </w:r>
      <w:proofErr w:type="spellStart"/>
      <w:r w:rsidRPr="00762EDB">
        <w:rPr>
          <w:rFonts w:hint="eastAsia"/>
          <w:sz w:val="24"/>
          <w:szCs w:val="24"/>
        </w:rPr>
        <w:t>celegans</w:t>
      </w:r>
      <w:proofErr w:type="spellEnd"/>
      <w:r w:rsidRPr="00762EDB">
        <w:rPr>
          <w:sz w:val="24"/>
          <w:szCs w:val="24"/>
        </w:rPr>
        <w:t xml:space="preserve"> </w:t>
      </w:r>
      <w:r w:rsidRPr="00762EDB">
        <w:rPr>
          <w:sz w:val="24"/>
          <w:szCs w:val="24"/>
        </w:rPr>
        <w:t>前向网络进行聚类的可视化</w:t>
      </w:r>
    </w:p>
    <w:p w:rsidR="009E2647" w:rsidRPr="00762EDB" w:rsidRDefault="009E2647" w:rsidP="00CC7F95">
      <w:pPr>
        <w:jc w:val="left"/>
        <w:rPr>
          <w:sz w:val="24"/>
          <w:szCs w:val="24"/>
        </w:rPr>
      </w:pPr>
    </w:p>
    <w:p w:rsidR="009E2647" w:rsidRPr="00762EDB" w:rsidRDefault="00482950" w:rsidP="00CC7F95">
      <w:pPr>
        <w:jc w:val="left"/>
        <w:rPr>
          <w:sz w:val="24"/>
          <w:szCs w:val="24"/>
        </w:rPr>
      </w:pPr>
      <w:r w:rsidRPr="00762EDB">
        <w:rPr>
          <w:sz w:val="24"/>
          <w:szCs w:val="24"/>
        </w:rPr>
        <w:t>并且对于产生的结果进行进一步的可视化</w:t>
      </w:r>
      <w:r w:rsidRPr="00762EDB">
        <w:rPr>
          <w:rFonts w:hint="eastAsia"/>
          <w:sz w:val="24"/>
          <w:szCs w:val="24"/>
        </w:rPr>
        <w:t>（图</w:t>
      </w:r>
      <w:r w:rsidRPr="00762EDB">
        <w:rPr>
          <w:rFonts w:hint="eastAsia"/>
          <w:sz w:val="24"/>
          <w:szCs w:val="24"/>
        </w:rPr>
        <w:t>7</w:t>
      </w:r>
      <w:r w:rsidRPr="00762EDB">
        <w:rPr>
          <w:rFonts w:hint="eastAsia"/>
          <w:sz w:val="24"/>
          <w:szCs w:val="24"/>
        </w:rPr>
        <w:t>），</w:t>
      </w:r>
      <w:r w:rsidRPr="00762EDB">
        <w:rPr>
          <w:sz w:val="24"/>
          <w:szCs w:val="24"/>
        </w:rPr>
        <w:t>我们可以获得更多的信息</w:t>
      </w:r>
      <w:r w:rsidRPr="00762EDB">
        <w:rPr>
          <w:rFonts w:hint="eastAsia"/>
          <w:sz w:val="24"/>
          <w:szCs w:val="24"/>
        </w:rPr>
        <w:t>：</w:t>
      </w:r>
    </w:p>
    <w:p w:rsidR="00482950" w:rsidRDefault="00482950" w:rsidP="00482950">
      <w:pPr>
        <w:jc w:val="center"/>
        <w:rPr>
          <w:sz w:val="24"/>
          <w:szCs w:val="24"/>
        </w:rPr>
      </w:pPr>
      <w:r w:rsidRPr="00762EDB">
        <w:rPr>
          <w:noProof/>
          <w:sz w:val="24"/>
          <w:szCs w:val="24"/>
        </w:rPr>
        <w:lastRenderedPageBreak/>
        <w:drawing>
          <wp:inline distT="0" distB="0" distL="0" distR="0">
            <wp:extent cx="4389120" cy="2841444"/>
            <wp:effectExtent l="0" t="0" r="0" b="0"/>
            <wp:docPr id="12" name="图片 12" descr="C:\Users\Zhu Ce\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u Ce\Desktop\无标题.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49375" b="41736"/>
                    <a:stretch/>
                  </pic:blipFill>
                  <pic:spPr bwMode="auto">
                    <a:xfrm>
                      <a:off x="0" y="0"/>
                      <a:ext cx="4406233" cy="2852523"/>
                    </a:xfrm>
                    <a:prstGeom prst="rect">
                      <a:avLst/>
                    </a:prstGeom>
                    <a:noFill/>
                    <a:ln>
                      <a:noFill/>
                    </a:ln>
                    <a:extLst>
                      <a:ext uri="{53640926-AAD7-44D8-BBD7-CCE9431645EC}">
                        <a14:shadowObscured xmlns:a14="http://schemas.microsoft.com/office/drawing/2010/main"/>
                      </a:ext>
                    </a:extLst>
                  </pic:spPr>
                </pic:pic>
              </a:graphicData>
            </a:graphic>
          </wp:inline>
        </w:drawing>
      </w:r>
    </w:p>
    <w:p w:rsidR="00762EDB" w:rsidRPr="00762EDB" w:rsidRDefault="00762EDB" w:rsidP="00482950">
      <w:pPr>
        <w:jc w:val="center"/>
        <w:rPr>
          <w:sz w:val="24"/>
          <w:szCs w:val="24"/>
        </w:rPr>
      </w:pPr>
    </w:p>
    <w:p w:rsidR="00482950" w:rsidRPr="00762EDB" w:rsidRDefault="00482950" w:rsidP="00482950">
      <w:pPr>
        <w:jc w:val="center"/>
        <w:rPr>
          <w:sz w:val="24"/>
          <w:szCs w:val="24"/>
        </w:rPr>
      </w:pPr>
      <w:r w:rsidRPr="00762EDB">
        <w:rPr>
          <w:sz w:val="24"/>
          <w:szCs w:val="24"/>
        </w:rPr>
        <w:t>图</w:t>
      </w:r>
      <w:r w:rsidRPr="00762EDB">
        <w:rPr>
          <w:rFonts w:hint="eastAsia"/>
          <w:sz w:val="24"/>
          <w:szCs w:val="24"/>
        </w:rPr>
        <w:t>7</w:t>
      </w:r>
      <w:r w:rsidRPr="00762EDB">
        <w:rPr>
          <w:sz w:val="24"/>
          <w:szCs w:val="24"/>
        </w:rPr>
        <w:t xml:space="preserve"> </w:t>
      </w:r>
      <w:r w:rsidRPr="00762EDB">
        <w:rPr>
          <w:sz w:val="24"/>
          <w:szCs w:val="24"/>
        </w:rPr>
        <w:t>使用</w:t>
      </w:r>
      <w:r w:rsidRPr="00762EDB">
        <w:rPr>
          <w:sz w:val="24"/>
          <w:szCs w:val="24"/>
        </w:rPr>
        <w:t>Bi</w:t>
      </w:r>
      <w:r w:rsidRPr="00762EDB">
        <w:rPr>
          <w:rFonts w:hint="eastAsia"/>
          <w:sz w:val="24"/>
          <w:szCs w:val="24"/>
        </w:rPr>
        <w:t>-</w:t>
      </w:r>
      <w:r w:rsidRPr="00762EDB">
        <w:rPr>
          <w:sz w:val="24"/>
          <w:szCs w:val="24"/>
        </w:rPr>
        <w:t xml:space="preserve">Fan </w:t>
      </w:r>
      <w:r w:rsidRPr="00762EDB">
        <w:rPr>
          <w:sz w:val="24"/>
          <w:szCs w:val="24"/>
        </w:rPr>
        <w:t>结构</w:t>
      </w:r>
      <w:r w:rsidRPr="00762EDB">
        <w:rPr>
          <w:rFonts w:hint="eastAsia"/>
          <w:sz w:val="24"/>
          <w:szCs w:val="24"/>
        </w:rPr>
        <w:t>对</w:t>
      </w:r>
      <w:proofErr w:type="spellStart"/>
      <w:r w:rsidRPr="00762EDB">
        <w:rPr>
          <w:rFonts w:hint="eastAsia"/>
          <w:sz w:val="24"/>
          <w:szCs w:val="24"/>
        </w:rPr>
        <w:t>elegans</w:t>
      </w:r>
      <w:proofErr w:type="spellEnd"/>
      <w:r w:rsidRPr="00762EDB">
        <w:rPr>
          <w:sz w:val="24"/>
          <w:szCs w:val="24"/>
        </w:rPr>
        <w:t xml:space="preserve"> </w:t>
      </w:r>
      <w:r w:rsidRPr="00762EDB">
        <w:rPr>
          <w:sz w:val="24"/>
          <w:szCs w:val="24"/>
        </w:rPr>
        <w:t>前向网络聚类结果</w:t>
      </w:r>
    </w:p>
    <w:p w:rsidR="00482950" w:rsidRPr="00762EDB" w:rsidRDefault="00482950" w:rsidP="00482950">
      <w:pPr>
        <w:jc w:val="center"/>
        <w:rPr>
          <w:sz w:val="24"/>
          <w:szCs w:val="24"/>
        </w:rPr>
      </w:pPr>
    </w:p>
    <w:p w:rsidR="009E2647" w:rsidRPr="00762EDB" w:rsidRDefault="00482950" w:rsidP="00762EDB">
      <w:pPr>
        <w:ind w:firstLineChars="200" w:firstLine="480"/>
        <w:jc w:val="left"/>
        <w:rPr>
          <w:sz w:val="24"/>
          <w:szCs w:val="24"/>
        </w:rPr>
      </w:pPr>
      <w:r w:rsidRPr="00762EDB">
        <w:rPr>
          <w:sz w:val="24"/>
          <w:szCs w:val="24"/>
        </w:rPr>
        <w:t>我们可以看出</w:t>
      </w:r>
      <w:r w:rsidRPr="00762EDB">
        <w:rPr>
          <w:rFonts w:hint="eastAsia"/>
          <w:sz w:val="24"/>
          <w:szCs w:val="24"/>
        </w:rPr>
        <w:t>R</w:t>
      </w:r>
      <w:r w:rsidRPr="00762EDB">
        <w:rPr>
          <w:sz w:val="24"/>
          <w:szCs w:val="24"/>
        </w:rPr>
        <w:t>ME</w:t>
      </w:r>
      <w:r w:rsidRPr="00762EDB">
        <w:rPr>
          <w:sz w:val="24"/>
          <w:szCs w:val="24"/>
        </w:rPr>
        <w:t>开头的神经元起到了输入的作用</w:t>
      </w:r>
      <w:r w:rsidRPr="00762EDB">
        <w:rPr>
          <w:rFonts w:hint="eastAsia"/>
          <w:sz w:val="24"/>
          <w:szCs w:val="24"/>
        </w:rPr>
        <w:t>，</w:t>
      </w:r>
      <w:r w:rsidRPr="00762EDB">
        <w:rPr>
          <w:rFonts w:hint="eastAsia"/>
          <w:sz w:val="24"/>
          <w:szCs w:val="24"/>
        </w:rPr>
        <w:t>I</w:t>
      </w:r>
      <w:r w:rsidRPr="00762EDB">
        <w:rPr>
          <w:sz w:val="24"/>
          <w:szCs w:val="24"/>
        </w:rPr>
        <w:t>L2</w:t>
      </w:r>
      <w:r w:rsidRPr="00762EDB">
        <w:rPr>
          <w:sz w:val="24"/>
          <w:szCs w:val="24"/>
        </w:rPr>
        <w:t>开头的神经元作为信息传递的终点</w:t>
      </w:r>
      <w:r w:rsidRPr="00762EDB">
        <w:rPr>
          <w:rFonts w:hint="eastAsia"/>
          <w:sz w:val="24"/>
          <w:szCs w:val="24"/>
        </w:rPr>
        <w:t>，</w:t>
      </w:r>
      <w:r w:rsidR="00762EDB" w:rsidRPr="00762EDB">
        <w:rPr>
          <w:rFonts w:hint="eastAsia"/>
          <w:sz w:val="24"/>
          <w:szCs w:val="24"/>
        </w:rPr>
        <w:t>U</w:t>
      </w:r>
      <w:r w:rsidR="00762EDB" w:rsidRPr="00762EDB">
        <w:rPr>
          <w:sz w:val="24"/>
          <w:szCs w:val="24"/>
        </w:rPr>
        <w:t>RA</w:t>
      </w:r>
      <w:r w:rsidR="00762EDB" w:rsidRPr="00762EDB">
        <w:rPr>
          <w:sz w:val="24"/>
          <w:szCs w:val="24"/>
        </w:rPr>
        <w:t>开头的神经元经常作为中间神经元</w:t>
      </w:r>
      <w:r w:rsidR="00762EDB" w:rsidRPr="00762EDB">
        <w:rPr>
          <w:rFonts w:hint="eastAsia"/>
          <w:sz w:val="24"/>
          <w:szCs w:val="24"/>
        </w:rPr>
        <w:t>，</w:t>
      </w:r>
      <w:r w:rsidR="00762EDB" w:rsidRPr="00762EDB">
        <w:rPr>
          <w:sz w:val="24"/>
          <w:szCs w:val="24"/>
        </w:rPr>
        <w:t>而</w:t>
      </w:r>
      <w:r w:rsidR="00762EDB" w:rsidRPr="00762EDB">
        <w:rPr>
          <w:rFonts w:hint="eastAsia"/>
          <w:sz w:val="24"/>
          <w:szCs w:val="24"/>
        </w:rPr>
        <w:t>R</w:t>
      </w:r>
      <w:r w:rsidR="00762EDB" w:rsidRPr="00762EDB">
        <w:rPr>
          <w:sz w:val="24"/>
          <w:szCs w:val="24"/>
        </w:rPr>
        <w:t>IH</w:t>
      </w:r>
      <w:r w:rsidR="00762EDB" w:rsidRPr="00762EDB">
        <w:rPr>
          <w:sz w:val="24"/>
          <w:szCs w:val="24"/>
        </w:rPr>
        <w:t>神经元是最多作为信息传递终点的神经元</w:t>
      </w:r>
      <w:r w:rsidR="00762EDB" w:rsidRPr="00762EDB">
        <w:rPr>
          <w:rFonts w:hint="eastAsia"/>
          <w:sz w:val="24"/>
          <w:szCs w:val="24"/>
        </w:rPr>
        <w:t>。</w:t>
      </w:r>
    </w:p>
    <w:p w:rsidR="00762EDB" w:rsidRPr="00762EDB" w:rsidRDefault="00762EDB" w:rsidP="00762EDB">
      <w:pPr>
        <w:ind w:firstLineChars="200" w:firstLine="480"/>
        <w:jc w:val="left"/>
        <w:rPr>
          <w:sz w:val="24"/>
          <w:szCs w:val="24"/>
        </w:rPr>
      </w:pPr>
    </w:p>
    <w:p w:rsidR="00762EDB" w:rsidRPr="00762EDB" w:rsidRDefault="00762EDB" w:rsidP="00762EDB">
      <w:pPr>
        <w:pStyle w:val="2"/>
        <w:rPr>
          <w:sz w:val="24"/>
          <w:szCs w:val="24"/>
        </w:rPr>
      </w:pPr>
      <w:r w:rsidRPr="00762EDB">
        <w:rPr>
          <w:sz w:val="24"/>
          <w:szCs w:val="24"/>
        </w:rPr>
        <w:t>参考文献</w:t>
      </w:r>
    </w:p>
    <w:p w:rsidR="009E2647" w:rsidRPr="00762EDB" w:rsidRDefault="00762EDB" w:rsidP="00CC7F95">
      <w:pPr>
        <w:jc w:val="left"/>
        <w:rPr>
          <w:sz w:val="24"/>
          <w:szCs w:val="24"/>
        </w:rPr>
      </w:pPr>
      <w:r w:rsidRPr="00762EDB">
        <w:rPr>
          <w:rFonts w:ascii="Arial" w:hAnsi="Arial" w:cs="Arial" w:hint="eastAsia"/>
          <w:color w:val="222222"/>
          <w:sz w:val="24"/>
          <w:szCs w:val="24"/>
          <w:shd w:val="clear" w:color="auto" w:fill="FFFFFF"/>
        </w:rPr>
        <w:t>【</w:t>
      </w:r>
      <w:r w:rsidRPr="00762EDB">
        <w:rPr>
          <w:rFonts w:ascii="Arial" w:hAnsi="Arial" w:cs="Arial" w:hint="eastAsia"/>
          <w:color w:val="222222"/>
          <w:sz w:val="24"/>
          <w:szCs w:val="24"/>
          <w:shd w:val="clear" w:color="auto" w:fill="FFFFFF"/>
        </w:rPr>
        <w:t>1</w:t>
      </w:r>
      <w:r w:rsidRPr="00762EDB">
        <w:rPr>
          <w:rFonts w:ascii="Arial" w:hAnsi="Arial" w:cs="Arial" w:hint="eastAsia"/>
          <w:color w:val="222222"/>
          <w:sz w:val="24"/>
          <w:szCs w:val="24"/>
          <w:shd w:val="clear" w:color="auto" w:fill="FFFFFF"/>
        </w:rPr>
        <w:t>】</w:t>
      </w:r>
      <w:r w:rsidR="009E2647" w:rsidRPr="00762EDB">
        <w:rPr>
          <w:rFonts w:ascii="Arial" w:hAnsi="Arial" w:cs="Arial"/>
          <w:color w:val="222222"/>
          <w:sz w:val="24"/>
          <w:szCs w:val="24"/>
          <w:shd w:val="clear" w:color="auto" w:fill="FFFFFF"/>
        </w:rPr>
        <w:t xml:space="preserve">Ibrahim Z M, </w:t>
      </w:r>
      <w:proofErr w:type="spellStart"/>
      <w:r w:rsidR="009E2647" w:rsidRPr="00762EDB">
        <w:rPr>
          <w:rFonts w:ascii="Arial" w:hAnsi="Arial" w:cs="Arial"/>
          <w:color w:val="222222"/>
          <w:sz w:val="24"/>
          <w:szCs w:val="24"/>
          <w:shd w:val="clear" w:color="auto" w:fill="FFFFFF"/>
        </w:rPr>
        <w:t>Tawfik</w:t>
      </w:r>
      <w:proofErr w:type="spellEnd"/>
      <w:r w:rsidR="009E2647" w:rsidRPr="00762EDB">
        <w:rPr>
          <w:rFonts w:ascii="Arial" w:hAnsi="Arial" w:cs="Arial"/>
          <w:color w:val="222222"/>
          <w:sz w:val="24"/>
          <w:szCs w:val="24"/>
          <w:shd w:val="clear" w:color="auto" w:fill="FFFFFF"/>
        </w:rPr>
        <w:t xml:space="preserve"> A Y, </w:t>
      </w:r>
      <w:proofErr w:type="spellStart"/>
      <w:r w:rsidR="009E2647" w:rsidRPr="00762EDB">
        <w:rPr>
          <w:rFonts w:ascii="Arial" w:hAnsi="Arial" w:cs="Arial"/>
          <w:color w:val="222222"/>
          <w:sz w:val="24"/>
          <w:szCs w:val="24"/>
          <w:shd w:val="clear" w:color="auto" w:fill="FFFFFF"/>
        </w:rPr>
        <w:t>Ngom</w:t>
      </w:r>
      <w:proofErr w:type="spellEnd"/>
      <w:r w:rsidR="009E2647" w:rsidRPr="00762EDB">
        <w:rPr>
          <w:rFonts w:ascii="Arial" w:hAnsi="Arial" w:cs="Arial"/>
          <w:color w:val="222222"/>
          <w:sz w:val="24"/>
          <w:szCs w:val="24"/>
          <w:shd w:val="clear" w:color="auto" w:fill="FFFFFF"/>
        </w:rPr>
        <w:t xml:space="preserve"> A. Qualitative motif detection in gene regulatory networks[C]//2009 IEEE International Conference on Bioinformatics and Biomedicine. IEEE, 2009: 124-129.</w:t>
      </w:r>
    </w:p>
    <w:sectPr w:rsidR="009E2647" w:rsidRPr="00762E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793111"/>
    <w:multiLevelType w:val="hybridMultilevel"/>
    <w:tmpl w:val="2294D136"/>
    <w:lvl w:ilvl="0" w:tplc="32D81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EB7"/>
    <w:rsid w:val="0005443D"/>
    <w:rsid w:val="000F14AD"/>
    <w:rsid w:val="00190971"/>
    <w:rsid w:val="00270886"/>
    <w:rsid w:val="00286560"/>
    <w:rsid w:val="00304272"/>
    <w:rsid w:val="00350E1B"/>
    <w:rsid w:val="003D7C93"/>
    <w:rsid w:val="0043385D"/>
    <w:rsid w:val="00482950"/>
    <w:rsid w:val="00571B51"/>
    <w:rsid w:val="005A7D0E"/>
    <w:rsid w:val="00716AD8"/>
    <w:rsid w:val="00762EDB"/>
    <w:rsid w:val="007A38FD"/>
    <w:rsid w:val="0086395D"/>
    <w:rsid w:val="008A0ADA"/>
    <w:rsid w:val="008B67C6"/>
    <w:rsid w:val="0097394D"/>
    <w:rsid w:val="009E2647"/>
    <w:rsid w:val="00A15EB7"/>
    <w:rsid w:val="00B22CE7"/>
    <w:rsid w:val="00C8071A"/>
    <w:rsid w:val="00C809E9"/>
    <w:rsid w:val="00CB7B0C"/>
    <w:rsid w:val="00CC7F95"/>
    <w:rsid w:val="00D758C9"/>
    <w:rsid w:val="00F70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E26417-9F5F-4DCE-A0A3-A7107D0F4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8B67C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A38FD"/>
    <w:rPr>
      <w:color w:val="808080"/>
    </w:rPr>
  </w:style>
  <w:style w:type="paragraph" w:styleId="a4">
    <w:name w:val="List Paragraph"/>
    <w:basedOn w:val="a"/>
    <w:uiPriority w:val="34"/>
    <w:qFormat/>
    <w:rsid w:val="00286560"/>
    <w:pPr>
      <w:ind w:firstLineChars="200" w:firstLine="420"/>
    </w:pPr>
  </w:style>
  <w:style w:type="character" w:customStyle="1" w:styleId="2Char">
    <w:name w:val="标题 2 Char"/>
    <w:basedOn w:val="a0"/>
    <w:link w:val="2"/>
    <w:uiPriority w:val="9"/>
    <w:rsid w:val="008B67C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TotalTime>
  <Pages>6</Pages>
  <Words>300</Words>
  <Characters>1711</Characters>
  <Application>Microsoft Office Word</Application>
  <DocSecurity>0</DocSecurity>
  <Lines>14</Lines>
  <Paragraphs>4</Paragraphs>
  <ScaleCrop>false</ScaleCrop>
  <Company/>
  <LinksUpToDate>false</LinksUpToDate>
  <CharactersWithSpaces>2007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cp:revision>
  <dcterms:created xsi:type="dcterms:W3CDTF">2019-05-06T03:05:00Z</dcterms:created>
  <dcterms:modified xsi:type="dcterms:W3CDTF">2019-05-06T12:04:00Z</dcterms:modified>
</cp:coreProperties>
</file>