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28A11" w14:textId="6A207652" w:rsidR="005D3924" w:rsidRPr="0004112D" w:rsidRDefault="0004112D" w:rsidP="0004112D">
      <w:pPr>
        <w:jc w:val="center"/>
        <w:rPr>
          <w:sz w:val="44"/>
          <w:szCs w:val="44"/>
        </w:rPr>
      </w:pPr>
      <w:r w:rsidRPr="0004112D">
        <w:rPr>
          <w:sz w:val="44"/>
          <w:szCs w:val="44"/>
        </w:rPr>
        <w:t>Use Case Document</w:t>
      </w:r>
    </w:p>
    <w:tbl>
      <w:tblPr>
        <w:tblStyle w:val="TableGrid"/>
        <w:tblW w:w="0" w:type="auto"/>
        <w:tblLook w:val="04A0" w:firstRow="1" w:lastRow="0" w:firstColumn="1" w:lastColumn="0" w:noHBand="0" w:noVBand="1"/>
      </w:tblPr>
      <w:tblGrid>
        <w:gridCol w:w="1885"/>
        <w:gridCol w:w="7465"/>
      </w:tblGrid>
      <w:tr w:rsidR="0004112D" w14:paraId="3C3D1288" w14:textId="77777777" w:rsidTr="0004112D">
        <w:tc>
          <w:tcPr>
            <w:tcW w:w="1885" w:type="dxa"/>
          </w:tcPr>
          <w:p w14:paraId="27027482" w14:textId="23682A22" w:rsidR="0004112D" w:rsidRDefault="0004112D" w:rsidP="0004112D">
            <w:pPr>
              <w:jc w:val="right"/>
            </w:pPr>
            <w:r>
              <w:t>Name:</w:t>
            </w:r>
          </w:p>
        </w:tc>
        <w:tc>
          <w:tcPr>
            <w:tcW w:w="7465" w:type="dxa"/>
          </w:tcPr>
          <w:p w14:paraId="243C66B6" w14:textId="52904A4E" w:rsidR="0004112D" w:rsidRDefault="00E1388B">
            <w:r>
              <w:t>Annotate Scripture</w:t>
            </w:r>
            <w:r w:rsidR="00583B7F">
              <w:t xml:space="preserve"> </w:t>
            </w:r>
          </w:p>
        </w:tc>
      </w:tr>
      <w:tr w:rsidR="0004112D" w14:paraId="751ADF2B" w14:textId="77777777" w:rsidTr="0004112D">
        <w:tc>
          <w:tcPr>
            <w:tcW w:w="1885" w:type="dxa"/>
          </w:tcPr>
          <w:p w14:paraId="0DFCD103" w14:textId="03872E95" w:rsidR="0004112D" w:rsidRDefault="0004112D" w:rsidP="0004112D">
            <w:pPr>
              <w:jc w:val="right"/>
            </w:pPr>
            <w:r>
              <w:t>Summary:</w:t>
            </w:r>
          </w:p>
        </w:tc>
        <w:tc>
          <w:tcPr>
            <w:tcW w:w="7465" w:type="dxa"/>
          </w:tcPr>
          <w:p w14:paraId="36EB1F41" w14:textId="1F6EA8AF" w:rsidR="0004112D" w:rsidRDefault="0004112D">
            <w:r>
              <w:t>Th</w:t>
            </w:r>
            <w:r w:rsidR="00EE2CCF">
              <w:t>is</w:t>
            </w:r>
            <w:r>
              <w:t xml:space="preserve"> use case allows the User </w:t>
            </w:r>
            <w:r w:rsidR="00EE2CCF">
              <w:t>to select the option to</w:t>
            </w:r>
            <w:r w:rsidR="00FF5BA6">
              <w:t xml:space="preserve"> add a note to</w:t>
            </w:r>
            <w:r w:rsidR="00EE2CCF">
              <w:t xml:space="preserve"> a scripture. The application displays a note form that the user will type their comments in</w:t>
            </w:r>
            <w:r w:rsidR="00181767">
              <w:t xml:space="preserve">. When the user is finished they will click the save button. </w:t>
            </w:r>
            <w:r w:rsidR="00EE2CCF">
              <w:t xml:space="preserve"> The application then sends the data from the note form to the </w:t>
            </w:r>
            <w:r w:rsidR="00181767">
              <w:t>note</w:t>
            </w:r>
            <w:r w:rsidR="00EE2CCF">
              <w:t xml:space="preserve"> database. The database stores the </w:t>
            </w:r>
            <w:r w:rsidR="00FF5BA6">
              <w:t>note</w:t>
            </w:r>
            <w:r w:rsidR="00EE2CCF">
              <w:t xml:space="preserve">. The application exits the note form back to the verse which shows </w:t>
            </w:r>
            <w:r w:rsidR="00181767">
              <w:t xml:space="preserve">a sticky note </w:t>
            </w:r>
            <w:r w:rsidR="00EE2CCF">
              <w:t xml:space="preserve">symbol </w:t>
            </w:r>
            <w:r w:rsidR="006B5BE2">
              <w:t xml:space="preserve">to the right of scripture verse </w:t>
            </w:r>
            <w:r w:rsidR="00EE2CCF">
              <w:t xml:space="preserve">that </w:t>
            </w:r>
            <w:r w:rsidR="006B5BE2">
              <w:t>indicates</w:t>
            </w:r>
            <w:r w:rsidR="00EE2CCF">
              <w:t xml:space="preserve"> a note or annotation.</w:t>
            </w:r>
          </w:p>
        </w:tc>
      </w:tr>
      <w:tr w:rsidR="0004112D" w14:paraId="67C4BC82" w14:textId="77777777" w:rsidTr="0004112D">
        <w:tc>
          <w:tcPr>
            <w:tcW w:w="1885" w:type="dxa"/>
          </w:tcPr>
          <w:p w14:paraId="22F07DAB" w14:textId="268F5502" w:rsidR="0004112D" w:rsidRDefault="0004112D" w:rsidP="0004112D">
            <w:pPr>
              <w:jc w:val="right"/>
            </w:pPr>
            <w:r>
              <w:t>Version:</w:t>
            </w:r>
          </w:p>
        </w:tc>
        <w:tc>
          <w:tcPr>
            <w:tcW w:w="7465" w:type="dxa"/>
          </w:tcPr>
          <w:p w14:paraId="7F11C523" w14:textId="77157CC9" w:rsidR="0004112D" w:rsidRDefault="0004112D">
            <w:r>
              <w:t>1.0</w:t>
            </w:r>
          </w:p>
        </w:tc>
      </w:tr>
      <w:tr w:rsidR="0004112D" w14:paraId="2BF0BEAD" w14:textId="77777777" w:rsidTr="0004112D">
        <w:tc>
          <w:tcPr>
            <w:tcW w:w="1885" w:type="dxa"/>
          </w:tcPr>
          <w:p w14:paraId="0180BD8B" w14:textId="6BD1E3E9" w:rsidR="0004112D" w:rsidRDefault="0004112D" w:rsidP="0004112D">
            <w:pPr>
              <w:jc w:val="right"/>
            </w:pPr>
            <w:r>
              <w:t>Preconditions:</w:t>
            </w:r>
          </w:p>
        </w:tc>
        <w:tc>
          <w:tcPr>
            <w:tcW w:w="7465" w:type="dxa"/>
          </w:tcPr>
          <w:p w14:paraId="0AA327A3" w14:textId="04EBE775" w:rsidR="0004112D" w:rsidRDefault="0004112D">
            <w:r>
              <w:t xml:space="preserve">1- </w:t>
            </w:r>
            <w:r w:rsidR="00EE2CCF">
              <w:t>The user needs to open the application and be viewing scripture verses.</w:t>
            </w:r>
          </w:p>
          <w:p w14:paraId="6A73BCC2" w14:textId="77777777" w:rsidR="0004112D" w:rsidRDefault="0004112D">
            <w:r>
              <w:t xml:space="preserve">2- </w:t>
            </w:r>
            <w:r w:rsidR="00EE2CCF">
              <w:t>The user must have the option to annotate</w:t>
            </w:r>
          </w:p>
          <w:p w14:paraId="42F429B4" w14:textId="11DB965A" w:rsidR="00FF5BA6" w:rsidRDefault="00FF5BA6">
            <w:r>
              <w:t>3- The user needs an account, with username and password</w:t>
            </w:r>
          </w:p>
        </w:tc>
      </w:tr>
      <w:tr w:rsidR="0004112D" w14:paraId="62282776" w14:textId="77777777" w:rsidTr="0004112D">
        <w:tc>
          <w:tcPr>
            <w:tcW w:w="1885" w:type="dxa"/>
          </w:tcPr>
          <w:p w14:paraId="4DCFC172" w14:textId="07091BD4" w:rsidR="0004112D" w:rsidRDefault="0004112D" w:rsidP="0004112D">
            <w:pPr>
              <w:jc w:val="right"/>
            </w:pPr>
            <w:r>
              <w:t>Triggers:</w:t>
            </w:r>
          </w:p>
        </w:tc>
        <w:tc>
          <w:tcPr>
            <w:tcW w:w="7465" w:type="dxa"/>
          </w:tcPr>
          <w:p w14:paraId="363D2102" w14:textId="19D75AD9" w:rsidR="0004112D" w:rsidRDefault="0004112D">
            <w:r>
              <w:t xml:space="preserve">The user </w:t>
            </w:r>
            <w:r w:rsidR="00181767">
              <w:t xml:space="preserve">clicks/touches where they want to add an annotation, then </w:t>
            </w:r>
            <w:r>
              <w:t xml:space="preserve">selects the </w:t>
            </w:r>
            <w:r w:rsidR="00EE2CCF">
              <w:t>note</w:t>
            </w:r>
            <w:r w:rsidR="00583B7F">
              <w:t xml:space="preserve"> icon</w:t>
            </w:r>
          </w:p>
        </w:tc>
      </w:tr>
      <w:tr w:rsidR="0004112D" w14:paraId="64C27FF9" w14:textId="77777777" w:rsidTr="0004112D">
        <w:tc>
          <w:tcPr>
            <w:tcW w:w="1885" w:type="dxa"/>
          </w:tcPr>
          <w:p w14:paraId="397EBCA0" w14:textId="598B1DBD" w:rsidR="0004112D" w:rsidRDefault="0004112D" w:rsidP="0004112D">
            <w:pPr>
              <w:jc w:val="right"/>
            </w:pPr>
            <w:r>
              <w:t>Main Success Scenario:</w:t>
            </w:r>
          </w:p>
        </w:tc>
        <w:tc>
          <w:tcPr>
            <w:tcW w:w="7465" w:type="dxa"/>
          </w:tcPr>
          <w:p w14:paraId="62731CF3" w14:textId="0671BF57" w:rsidR="00FF5BA6" w:rsidRDefault="00DF0AF5" w:rsidP="00FF5BA6">
            <w:r>
              <w:t>1</w:t>
            </w:r>
            <w:r w:rsidR="00FF5BA6">
              <w:t xml:space="preserve">- </w:t>
            </w:r>
            <w:r>
              <w:t>The u</w:t>
            </w:r>
            <w:r w:rsidR="00FF5BA6">
              <w:t>ser clicks/touches the verse they want to make a note and selects the “note icon” show above verse.</w:t>
            </w:r>
          </w:p>
          <w:p w14:paraId="4D8AB12A" w14:textId="77777777" w:rsidR="00DF0AF5" w:rsidRDefault="00DF0AF5" w:rsidP="00DF0AF5">
            <w:r>
              <w:t>2-The user is prompted to sign in to their account, this allows the note to be saved and displayed on all the user’s devices not just the device they are using where they originally made the note.</w:t>
            </w:r>
          </w:p>
          <w:p w14:paraId="5CBB843A" w14:textId="77777777" w:rsidR="00DF0AF5" w:rsidRDefault="00DF0AF5" w:rsidP="00DF0AF5">
            <w:r>
              <w:t>3- The user logs in using username/password</w:t>
            </w:r>
          </w:p>
          <w:p w14:paraId="752A876B" w14:textId="7F79C62D" w:rsidR="00FF5BA6" w:rsidRDefault="00DF0AF5" w:rsidP="00FF5BA6">
            <w:r>
              <w:t>4</w:t>
            </w:r>
            <w:r w:rsidR="00FF5BA6">
              <w:t>- The application displays the “Note” form</w:t>
            </w:r>
          </w:p>
          <w:p w14:paraId="7B99F859" w14:textId="16359B98" w:rsidR="00FF5BA6" w:rsidRDefault="00DF0AF5" w:rsidP="00FF5BA6">
            <w:r>
              <w:t>5</w:t>
            </w:r>
            <w:r w:rsidR="00FF5BA6">
              <w:t>- The user enters a comment in the note textbox.</w:t>
            </w:r>
          </w:p>
          <w:p w14:paraId="5CD95E80" w14:textId="625F1256" w:rsidR="00FF5BA6" w:rsidRDefault="00DF0AF5" w:rsidP="00FF5BA6">
            <w:r>
              <w:t>6</w:t>
            </w:r>
            <w:r w:rsidR="00FF5BA6">
              <w:t>- The user clicks/ touches the “Save” button.</w:t>
            </w:r>
          </w:p>
          <w:p w14:paraId="1A0B2B32" w14:textId="22FBE48F" w:rsidR="00FF5BA6" w:rsidRDefault="00DF0AF5" w:rsidP="00FF5BA6">
            <w:r>
              <w:t>7</w:t>
            </w:r>
            <w:r w:rsidR="00FF5BA6">
              <w:t>- The application sends the form inputs to the note database.</w:t>
            </w:r>
          </w:p>
          <w:p w14:paraId="3984D6B6" w14:textId="142115A6" w:rsidR="00FF5BA6" w:rsidRDefault="00DF0AF5" w:rsidP="00FF5BA6">
            <w:r>
              <w:t>8</w:t>
            </w:r>
            <w:r w:rsidR="00FF5BA6">
              <w:t>- The note database records the new entry and sends a success/failure response.</w:t>
            </w:r>
          </w:p>
          <w:p w14:paraId="382DCAC6" w14:textId="6474B10B" w:rsidR="00FF5BA6" w:rsidRDefault="00DF0AF5" w:rsidP="00FF5BA6">
            <w:r>
              <w:t>9</w:t>
            </w:r>
            <w:r w:rsidR="00FF5BA6">
              <w:t>- The application displays the response to the user.</w:t>
            </w:r>
          </w:p>
          <w:p w14:paraId="4E170909" w14:textId="04BE62A7" w:rsidR="006B5BE2" w:rsidRDefault="00DF0AF5">
            <w:r>
              <w:t>10</w:t>
            </w:r>
            <w:r w:rsidR="00FF5BA6">
              <w:t>- The application closes the note form and a sticky note symbol is displayed next to verse</w:t>
            </w:r>
            <w:r w:rsidR="00EC34F7">
              <w:t>.</w:t>
            </w:r>
          </w:p>
        </w:tc>
      </w:tr>
      <w:tr w:rsidR="0004112D" w14:paraId="6530596F" w14:textId="77777777" w:rsidTr="0004112D">
        <w:tc>
          <w:tcPr>
            <w:tcW w:w="1885" w:type="dxa"/>
          </w:tcPr>
          <w:p w14:paraId="14B46E44" w14:textId="7C760ADE" w:rsidR="0004112D" w:rsidRDefault="0004112D" w:rsidP="0004112D">
            <w:pPr>
              <w:jc w:val="right"/>
            </w:pPr>
            <w:r>
              <w:t>Alternative Success Scenarios:</w:t>
            </w:r>
          </w:p>
        </w:tc>
        <w:tc>
          <w:tcPr>
            <w:tcW w:w="7465" w:type="dxa"/>
          </w:tcPr>
          <w:p w14:paraId="406E6926" w14:textId="389F054D" w:rsidR="004516D0" w:rsidRDefault="00DF0AF5" w:rsidP="004516D0">
            <w:r>
              <w:t>1</w:t>
            </w:r>
            <w:r w:rsidR="004516D0">
              <w:t>- User clicks/touches the verse they want to make a note and selects the “note icon” show above verse.</w:t>
            </w:r>
          </w:p>
          <w:p w14:paraId="28D2BAE6" w14:textId="66831D99" w:rsidR="00DF0AF5" w:rsidRDefault="00DF0AF5" w:rsidP="00DF0AF5">
            <w:r>
              <w:t>2</w:t>
            </w:r>
            <w:r>
              <w:t>-The user chooses to not sign in to account, so note will only be saved and displayed on the device the note was created on.</w:t>
            </w:r>
          </w:p>
          <w:p w14:paraId="66C4BEE1" w14:textId="0F039AE0" w:rsidR="004516D0" w:rsidRDefault="004516D0" w:rsidP="004516D0">
            <w:r>
              <w:t>3</w:t>
            </w:r>
            <w:r>
              <w:t>- The application displays the “Note” form</w:t>
            </w:r>
          </w:p>
          <w:p w14:paraId="24DBA30B" w14:textId="15B73AF0" w:rsidR="004516D0" w:rsidRDefault="004516D0" w:rsidP="004516D0">
            <w:r>
              <w:t>4</w:t>
            </w:r>
            <w:r>
              <w:t>- The user enters a comment in the note textbox.</w:t>
            </w:r>
          </w:p>
          <w:p w14:paraId="190AA6A7" w14:textId="511A10C3" w:rsidR="004516D0" w:rsidRDefault="004516D0" w:rsidP="004516D0">
            <w:r>
              <w:t>5</w:t>
            </w:r>
            <w:r>
              <w:t>- The user clicks/ touches the “Save” button.</w:t>
            </w:r>
          </w:p>
          <w:p w14:paraId="48A81D59" w14:textId="2206E1DB" w:rsidR="004516D0" w:rsidRDefault="004516D0" w:rsidP="004516D0">
            <w:r>
              <w:t>6</w:t>
            </w:r>
            <w:r>
              <w:t>- The application s</w:t>
            </w:r>
            <w:r w:rsidR="00EC34F7">
              <w:t>aves</w:t>
            </w:r>
            <w:r>
              <w:t xml:space="preserve"> the form inputs to the note database.</w:t>
            </w:r>
          </w:p>
          <w:p w14:paraId="747AC083" w14:textId="1FC27B49" w:rsidR="004516D0" w:rsidRDefault="004516D0" w:rsidP="004516D0">
            <w:r>
              <w:t>7</w:t>
            </w:r>
            <w:r>
              <w:t>- The note database records the new entry and sends a success/failure response.</w:t>
            </w:r>
          </w:p>
          <w:p w14:paraId="243851FC" w14:textId="425F6590" w:rsidR="004516D0" w:rsidRDefault="004516D0" w:rsidP="004516D0">
            <w:r>
              <w:t>8</w:t>
            </w:r>
            <w:r>
              <w:t>- The application displays the response to the user.</w:t>
            </w:r>
          </w:p>
          <w:p w14:paraId="68F6F560" w14:textId="429B2234" w:rsidR="004516D0" w:rsidRDefault="004516D0">
            <w:r>
              <w:t>9</w:t>
            </w:r>
            <w:r>
              <w:t>- The application closes the note form and a sticky note symbol is displayed next to verse.</w:t>
            </w:r>
          </w:p>
        </w:tc>
      </w:tr>
      <w:tr w:rsidR="0004112D" w14:paraId="36765333" w14:textId="77777777" w:rsidTr="0004112D">
        <w:tc>
          <w:tcPr>
            <w:tcW w:w="1885" w:type="dxa"/>
          </w:tcPr>
          <w:p w14:paraId="0AE3F74E" w14:textId="24E86410" w:rsidR="0004112D" w:rsidRDefault="0004112D" w:rsidP="0004112D">
            <w:pPr>
              <w:jc w:val="right"/>
            </w:pPr>
            <w:r>
              <w:lastRenderedPageBreak/>
              <w:t>Postconditions:</w:t>
            </w:r>
          </w:p>
        </w:tc>
        <w:tc>
          <w:tcPr>
            <w:tcW w:w="7465" w:type="dxa"/>
          </w:tcPr>
          <w:p w14:paraId="792FC711" w14:textId="6E8CA9EB" w:rsidR="0004112D" w:rsidRPr="00546F27" w:rsidRDefault="00546F27">
            <w:pPr>
              <w:rPr>
                <w:u w:val="single"/>
              </w:rPr>
            </w:pPr>
            <w:r w:rsidRPr="00546F27">
              <w:rPr>
                <w:u w:val="single"/>
              </w:rPr>
              <w:t>Success condition</w:t>
            </w:r>
            <w:r>
              <w:rPr>
                <w:u w:val="single"/>
              </w:rPr>
              <w:t>:</w:t>
            </w:r>
          </w:p>
          <w:p w14:paraId="5213D2BD" w14:textId="50A7092B" w:rsidR="00546F27" w:rsidRDefault="00546F27">
            <w:r>
              <w:t>The specific verse shows a sticky note icon indicating the new note</w:t>
            </w:r>
          </w:p>
          <w:p w14:paraId="4B4DFC62" w14:textId="77777777" w:rsidR="00546F27" w:rsidRDefault="00546F27">
            <w:r>
              <w:t>The note is the one that the user entered.</w:t>
            </w:r>
          </w:p>
          <w:p w14:paraId="64FBCE46" w14:textId="77777777" w:rsidR="00546F27" w:rsidRDefault="00546F27">
            <w:r>
              <w:t xml:space="preserve">The new note is properly recorded in the note database. </w:t>
            </w:r>
          </w:p>
          <w:p w14:paraId="4FD533BD" w14:textId="13ACD4CA" w:rsidR="00546F27" w:rsidRDefault="00546F27">
            <w:r>
              <w:t>If the user logged in to their account, they can now see the note on all their devices.</w:t>
            </w:r>
          </w:p>
          <w:p w14:paraId="686BF297" w14:textId="10468751" w:rsidR="00546F27" w:rsidRDefault="00546F27"/>
          <w:p w14:paraId="7CC1D695" w14:textId="4309EB17" w:rsidR="00546F27" w:rsidRPr="00546F27" w:rsidRDefault="00546F27">
            <w:pPr>
              <w:rPr>
                <w:u w:val="single"/>
              </w:rPr>
            </w:pPr>
            <w:r w:rsidRPr="00546F27">
              <w:rPr>
                <w:u w:val="single"/>
              </w:rPr>
              <w:t>Failure condition:</w:t>
            </w:r>
          </w:p>
          <w:p w14:paraId="38D9B977" w14:textId="29055C70" w:rsidR="00546F27" w:rsidRDefault="00546F27">
            <w:r>
              <w:t>The specific verse doesn’t show the icon for the new note.</w:t>
            </w:r>
          </w:p>
          <w:p w14:paraId="4DB80995" w14:textId="77D9E64A" w:rsidR="00546F27" w:rsidRDefault="00546F27">
            <w:r>
              <w:t>The note database failed to record the note and remains unchanged.</w:t>
            </w:r>
          </w:p>
          <w:p w14:paraId="7D64AD19" w14:textId="35C55D4A" w:rsidR="00546F27" w:rsidRDefault="00546F27">
            <w:r>
              <w:t>The user doesn’t see the new note when open application on another device.</w:t>
            </w:r>
          </w:p>
          <w:p w14:paraId="6693281A" w14:textId="16DB4EFA" w:rsidR="00546F27" w:rsidRDefault="00546F27">
            <w:r>
              <w:t xml:space="preserve">  </w:t>
            </w:r>
            <w:bookmarkStart w:id="0" w:name="_GoBack"/>
            <w:bookmarkEnd w:id="0"/>
          </w:p>
        </w:tc>
      </w:tr>
      <w:tr w:rsidR="0004112D" w14:paraId="07BE7845" w14:textId="77777777" w:rsidTr="0004112D">
        <w:tc>
          <w:tcPr>
            <w:tcW w:w="1885" w:type="dxa"/>
          </w:tcPr>
          <w:p w14:paraId="746298A0" w14:textId="464FE32D" w:rsidR="0004112D" w:rsidRDefault="0004112D" w:rsidP="0004112D">
            <w:pPr>
              <w:jc w:val="right"/>
            </w:pPr>
            <w:r>
              <w:t>Business Rules:</w:t>
            </w:r>
          </w:p>
        </w:tc>
        <w:tc>
          <w:tcPr>
            <w:tcW w:w="7465" w:type="dxa"/>
          </w:tcPr>
          <w:p w14:paraId="05862ECF" w14:textId="14B8342D" w:rsidR="0004112D" w:rsidRDefault="00FF5BA6">
            <w:r>
              <w:t>1- User needs to sign in to account with valid username and password</w:t>
            </w:r>
          </w:p>
        </w:tc>
      </w:tr>
      <w:tr w:rsidR="0004112D" w14:paraId="3E1BA6EF" w14:textId="77777777" w:rsidTr="0004112D">
        <w:tc>
          <w:tcPr>
            <w:tcW w:w="1885" w:type="dxa"/>
          </w:tcPr>
          <w:p w14:paraId="3118A3F8" w14:textId="6AE9DDB7" w:rsidR="0004112D" w:rsidRDefault="0004112D" w:rsidP="0004112D">
            <w:pPr>
              <w:jc w:val="right"/>
            </w:pPr>
            <w:r>
              <w:t>Notes:</w:t>
            </w:r>
          </w:p>
        </w:tc>
        <w:tc>
          <w:tcPr>
            <w:tcW w:w="7465" w:type="dxa"/>
          </w:tcPr>
          <w:p w14:paraId="19571DB7" w14:textId="45D4B9E9" w:rsidR="0004112D" w:rsidRDefault="00546F27">
            <w:r>
              <w:t xml:space="preserve">Logging into </w:t>
            </w:r>
            <w:r w:rsidR="00FF5BA6">
              <w:t>account is optional, it is only needed if user wants to have note saved and displayed on all their devices. Without logging in will only save to the device the user is working on.</w:t>
            </w:r>
          </w:p>
        </w:tc>
      </w:tr>
      <w:tr w:rsidR="0004112D" w14:paraId="0D997AEA" w14:textId="77777777" w:rsidTr="0004112D">
        <w:tc>
          <w:tcPr>
            <w:tcW w:w="1885" w:type="dxa"/>
          </w:tcPr>
          <w:p w14:paraId="45DFF42B" w14:textId="4CF934B6" w:rsidR="0004112D" w:rsidRDefault="0004112D" w:rsidP="0004112D">
            <w:pPr>
              <w:jc w:val="right"/>
            </w:pPr>
            <w:r>
              <w:t>Author:</w:t>
            </w:r>
          </w:p>
        </w:tc>
        <w:tc>
          <w:tcPr>
            <w:tcW w:w="7465" w:type="dxa"/>
          </w:tcPr>
          <w:p w14:paraId="3BA6EB31" w14:textId="5B8DFD48" w:rsidR="0004112D" w:rsidRDefault="00546F27">
            <w:r>
              <w:t>Melissa Moore</w:t>
            </w:r>
          </w:p>
        </w:tc>
      </w:tr>
      <w:tr w:rsidR="0004112D" w14:paraId="3DE65400" w14:textId="77777777" w:rsidTr="0004112D">
        <w:tc>
          <w:tcPr>
            <w:tcW w:w="1885" w:type="dxa"/>
          </w:tcPr>
          <w:p w14:paraId="540D1AC1" w14:textId="012B15BB" w:rsidR="0004112D" w:rsidRDefault="0004112D" w:rsidP="0004112D">
            <w:pPr>
              <w:jc w:val="right"/>
            </w:pPr>
            <w:r>
              <w:t>Date:</w:t>
            </w:r>
          </w:p>
        </w:tc>
        <w:tc>
          <w:tcPr>
            <w:tcW w:w="7465" w:type="dxa"/>
          </w:tcPr>
          <w:p w14:paraId="15C83D5A" w14:textId="61AE4412" w:rsidR="0004112D" w:rsidRDefault="00546F27">
            <w:r>
              <w:t>28 February 2019</w:t>
            </w:r>
          </w:p>
        </w:tc>
      </w:tr>
      <w:tr w:rsidR="0004112D" w14:paraId="2D09BB78" w14:textId="77777777" w:rsidTr="0004112D">
        <w:tc>
          <w:tcPr>
            <w:tcW w:w="1885" w:type="dxa"/>
          </w:tcPr>
          <w:p w14:paraId="48316794" w14:textId="77777777" w:rsidR="0004112D" w:rsidRDefault="0004112D"/>
        </w:tc>
        <w:tc>
          <w:tcPr>
            <w:tcW w:w="7465" w:type="dxa"/>
          </w:tcPr>
          <w:p w14:paraId="2A5F81F7" w14:textId="77777777" w:rsidR="0004112D" w:rsidRDefault="0004112D"/>
        </w:tc>
      </w:tr>
      <w:tr w:rsidR="0004112D" w14:paraId="1709B2E3" w14:textId="77777777" w:rsidTr="0004112D">
        <w:tc>
          <w:tcPr>
            <w:tcW w:w="1885" w:type="dxa"/>
          </w:tcPr>
          <w:p w14:paraId="6969C328" w14:textId="77777777" w:rsidR="0004112D" w:rsidRDefault="0004112D"/>
        </w:tc>
        <w:tc>
          <w:tcPr>
            <w:tcW w:w="7465" w:type="dxa"/>
          </w:tcPr>
          <w:p w14:paraId="1970CA33" w14:textId="77777777" w:rsidR="0004112D" w:rsidRDefault="0004112D"/>
        </w:tc>
      </w:tr>
    </w:tbl>
    <w:p w14:paraId="4332DF5F" w14:textId="77777777" w:rsidR="0004112D" w:rsidRDefault="0004112D"/>
    <w:sectPr w:rsidR="0004112D" w:rsidSect="0029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2D"/>
    <w:rsid w:val="0004112D"/>
    <w:rsid w:val="00181767"/>
    <w:rsid w:val="002610FF"/>
    <w:rsid w:val="002940C4"/>
    <w:rsid w:val="002A3179"/>
    <w:rsid w:val="004516D0"/>
    <w:rsid w:val="004D73EB"/>
    <w:rsid w:val="00546F27"/>
    <w:rsid w:val="00583B7F"/>
    <w:rsid w:val="006B5BE2"/>
    <w:rsid w:val="00C75DBD"/>
    <w:rsid w:val="00DF0AF5"/>
    <w:rsid w:val="00E1388B"/>
    <w:rsid w:val="00EC34F7"/>
    <w:rsid w:val="00EE2CCF"/>
    <w:rsid w:val="00FF5BA6"/>
    <w:rsid w:val="00FF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86E8C"/>
  <w14:defaultImageDpi w14:val="32767"/>
  <w15:chartTrackingRefBased/>
  <w15:docId w15:val="{5E01BEA4-490B-3247-B649-C6EA37D34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5B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11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Moore</dc:creator>
  <cp:keywords/>
  <dc:description/>
  <cp:lastModifiedBy>Melissa Moore</cp:lastModifiedBy>
  <cp:revision>2</cp:revision>
  <dcterms:created xsi:type="dcterms:W3CDTF">2019-02-27T20:00:00Z</dcterms:created>
  <dcterms:modified xsi:type="dcterms:W3CDTF">2019-02-28T16:01:00Z</dcterms:modified>
</cp:coreProperties>
</file>