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7FA3" w14:textId="319E7562" w:rsidR="002119D7" w:rsidRPr="001637C7" w:rsidRDefault="001637C7">
      <w:pPr>
        <w:rPr>
          <w:rFonts w:ascii="Arial" w:hAnsi="Arial" w:cs="Arial"/>
          <w:sz w:val="24"/>
          <w:szCs w:val="24"/>
          <w:lang w:val="es-ES"/>
        </w:rPr>
      </w:pPr>
      <w:r>
        <w:rPr>
          <w:rFonts w:ascii="Arial" w:hAnsi="Arial" w:cs="Arial"/>
          <w:sz w:val="24"/>
          <w:szCs w:val="24"/>
          <w:lang w:val="es-ES"/>
        </w:rPr>
        <w:t xml:space="preserve">PRIMER </w:t>
      </w:r>
      <w:r w:rsidR="00F004EB" w:rsidRPr="001637C7">
        <w:rPr>
          <w:rFonts w:ascii="Arial" w:hAnsi="Arial" w:cs="Arial"/>
          <w:sz w:val="24"/>
          <w:szCs w:val="24"/>
          <w:lang w:val="es-ES"/>
        </w:rPr>
        <w:t>INFORME</w:t>
      </w:r>
      <w:r>
        <w:rPr>
          <w:rFonts w:ascii="Arial" w:hAnsi="Arial" w:cs="Arial"/>
          <w:sz w:val="24"/>
          <w:szCs w:val="24"/>
          <w:lang w:val="es-ES"/>
        </w:rPr>
        <w:t xml:space="preserve"> – RECURSOS HUMANOS</w:t>
      </w:r>
    </w:p>
    <w:p w14:paraId="4BECB9DD" w14:textId="24F6D1A7" w:rsidR="000C0FCB" w:rsidRDefault="001637C7" w:rsidP="32266604">
      <w:pPr>
        <w:spacing w:line="276" w:lineRule="auto"/>
        <w:rPr>
          <w:rFonts w:ascii="Arial" w:hAnsi="Arial" w:cs="Arial"/>
          <w:sz w:val="24"/>
          <w:szCs w:val="24"/>
          <w:lang w:val="es-ES"/>
        </w:rPr>
      </w:pPr>
      <w:r>
        <w:rPr>
          <w:rFonts w:ascii="Arial" w:hAnsi="Arial" w:cs="Arial"/>
          <w:sz w:val="24"/>
          <w:szCs w:val="24"/>
          <w:lang w:val="es-ES"/>
        </w:rPr>
        <w:t xml:space="preserve">APLICACIONES DE LA </w:t>
      </w:r>
      <w:r w:rsidR="00F004EB" w:rsidRPr="001637C7">
        <w:rPr>
          <w:rFonts w:ascii="Arial" w:hAnsi="Arial" w:cs="Arial"/>
          <w:sz w:val="24"/>
          <w:szCs w:val="24"/>
          <w:lang w:val="es-ES"/>
        </w:rPr>
        <w:t>ANALITICA 3</w:t>
      </w:r>
    </w:p>
    <w:p w14:paraId="475661B0" w14:textId="6D518DCA" w:rsidR="001637C7" w:rsidRDefault="001637C7" w:rsidP="32266604">
      <w:pPr>
        <w:spacing w:line="276" w:lineRule="auto"/>
        <w:rPr>
          <w:rFonts w:ascii="Arial" w:hAnsi="Arial" w:cs="Arial"/>
          <w:sz w:val="24"/>
          <w:szCs w:val="24"/>
          <w:lang w:val="es-ES"/>
        </w:rPr>
      </w:pPr>
      <w:r>
        <w:rPr>
          <w:rFonts w:ascii="Arial" w:hAnsi="Arial" w:cs="Arial"/>
          <w:sz w:val="24"/>
          <w:szCs w:val="24"/>
          <w:lang w:val="es-ES"/>
        </w:rPr>
        <w:t>Por: Alejandra Aguirre y Aura Luz Moreno</w:t>
      </w:r>
    </w:p>
    <w:p w14:paraId="26401A32" w14:textId="77777777" w:rsidR="00006D1C" w:rsidRDefault="00006D1C" w:rsidP="32266604">
      <w:pPr>
        <w:spacing w:line="276" w:lineRule="auto"/>
        <w:rPr>
          <w:rFonts w:ascii="Arial" w:hAnsi="Arial" w:cs="Arial"/>
          <w:sz w:val="24"/>
          <w:szCs w:val="24"/>
          <w:lang w:val="es-ES"/>
        </w:rPr>
      </w:pPr>
    </w:p>
    <w:p w14:paraId="1714CD69" w14:textId="77777777" w:rsidR="00006D1C" w:rsidRPr="001637C7" w:rsidRDefault="00006D1C" w:rsidP="00006D1C">
      <w:pPr>
        <w:rPr>
          <w:rStyle w:val="Hipervnculo"/>
          <w:rFonts w:ascii="Arial" w:hAnsi="Arial" w:cs="Arial"/>
          <w:sz w:val="24"/>
          <w:szCs w:val="24"/>
          <w:lang w:val="es-ES"/>
        </w:rPr>
      </w:pPr>
      <w:r w:rsidRPr="001637C7">
        <w:rPr>
          <w:rFonts w:ascii="Arial" w:hAnsi="Arial" w:cs="Arial"/>
          <w:sz w:val="24"/>
          <w:szCs w:val="24"/>
          <w:lang w:val="es-ES"/>
        </w:rPr>
        <w:t xml:space="preserve">Espacio en GitHub del trabajo de Recursos Humanos: </w:t>
      </w:r>
      <w:hyperlink r:id="rId8" w:history="1">
        <w:r w:rsidRPr="001637C7">
          <w:rPr>
            <w:rStyle w:val="Hipervnculo"/>
            <w:rFonts w:ascii="Arial" w:hAnsi="Arial" w:cs="Arial"/>
            <w:sz w:val="24"/>
            <w:szCs w:val="24"/>
            <w:lang w:val="es-ES"/>
          </w:rPr>
          <w:t>https://github.com/Moorea-AI/ANALITICA3</w:t>
        </w:r>
      </w:hyperlink>
    </w:p>
    <w:p w14:paraId="37216462" w14:textId="77777777" w:rsidR="00006D1C" w:rsidRPr="001637C7" w:rsidRDefault="00006D1C" w:rsidP="32266604">
      <w:pPr>
        <w:spacing w:line="276" w:lineRule="auto"/>
        <w:rPr>
          <w:rFonts w:ascii="Arial" w:hAnsi="Arial" w:cs="Arial"/>
          <w:sz w:val="24"/>
          <w:szCs w:val="24"/>
          <w:lang w:val="es-ES"/>
        </w:rPr>
      </w:pPr>
    </w:p>
    <w:p w14:paraId="33B36873" w14:textId="2EEC4EE2" w:rsidR="000C0FCB" w:rsidRPr="001637C7" w:rsidRDefault="6ED5577C" w:rsidP="001637C7">
      <w:pPr>
        <w:jc w:val="both"/>
        <w:rPr>
          <w:rFonts w:ascii="Arial" w:eastAsia="Arial" w:hAnsi="Arial" w:cs="Arial"/>
          <w:sz w:val="24"/>
          <w:szCs w:val="24"/>
          <w:lang w:val="es"/>
        </w:rPr>
      </w:pPr>
      <w:r w:rsidRPr="001637C7">
        <w:rPr>
          <w:rFonts w:ascii="Arial" w:eastAsia="Arial" w:hAnsi="Arial" w:cs="Arial"/>
          <w:sz w:val="24"/>
          <w:szCs w:val="24"/>
          <w:lang w:val="es"/>
        </w:rPr>
        <w:t xml:space="preserve">Una empresa que tiene alrededor de 4000 empleados tiene una tasa de retiros de alrededor del 15% anual. Esto quiere decir que el 15% de los empleados en un año se retiran de la compañía por diferentes motivos.  El equipo de </w:t>
      </w:r>
      <w:r w:rsidR="00BA3EC7" w:rsidRPr="001637C7">
        <w:rPr>
          <w:rFonts w:ascii="Arial" w:eastAsia="Arial" w:hAnsi="Arial" w:cs="Arial"/>
          <w:sz w:val="24"/>
          <w:szCs w:val="24"/>
          <w:lang w:val="es"/>
        </w:rPr>
        <w:t>Analítica</w:t>
      </w:r>
      <w:r w:rsidRPr="001637C7">
        <w:rPr>
          <w:rFonts w:ascii="Arial" w:eastAsia="Arial" w:hAnsi="Arial" w:cs="Arial"/>
          <w:sz w:val="24"/>
          <w:szCs w:val="24"/>
          <w:lang w:val="es"/>
        </w:rPr>
        <w:t xml:space="preserve"> debe proponer estrategias que permitan disminuir al menos en un 12% los retiros. A </w:t>
      </w:r>
      <w:r w:rsidR="00BA3EC7" w:rsidRPr="001637C7">
        <w:rPr>
          <w:rFonts w:ascii="Arial" w:eastAsia="Arial" w:hAnsi="Arial" w:cs="Arial"/>
          <w:sz w:val="24"/>
          <w:szCs w:val="24"/>
          <w:lang w:val="es"/>
        </w:rPr>
        <w:t>continuación,</w:t>
      </w:r>
      <w:r w:rsidRPr="001637C7">
        <w:rPr>
          <w:rFonts w:ascii="Arial" w:eastAsia="Arial" w:hAnsi="Arial" w:cs="Arial"/>
          <w:sz w:val="24"/>
          <w:szCs w:val="24"/>
          <w:lang w:val="es"/>
        </w:rPr>
        <w:t xml:space="preserve"> se presentan </w:t>
      </w:r>
      <w:r w:rsidR="006B7411" w:rsidRPr="001637C7">
        <w:rPr>
          <w:rFonts w:ascii="Arial" w:eastAsia="Arial" w:hAnsi="Arial" w:cs="Arial"/>
          <w:sz w:val="24"/>
          <w:szCs w:val="24"/>
          <w:lang w:val="es"/>
        </w:rPr>
        <w:t>el plan de trabajo estratégico para lograr</w:t>
      </w:r>
      <w:r w:rsidR="000A4C3E" w:rsidRPr="001637C7">
        <w:rPr>
          <w:rFonts w:ascii="Arial" w:eastAsia="Arial" w:hAnsi="Arial" w:cs="Arial"/>
          <w:sz w:val="24"/>
          <w:szCs w:val="24"/>
          <w:lang w:val="es"/>
        </w:rPr>
        <w:t xml:space="preserve"> mitigar el problema desde el área de analítica</w:t>
      </w:r>
      <w:r w:rsidR="00BA3EC7" w:rsidRPr="001637C7">
        <w:rPr>
          <w:rFonts w:ascii="Arial" w:eastAsia="Arial" w:hAnsi="Arial" w:cs="Arial"/>
          <w:sz w:val="24"/>
          <w:szCs w:val="24"/>
          <w:lang w:val="es"/>
        </w:rPr>
        <w:t>:</w:t>
      </w:r>
    </w:p>
    <w:p w14:paraId="0D8D4254" w14:textId="314CB4F2" w:rsidR="000C0FCB" w:rsidRPr="001637C7" w:rsidRDefault="000C0FCB"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DISEÑO DE LA SOLUCIÓN</w:t>
      </w:r>
    </w:p>
    <w:p w14:paraId="7AD09AE2" w14:textId="3270F90F" w:rsidR="14FDB0DA" w:rsidRPr="001637C7" w:rsidRDefault="000A4C3E" w:rsidP="001637C7">
      <w:pPr>
        <w:jc w:val="both"/>
        <w:rPr>
          <w:rFonts w:ascii="Arial" w:hAnsi="Arial" w:cs="Arial"/>
          <w:sz w:val="24"/>
          <w:szCs w:val="24"/>
          <w:lang w:val="es-ES"/>
        </w:rPr>
      </w:pPr>
      <w:r w:rsidRPr="001637C7">
        <w:rPr>
          <w:rFonts w:ascii="Arial" w:hAnsi="Arial" w:cs="Arial"/>
          <w:sz w:val="24"/>
          <w:szCs w:val="24"/>
          <w:lang w:val="es-ES"/>
        </w:rPr>
        <w:t>Mediante el uso de algoritmos de analítica, pretendemos</w:t>
      </w:r>
      <w:r w:rsidR="14FDB0DA" w:rsidRPr="001637C7">
        <w:rPr>
          <w:rFonts w:ascii="Arial" w:hAnsi="Arial" w:cs="Arial"/>
          <w:sz w:val="24"/>
          <w:szCs w:val="24"/>
          <w:lang w:val="es-ES"/>
        </w:rPr>
        <w:t xml:space="preserve"> predecir que empleado </w:t>
      </w:r>
      <w:r w:rsidRPr="001637C7">
        <w:rPr>
          <w:rFonts w:ascii="Arial" w:hAnsi="Arial" w:cs="Arial"/>
          <w:sz w:val="24"/>
          <w:szCs w:val="24"/>
          <w:lang w:val="es-ES"/>
        </w:rPr>
        <w:t xml:space="preserve">está en riesgo de </w:t>
      </w:r>
      <w:r w:rsidR="14FDB0DA" w:rsidRPr="001637C7">
        <w:rPr>
          <w:rFonts w:ascii="Arial" w:hAnsi="Arial" w:cs="Arial"/>
          <w:sz w:val="24"/>
          <w:szCs w:val="24"/>
          <w:lang w:val="es-ES"/>
        </w:rPr>
        <w:t xml:space="preserve">retirarse, </w:t>
      </w:r>
      <w:r w:rsidR="008F7010" w:rsidRPr="001637C7">
        <w:rPr>
          <w:rFonts w:ascii="Arial" w:hAnsi="Arial" w:cs="Arial"/>
          <w:sz w:val="24"/>
          <w:szCs w:val="24"/>
          <w:lang w:val="es-ES"/>
        </w:rPr>
        <w:t>analizando múltiples variables tomadas de la información cotidiana que tiene el área de Recursos Humanos y con base en los resultados poder diseñar planes de prevención de la deserción</w:t>
      </w:r>
      <w:r w:rsidR="00974790" w:rsidRPr="001637C7">
        <w:rPr>
          <w:rFonts w:ascii="Arial" w:hAnsi="Arial" w:cs="Arial"/>
          <w:sz w:val="24"/>
          <w:szCs w:val="24"/>
          <w:lang w:val="es-ES"/>
        </w:rPr>
        <w:t xml:space="preserve">, reteniendo empleados y </w:t>
      </w:r>
      <w:r w:rsidR="001637C7" w:rsidRPr="001637C7">
        <w:rPr>
          <w:rFonts w:ascii="Arial" w:hAnsi="Arial" w:cs="Arial"/>
          <w:sz w:val="24"/>
          <w:szCs w:val="24"/>
          <w:lang w:val="es-ES"/>
        </w:rPr>
        <w:t>procurando un ahorro significativo en costos de capacitación.</w:t>
      </w:r>
    </w:p>
    <w:p w14:paraId="06009876" w14:textId="4B4C305C" w:rsidR="00306ED3" w:rsidRPr="001637C7" w:rsidRDefault="001637C7" w:rsidP="00FF2B9D">
      <w:pPr>
        <w:jc w:val="both"/>
        <w:rPr>
          <w:rFonts w:ascii="Arial" w:hAnsi="Arial" w:cs="Arial"/>
          <w:sz w:val="24"/>
          <w:szCs w:val="24"/>
          <w:lang w:val="es-ES"/>
        </w:rPr>
      </w:pPr>
      <w:r>
        <w:rPr>
          <w:rFonts w:ascii="Arial" w:hAnsi="Arial" w:cs="Arial"/>
          <w:sz w:val="24"/>
          <w:szCs w:val="24"/>
          <w:lang w:val="es-ES"/>
        </w:rPr>
        <w:t>Al responder una pregunta tan simple como: El empleado renunciará</w:t>
      </w:r>
      <w:r w:rsidR="003B4E1C">
        <w:rPr>
          <w:rFonts w:ascii="Arial" w:hAnsi="Arial" w:cs="Arial"/>
          <w:sz w:val="24"/>
          <w:szCs w:val="24"/>
          <w:lang w:val="es-ES"/>
        </w:rPr>
        <w:t xml:space="preserve">, solo es posible una variable binaria: Si, No. Con esto entendemos que es un problema de clasificación lo que conlleva a un modelo </w:t>
      </w:r>
      <w:r w:rsidR="00FF2B9D">
        <w:rPr>
          <w:rFonts w:ascii="Arial" w:hAnsi="Arial" w:cs="Arial"/>
          <w:sz w:val="24"/>
          <w:szCs w:val="24"/>
          <w:lang w:val="es-ES"/>
        </w:rPr>
        <w:t>susceptible de predecir.</w:t>
      </w:r>
      <w:r w:rsidR="00306ED3" w:rsidRPr="001637C7">
        <w:rPr>
          <w:rFonts w:ascii="Arial" w:hAnsi="Arial" w:cs="Arial"/>
          <w:sz w:val="24"/>
          <w:szCs w:val="24"/>
          <w:lang w:val="es-ES"/>
        </w:rPr>
        <w:t xml:space="preserve"> </w:t>
      </w:r>
    </w:p>
    <w:p w14:paraId="36325371" w14:textId="476030F6" w:rsidR="00F004EB" w:rsidRPr="001637C7" w:rsidRDefault="005754ED" w:rsidP="00FF2B9D">
      <w:pPr>
        <w:jc w:val="both"/>
        <w:rPr>
          <w:rFonts w:ascii="Arial" w:hAnsi="Arial" w:cs="Arial"/>
          <w:sz w:val="24"/>
          <w:szCs w:val="24"/>
          <w:lang w:val="es-ES"/>
        </w:rPr>
      </w:pPr>
      <w:r w:rsidRPr="001637C7">
        <w:rPr>
          <w:rFonts w:ascii="Arial" w:hAnsi="Arial" w:cs="Arial"/>
          <w:sz w:val="24"/>
          <w:szCs w:val="24"/>
          <w:lang w:val="es-ES"/>
        </w:rPr>
        <w:t xml:space="preserve">Según el </w:t>
      </w:r>
      <w:r w:rsidR="6A5BEAF8" w:rsidRPr="001637C7">
        <w:rPr>
          <w:rFonts w:ascii="Arial" w:hAnsi="Arial" w:cs="Arial"/>
          <w:sz w:val="24"/>
          <w:szCs w:val="24"/>
          <w:lang w:val="es-ES"/>
        </w:rPr>
        <w:t>artículo</w:t>
      </w:r>
      <w:r w:rsidRPr="001637C7">
        <w:rPr>
          <w:rFonts w:ascii="Arial" w:hAnsi="Arial" w:cs="Arial"/>
          <w:sz w:val="24"/>
          <w:szCs w:val="24"/>
          <w:lang w:val="es-ES"/>
        </w:rPr>
        <w:t xml:space="preserve"> D</w:t>
      </w:r>
      <w:proofErr w:type="spellStart"/>
      <w:r w:rsidRPr="001637C7">
        <w:rPr>
          <w:rFonts w:ascii="Arial" w:hAnsi="Arial" w:cs="Arial"/>
          <w:sz w:val="24"/>
          <w:szCs w:val="24"/>
          <w:lang w:val="es-ES"/>
        </w:rPr>
        <w:t>esign</w:t>
      </w:r>
      <w:proofErr w:type="spellEnd"/>
      <w:r w:rsidRPr="001637C7">
        <w:rPr>
          <w:rFonts w:ascii="Arial" w:hAnsi="Arial" w:cs="Arial"/>
          <w:sz w:val="24"/>
          <w:szCs w:val="24"/>
          <w:lang w:val="es-ES"/>
        </w:rPr>
        <w:t xml:space="preserve"> </w:t>
      </w:r>
      <w:proofErr w:type="spellStart"/>
      <w:r w:rsidRPr="001637C7">
        <w:rPr>
          <w:rFonts w:ascii="Arial" w:hAnsi="Arial" w:cs="Arial"/>
          <w:sz w:val="24"/>
          <w:szCs w:val="24"/>
          <w:lang w:val="es-ES"/>
        </w:rPr>
        <w:t>methodologies</w:t>
      </w:r>
      <w:proofErr w:type="spellEnd"/>
      <w:r w:rsidRPr="001637C7">
        <w:rPr>
          <w:rFonts w:ascii="Arial" w:hAnsi="Arial" w:cs="Arial"/>
          <w:sz w:val="24"/>
          <w:szCs w:val="24"/>
          <w:lang w:val="es-ES"/>
        </w:rPr>
        <w:t xml:space="preserve"> </w:t>
      </w:r>
      <w:proofErr w:type="spellStart"/>
      <w:r w:rsidRPr="001637C7">
        <w:rPr>
          <w:rFonts w:ascii="Arial" w:hAnsi="Arial" w:cs="Arial"/>
          <w:sz w:val="24"/>
          <w:szCs w:val="24"/>
          <w:lang w:val="es-ES"/>
        </w:rPr>
        <w:t>for</w:t>
      </w:r>
      <w:proofErr w:type="spellEnd"/>
      <w:r w:rsidRPr="001637C7">
        <w:rPr>
          <w:rFonts w:ascii="Arial" w:hAnsi="Arial" w:cs="Arial"/>
          <w:sz w:val="24"/>
          <w:szCs w:val="24"/>
          <w:lang w:val="es-ES"/>
        </w:rPr>
        <w:t xml:space="preserve"> Deep </w:t>
      </w:r>
      <w:proofErr w:type="spellStart"/>
      <w:r w:rsidRPr="001637C7">
        <w:rPr>
          <w:rFonts w:ascii="Arial" w:hAnsi="Arial" w:cs="Arial"/>
          <w:sz w:val="24"/>
          <w:szCs w:val="24"/>
          <w:lang w:val="es-ES"/>
        </w:rPr>
        <w:t>Learning</w:t>
      </w:r>
      <w:proofErr w:type="spellEnd"/>
      <w:r w:rsidRPr="001637C7">
        <w:rPr>
          <w:rFonts w:ascii="Arial" w:hAnsi="Arial" w:cs="Arial"/>
          <w:sz w:val="24"/>
          <w:szCs w:val="24"/>
          <w:lang w:val="es-ES"/>
        </w:rPr>
        <w:t xml:space="preserve"> se recomienda realizar diagramas de flujo (</w:t>
      </w:r>
      <w:proofErr w:type="spellStart"/>
      <w:r w:rsidRPr="001637C7">
        <w:rPr>
          <w:rFonts w:ascii="Arial" w:hAnsi="Arial" w:cs="Arial"/>
          <w:sz w:val="24"/>
          <w:szCs w:val="24"/>
          <w:lang w:val="es-ES"/>
        </w:rPr>
        <w:t>Flowcharts</w:t>
      </w:r>
      <w:proofErr w:type="spellEnd"/>
      <w:r w:rsidRPr="001637C7">
        <w:rPr>
          <w:rFonts w:ascii="Arial" w:hAnsi="Arial" w:cs="Arial"/>
          <w:sz w:val="24"/>
          <w:szCs w:val="24"/>
          <w:lang w:val="es-ES"/>
        </w:rPr>
        <w:t>)</w:t>
      </w:r>
      <w:r w:rsidR="00FF2B9D">
        <w:rPr>
          <w:rFonts w:ascii="Arial" w:hAnsi="Arial" w:cs="Arial"/>
          <w:sz w:val="24"/>
          <w:szCs w:val="24"/>
          <w:lang w:val="es-ES"/>
        </w:rPr>
        <w:t xml:space="preserve"> para visualizar la solución del problema, así:</w:t>
      </w:r>
    </w:p>
    <w:p w14:paraId="3A312567" w14:textId="416E554A" w:rsidR="00E35832" w:rsidRDefault="00065C46" w:rsidP="007B1A46">
      <w:pPr>
        <w:jc w:val="center"/>
        <w:rPr>
          <w:rFonts w:ascii="Arial" w:hAnsi="Arial" w:cs="Arial"/>
          <w:sz w:val="24"/>
          <w:szCs w:val="24"/>
          <w:lang w:val="es-ES"/>
        </w:rPr>
      </w:pPr>
      <w:r>
        <w:rPr>
          <w:rFonts w:ascii="Arial" w:hAnsi="Arial" w:cs="Arial"/>
          <w:noProof/>
          <w:sz w:val="24"/>
          <w:szCs w:val="24"/>
          <w:lang w:val="es-ES"/>
        </w:rPr>
        <w:drawing>
          <wp:inline distT="0" distB="0" distL="0" distR="0" wp14:anchorId="2F01ECF3" wp14:editId="3A8AFBB9">
            <wp:extent cx="3829050" cy="2152618"/>
            <wp:effectExtent l="0" t="0" r="0" b="635"/>
            <wp:docPr id="7724672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091" cy="2156576"/>
                    </a:xfrm>
                    <a:prstGeom prst="rect">
                      <a:avLst/>
                    </a:prstGeom>
                    <a:noFill/>
                    <a:ln>
                      <a:noFill/>
                    </a:ln>
                  </pic:spPr>
                </pic:pic>
              </a:graphicData>
            </a:graphic>
          </wp:inline>
        </w:drawing>
      </w:r>
    </w:p>
    <w:p w14:paraId="7F532AC9" w14:textId="65625CBD" w:rsidR="007B1A46" w:rsidRPr="001637C7" w:rsidRDefault="007B1A46" w:rsidP="007B1A46">
      <w:pPr>
        <w:jc w:val="center"/>
        <w:rPr>
          <w:rFonts w:ascii="Arial" w:hAnsi="Arial" w:cs="Arial"/>
          <w:i/>
          <w:sz w:val="24"/>
          <w:szCs w:val="24"/>
        </w:rPr>
      </w:pPr>
      <w:r w:rsidRPr="001637C7">
        <w:rPr>
          <w:rFonts w:ascii="Arial" w:hAnsi="Arial" w:cs="Arial"/>
          <w:i/>
          <w:sz w:val="24"/>
          <w:szCs w:val="24"/>
        </w:rPr>
        <w:t xml:space="preserve">Figura </w:t>
      </w:r>
      <w:r>
        <w:rPr>
          <w:rFonts w:ascii="Arial" w:hAnsi="Arial" w:cs="Arial"/>
          <w:i/>
          <w:iCs/>
          <w:sz w:val="24"/>
          <w:szCs w:val="24"/>
        </w:rPr>
        <w:t>1</w:t>
      </w:r>
      <w:r w:rsidRPr="001637C7">
        <w:rPr>
          <w:rFonts w:ascii="Arial" w:hAnsi="Arial" w:cs="Arial"/>
          <w:i/>
          <w:sz w:val="24"/>
          <w:szCs w:val="24"/>
        </w:rPr>
        <w:t xml:space="preserve">. </w:t>
      </w:r>
      <w:proofErr w:type="spellStart"/>
      <w:r>
        <w:rPr>
          <w:rFonts w:ascii="Arial" w:hAnsi="Arial" w:cs="Arial"/>
          <w:i/>
          <w:sz w:val="24"/>
          <w:szCs w:val="24"/>
        </w:rPr>
        <w:t>Flowchart</w:t>
      </w:r>
      <w:proofErr w:type="spellEnd"/>
      <w:r w:rsidRPr="001637C7">
        <w:rPr>
          <w:rFonts w:ascii="Arial" w:hAnsi="Arial" w:cs="Arial"/>
          <w:i/>
          <w:iCs/>
          <w:sz w:val="24"/>
          <w:szCs w:val="24"/>
        </w:rPr>
        <w:t>- Elaboración propia</w:t>
      </w:r>
    </w:p>
    <w:p w14:paraId="7F2FE520" w14:textId="45409607" w:rsidR="00525F0B" w:rsidRDefault="00525F0B">
      <w:pPr>
        <w:rPr>
          <w:rFonts w:ascii="Arial" w:hAnsi="Arial" w:cs="Arial"/>
          <w:sz w:val="24"/>
          <w:szCs w:val="24"/>
          <w:lang w:val="es-ES"/>
        </w:rPr>
      </w:pPr>
      <w:r w:rsidRPr="001637C7">
        <w:rPr>
          <w:rFonts w:ascii="Arial" w:hAnsi="Arial" w:cs="Arial"/>
          <w:sz w:val="24"/>
          <w:szCs w:val="24"/>
          <w:lang w:val="es-ES"/>
        </w:rPr>
        <w:lastRenderedPageBreak/>
        <w:t xml:space="preserve">Según este mismo </w:t>
      </w:r>
      <w:r w:rsidR="009D6B67" w:rsidRPr="001637C7">
        <w:rPr>
          <w:rFonts w:ascii="Arial" w:hAnsi="Arial" w:cs="Arial"/>
          <w:sz w:val="24"/>
          <w:szCs w:val="24"/>
          <w:lang w:val="es-ES"/>
        </w:rPr>
        <w:t>artículo</w:t>
      </w:r>
      <w:r w:rsidRPr="001637C7">
        <w:rPr>
          <w:rFonts w:ascii="Arial" w:hAnsi="Arial" w:cs="Arial"/>
          <w:sz w:val="24"/>
          <w:szCs w:val="24"/>
          <w:lang w:val="es-ES"/>
        </w:rPr>
        <w:t>, podemos seguir unas recomendaciones así:</w:t>
      </w:r>
    </w:p>
    <w:p w14:paraId="61F06655" w14:textId="5EAA581B" w:rsidR="006F1CE5" w:rsidRPr="001637C7" w:rsidRDefault="006F1CE5" w:rsidP="00726587">
      <w:pPr>
        <w:jc w:val="both"/>
        <w:rPr>
          <w:rFonts w:ascii="Arial" w:hAnsi="Arial" w:cs="Arial"/>
          <w:sz w:val="24"/>
          <w:szCs w:val="24"/>
          <w:lang w:val="es-ES"/>
        </w:rPr>
      </w:pPr>
      <w:r>
        <w:rPr>
          <w:rFonts w:ascii="Arial" w:hAnsi="Arial" w:cs="Arial"/>
          <w:sz w:val="24"/>
          <w:szCs w:val="24"/>
          <w:lang w:val="es-ES"/>
        </w:rPr>
        <w:t>Encontrar los hechos, los datos, el problema, las ideas, las soluciones y las aceptaciones, entendiéndose estas últimas como lo que es comúnmente aceptad</w:t>
      </w:r>
      <w:r w:rsidR="001C6D6B">
        <w:rPr>
          <w:rFonts w:ascii="Arial" w:hAnsi="Arial" w:cs="Arial"/>
          <w:sz w:val="24"/>
          <w:szCs w:val="24"/>
          <w:lang w:val="es-ES"/>
        </w:rPr>
        <w:t>o</w:t>
      </w:r>
      <w:r>
        <w:rPr>
          <w:rFonts w:ascii="Arial" w:hAnsi="Arial" w:cs="Arial"/>
          <w:sz w:val="24"/>
          <w:szCs w:val="24"/>
          <w:lang w:val="es-ES"/>
        </w:rPr>
        <w:t xml:space="preserve"> en el área, en la empresa y en el mercado.</w:t>
      </w:r>
    </w:p>
    <w:p w14:paraId="476696F0" w14:textId="3E4D8875" w:rsidR="007B3469" w:rsidRPr="001637C7" w:rsidRDefault="006F1CE5" w:rsidP="00726587">
      <w:pPr>
        <w:jc w:val="both"/>
        <w:rPr>
          <w:rFonts w:ascii="Arial" w:hAnsi="Arial" w:cs="Arial"/>
          <w:sz w:val="24"/>
          <w:szCs w:val="24"/>
          <w:lang w:val="es-ES"/>
        </w:rPr>
      </w:pPr>
      <w:r>
        <w:rPr>
          <w:rFonts w:ascii="Arial" w:hAnsi="Arial" w:cs="Arial"/>
          <w:sz w:val="24"/>
          <w:szCs w:val="24"/>
          <w:lang w:val="es-ES"/>
        </w:rPr>
        <w:t xml:space="preserve">Así también, según el </w:t>
      </w:r>
      <w:proofErr w:type="gramStart"/>
      <w:r>
        <w:rPr>
          <w:rFonts w:ascii="Arial" w:hAnsi="Arial" w:cs="Arial"/>
          <w:sz w:val="24"/>
          <w:szCs w:val="24"/>
          <w:lang w:val="es-ES"/>
        </w:rPr>
        <w:t>artículo  “</w:t>
      </w:r>
      <w:proofErr w:type="spellStart"/>
      <w:proofErr w:type="gramEnd"/>
      <w:r w:rsidRPr="001637C7">
        <w:rPr>
          <w:rFonts w:ascii="Arial" w:hAnsi="Arial" w:cs="Arial"/>
          <w:sz w:val="24"/>
          <w:szCs w:val="24"/>
        </w:rPr>
        <w:t>Applying</w:t>
      </w:r>
      <w:proofErr w:type="spellEnd"/>
      <w:r w:rsidRPr="001637C7">
        <w:rPr>
          <w:rFonts w:ascii="Arial" w:hAnsi="Arial" w:cs="Arial"/>
          <w:sz w:val="24"/>
          <w:szCs w:val="24"/>
        </w:rPr>
        <w:t xml:space="preserve"> </w:t>
      </w:r>
      <w:proofErr w:type="spellStart"/>
      <w:r w:rsidRPr="001637C7">
        <w:rPr>
          <w:rFonts w:ascii="Arial" w:hAnsi="Arial" w:cs="Arial"/>
          <w:sz w:val="24"/>
          <w:szCs w:val="24"/>
        </w:rPr>
        <w:t>Design</w:t>
      </w:r>
      <w:proofErr w:type="spellEnd"/>
      <w:r w:rsidRPr="001637C7">
        <w:rPr>
          <w:rFonts w:ascii="Arial" w:hAnsi="Arial" w:cs="Arial"/>
          <w:sz w:val="24"/>
          <w:szCs w:val="24"/>
        </w:rPr>
        <w:t xml:space="preserve"> </w:t>
      </w:r>
      <w:proofErr w:type="spellStart"/>
      <w:r w:rsidRPr="001637C7">
        <w:rPr>
          <w:rFonts w:ascii="Arial" w:hAnsi="Arial" w:cs="Arial"/>
          <w:sz w:val="24"/>
          <w:szCs w:val="24"/>
        </w:rPr>
        <w:t>Thinking</w:t>
      </w:r>
      <w:proofErr w:type="spellEnd"/>
      <w:r w:rsidRPr="001637C7">
        <w:rPr>
          <w:rFonts w:ascii="Arial" w:hAnsi="Arial" w:cs="Arial"/>
          <w:sz w:val="24"/>
          <w:szCs w:val="24"/>
        </w:rPr>
        <w:t xml:space="preserve"> </w:t>
      </w:r>
      <w:proofErr w:type="spellStart"/>
      <w:r w:rsidRPr="001637C7">
        <w:rPr>
          <w:rFonts w:ascii="Arial" w:hAnsi="Arial" w:cs="Arial"/>
          <w:sz w:val="24"/>
          <w:szCs w:val="24"/>
        </w:rPr>
        <w:t>to</w:t>
      </w:r>
      <w:proofErr w:type="spellEnd"/>
      <w:r w:rsidRPr="001637C7">
        <w:rPr>
          <w:rFonts w:ascii="Arial" w:hAnsi="Arial" w:cs="Arial"/>
          <w:sz w:val="24"/>
          <w:szCs w:val="24"/>
        </w:rPr>
        <w:t xml:space="preserve"> Artificial </w:t>
      </w:r>
      <w:proofErr w:type="spellStart"/>
      <w:r w:rsidRPr="001637C7">
        <w:rPr>
          <w:rFonts w:ascii="Arial" w:hAnsi="Arial" w:cs="Arial"/>
          <w:sz w:val="24"/>
          <w:szCs w:val="24"/>
        </w:rPr>
        <w:t>Intelligence</w:t>
      </w:r>
      <w:proofErr w:type="spellEnd"/>
      <w:r w:rsidRPr="001637C7">
        <w:rPr>
          <w:rFonts w:ascii="Arial" w:hAnsi="Arial" w:cs="Arial"/>
          <w:sz w:val="24"/>
          <w:szCs w:val="24"/>
        </w:rPr>
        <w:t xml:space="preserve">. </w:t>
      </w:r>
      <w:proofErr w:type="spellStart"/>
      <w:r w:rsidRPr="001637C7">
        <w:rPr>
          <w:rFonts w:ascii="Arial" w:hAnsi="Arial" w:cs="Arial"/>
          <w:sz w:val="24"/>
          <w:szCs w:val="24"/>
        </w:rPr>
        <w:t>Why</w:t>
      </w:r>
      <w:proofErr w:type="spellEnd"/>
      <w:r w:rsidRPr="001637C7">
        <w:rPr>
          <w:rFonts w:ascii="Arial" w:hAnsi="Arial" w:cs="Arial"/>
          <w:sz w:val="24"/>
          <w:szCs w:val="24"/>
        </w:rPr>
        <w:t xml:space="preserve"> </w:t>
      </w:r>
      <w:proofErr w:type="spellStart"/>
      <w:r w:rsidRPr="001637C7">
        <w:rPr>
          <w:rFonts w:ascii="Arial" w:hAnsi="Arial" w:cs="Arial"/>
          <w:sz w:val="24"/>
          <w:szCs w:val="24"/>
        </w:rPr>
        <w:t>Should</w:t>
      </w:r>
      <w:proofErr w:type="spellEnd"/>
      <w:r w:rsidRPr="001637C7">
        <w:rPr>
          <w:rFonts w:ascii="Arial" w:hAnsi="Arial" w:cs="Arial"/>
          <w:sz w:val="24"/>
          <w:szCs w:val="24"/>
        </w:rPr>
        <w:t xml:space="preserve"> </w:t>
      </w:r>
      <w:proofErr w:type="spellStart"/>
      <w:r w:rsidRPr="001637C7">
        <w:rPr>
          <w:rFonts w:ascii="Arial" w:hAnsi="Arial" w:cs="Arial"/>
          <w:sz w:val="24"/>
          <w:szCs w:val="24"/>
        </w:rPr>
        <w:t>You</w:t>
      </w:r>
      <w:proofErr w:type="spellEnd"/>
      <w:r w:rsidRPr="001637C7">
        <w:rPr>
          <w:rFonts w:ascii="Arial" w:hAnsi="Arial" w:cs="Arial"/>
          <w:sz w:val="24"/>
          <w:szCs w:val="24"/>
        </w:rPr>
        <w:t xml:space="preserve"> Use </w:t>
      </w:r>
      <w:proofErr w:type="spellStart"/>
      <w:r w:rsidRPr="001637C7">
        <w:rPr>
          <w:rFonts w:ascii="Arial" w:hAnsi="Arial" w:cs="Arial"/>
          <w:sz w:val="24"/>
          <w:szCs w:val="24"/>
        </w:rPr>
        <w:t>It</w:t>
      </w:r>
      <w:proofErr w:type="spellEnd"/>
      <w:r w:rsidRPr="001637C7">
        <w:rPr>
          <w:rFonts w:ascii="Arial" w:hAnsi="Arial" w:cs="Arial"/>
          <w:sz w:val="24"/>
          <w:szCs w:val="24"/>
        </w:rPr>
        <w:t xml:space="preserve"> in </w:t>
      </w:r>
      <w:proofErr w:type="spellStart"/>
      <w:r w:rsidRPr="001637C7">
        <w:rPr>
          <w:rFonts w:ascii="Arial" w:hAnsi="Arial" w:cs="Arial"/>
          <w:sz w:val="24"/>
          <w:szCs w:val="24"/>
        </w:rPr>
        <w:t>Your</w:t>
      </w:r>
      <w:proofErr w:type="spellEnd"/>
      <w:r w:rsidRPr="001637C7">
        <w:rPr>
          <w:rFonts w:ascii="Arial" w:hAnsi="Arial" w:cs="Arial"/>
          <w:sz w:val="24"/>
          <w:szCs w:val="24"/>
        </w:rPr>
        <w:t xml:space="preserve"> AI-</w:t>
      </w:r>
      <w:proofErr w:type="spellStart"/>
      <w:r w:rsidRPr="001637C7">
        <w:rPr>
          <w:rFonts w:ascii="Arial" w:hAnsi="Arial" w:cs="Arial"/>
          <w:sz w:val="24"/>
          <w:szCs w:val="24"/>
        </w:rPr>
        <w:t>Based</w:t>
      </w:r>
      <w:proofErr w:type="spellEnd"/>
      <w:r w:rsidRPr="001637C7">
        <w:rPr>
          <w:rFonts w:ascii="Arial" w:hAnsi="Arial" w:cs="Arial"/>
          <w:sz w:val="24"/>
          <w:szCs w:val="24"/>
        </w:rPr>
        <w:t xml:space="preserve"> </w:t>
      </w:r>
      <w:proofErr w:type="spellStart"/>
      <w:r w:rsidRPr="001637C7">
        <w:rPr>
          <w:rFonts w:ascii="Arial" w:hAnsi="Arial" w:cs="Arial"/>
          <w:sz w:val="24"/>
          <w:szCs w:val="24"/>
        </w:rPr>
        <w:t>Projects</w:t>
      </w:r>
      <w:proofErr w:type="spellEnd"/>
      <w:r w:rsidRPr="001637C7">
        <w:rPr>
          <w:rFonts w:ascii="Arial" w:hAnsi="Arial" w:cs="Arial"/>
          <w:sz w:val="24"/>
          <w:szCs w:val="24"/>
        </w:rPr>
        <w:t>?</w:t>
      </w:r>
      <w:r>
        <w:rPr>
          <w:rFonts w:ascii="Arial" w:hAnsi="Arial" w:cs="Arial"/>
          <w:sz w:val="24"/>
          <w:szCs w:val="24"/>
        </w:rPr>
        <w:t>”</w:t>
      </w:r>
      <w:r w:rsidR="00362EBD">
        <w:rPr>
          <w:rFonts w:ascii="Arial" w:hAnsi="Arial" w:cs="Arial"/>
          <w:sz w:val="24"/>
          <w:szCs w:val="24"/>
        </w:rPr>
        <w:t xml:space="preserve"> </w:t>
      </w:r>
      <w:r w:rsidR="00362EBD">
        <w:rPr>
          <w:rFonts w:ascii="Arial" w:hAnsi="Arial" w:cs="Arial"/>
          <w:sz w:val="24"/>
          <w:szCs w:val="24"/>
          <w:lang w:val="es-ES"/>
        </w:rPr>
        <w:t xml:space="preserve">existen una serie de pasos para entender mejor el problema entre los cuales esta: Empatizar, Definir, Idear, Prototipar y Testear. Para esto, presentamos la siguiente figura donde detallamos el proceso </w:t>
      </w:r>
      <w:r w:rsidR="00726587">
        <w:rPr>
          <w:rFonts w:ascii="Arial" w:hAnsi="Arial" w:cs="Arial"/>
          <w:sz w:val="24"/>
          <w:szCs w:val="24"/>
          <w:lang w:val="es-ES"/>
        </w:rPr>
        <w:t>realizado</w:t>
      </w:r>
      <w:r w:rsidR="00362EBD">
        <w:rPr>
          <w:rFonts w:ascii="Arial" w:hAnsi="Arial" w:cs="Arial"/>
          <w:sz w:val="24"/>
          <w:szCs w:val="24"/>
          <w:lang w:val="es-ES"/>
        </w:rPr>
        <w:t xml:space="preserve">: </w:t>
      </w:r>
    </w:p>
    <w:p w14:paraId="659FBB94" w14:textId="77777777" w:rsidR="007B1A46" w:rsidRDefault="5018B607" w:rsidP="007B1A46">
      <w:pPr>
        <w:jc w:val="center"/>
        <w:rPr>
          <w:rFonts w:ascii="Arial" w:hAnsi="Arial" w:cs="Arial"/>
          <w:i/>
          <w:sz w:val="24"/>
          <w:szCs w:val="24"/>
        </w:rPr>
      </w:pPr>
      <w:r w:rsidRPr="001637C7">
        <w:rPr>
          <w:rFonts w:ascii="Arial" w:hAnsi="Arial" w:cs="Arial"/>
          <w:noProof/>
          <w:sz w:val="24"/>
          <w:szCs w:val="24"/>
        </w:rPr>
        <w:drawing>
          <wp:inline distT="0" distB="0" distL="0" distR="0" wp14:anchorId="69886EA9" wp14:editId="6D002B53">
            <wp:extent cx="4434863" cy="2495549"/>
            <wp:effectExtent l="0" t="0" r="3810" b="635"/>
            <wp:docPr id="639626716" name="Picture 639626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6267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1202" cy="2499116"/>
                    </a:xfrm>
                    <a:prstGeom prst="rect">
                      <a:avLst/>
                    </a:prstGeom>
                  </pic:spPr>
                </pic:pic>
              </a:graphicData>
            </a:graphic>
          </wp:inline>
        </w:drawing>
      </w:r>
    </w:p>
    <w:p w14:paraId="61DD457C" w14:textId="43DBE2FC" w:rsidR="001535E5" w:rsidRPr="001637C7" w:rsidRDefault="5018B607" w:rsidP="007B1A46">
      <w:pPr>
        <w:jc w:val="center"/>
        <w:rPr>
          <w:rFonts w:ascii="Arial" w:hAnsi="Arial" w:cs="Arial"/>
          <w:i/>
          <w:sz w:val="24"/>
          <w:szCs w:val="24"/>
        </w:rPr>
      </w:pPr>
      <w:r w:rsidRPr="001637C7">
        <w:rPr>
          <w:rFonts w:ascii="Arial" w:hAnsi="Arial" w:cs="Arial"/>
          <w:i/>
          <w:sz w:val="24"/>
          <w:szCs w:val="24"/>
        </w:rPr>
        <w:t xml:space="preserve">Figura </w:t>
      </w:r>
      <w:r w:rsidR="7E551AE4" w:rsidRPr="001637C7">
        <w:rPr>
          <w:rFonts w:ascii="Arial" w:hAnsi="Arial" w:cs="Arial"/>
          <w:i/>
          <w:iCs/>
          <w:sz w:val="24"/>
          <w:szCs w:val="24"/>
        </w:rPr>
        <w:t>2</w:t>
      </w:r>
      <w:r w:rsidRPr="001637C7">
        <w:rPr>
          <w:rFonts w:ascii="Arial" w:hAnsi="Arial" w:cs="Arial"/>
          <w:i/>
          <w:sz w:val="24"/>
          <w:szCs w:val="24"/>
        </w:rPr>
        <w:t xml:space="preserve">. </w:t>
      </w:r>
      <w:proofErr w:type="spellStart"/>
      <w:r w:rsidRPr="001637C7">
        <w:rPr>
          <w:rFonts w:ascii="Arial" w:hAnsi="Arial" w:cs="Arial"/>
          <w:i/>
          <w:sz w:val="24"/>
          <w:szCs w:val="24"/>
        </w:rPr>
        <w:t>Design</w:t>
      </w:r>
      <w:proofErr w:type="spellEnd"/>
      <w:r w:rsidRPr="001637C7">
        <w:rPr>
          <w:rFonts w:ascii="Arial" w:hAnsi="Arial" w:cs="Arial"/>
          <w:i/>
          <w:sz w:val="24"/>
          <w:szCs w:val="24"/>
        </w:rPr>
        <w:t xml:space="preserve"> </w:t>
      </w:r>
      <w:proofErr w:type="spellStart"/>
      <w:r w:rsidRPr="001637C7">
        <w:rPr>
          <w:rFonts w:ascii="Arial" w:hAnsi="Arial" w:cs="Arial"/>
          <w:i/>
          <w:iCs/>
          <w:sz w:val="24"/>
          <w:szCs w:val="24"/>
        </w:rPr>
        <w:t>Thinking</w:t>
      </w:r>
      <w:proofErr w:type="spellEnd"/>
      <w:r w:rsidRPr="001637C7">
        <w:rPr>
          <w:rFonts w:ascii="Arial" w:hAnsi="Arial" w:cs="Arial"/>
          <w:i/>
          <w:iCs/>
          <w:sz w:val="24"/>
          <w:szCs w:val="24"/>
        </w:rPr>
        <w:t xml:space="preserve"> - Elaboración propia</w:t>
      </w:r>
    </w:p>
    <w:p w14:paraId="0C45C216" w14:textId="77777777" w:rsidR="00F004EB" w:rsidRPr="001637C7" w:rsidRDefault="00F004EB">
      <w:pPr>
        <w:rPr>
          <w:rFonts w:ascii="Arial" w:hAnsi="Arial" w:cs="Arial"/>
          <w:sz w:val="24"/>
          <w:szCs w:val="24"/>
          <w:lang w:val="es-ES"/>
        </w:rPr>
      </w:pPr>
    </w:p>
    <w:p w14:paraId="3AF68C35" w14:textId="04896B1A" w:rsidR="000C0FCB" w:rsidRDefault="00A12865"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PREPROCESAMIENTO, LIMPIEZA Y TRANSFORMACIÓN</w:t>
      </w:r>
    </w:p>
    <w:p w14:paraId="3605C10A" w14:textId="1EAF400A" w:rsidR="001C6D6B" w:rsidRDefault="007B1A46" w:rsidP="007B1A46">
      <w:pPr>
        <w:ind w:left="360"/>
        <w:rPr>
          <w:rFonts w:ascii="Arial" w:hAnsi="Arial" w:cs="Arial"/>
          <w:sz w:val="24"/>
          <w:szCs w:val="24"/>
          <w:lang w:val="es-ES"/>
        </w:rPr>
      </w:pPr>
      <w:r>
        <w:rPr>
          <w:rFonts w:ascii="Arial" w:hAnsi="Arial" w:cs="Arial"/>
          <w:sz w:val="24"/>
          <w:szCs w:val="24"/>
          <w:lang w:val="es-ES"/>
        </w:rPr>
        <w:t>Las bases de datos son las siguientes:</w:t>
      </w:r>
    </w:p>
    <w:p w14:paraId="142A9F9B" w14:textId="77777777" w:rsidR="007B1A46" w:rsidRDefault="007B1A46" w:rsidP="007B1A46">
      <w:pPr>
        <w:jc w:val="both"/>
      </w:pPr>
      <w:r>
        <w:t>Las bases de datos entregadas son las siguiente:</w:t>
      </w:r>
    </w:p>
    <w:p w14:paraId="4239C6F7" w14:textId="77777777" w:rsidR="007B1A46" w:rsidRDefault="007B1A46" w:rsidP="007B1A46">
      <w:pPr>
        <w:jc w:val="both"/>
      </w:pPr>
    </w:p>
    <w:p w14:paraId="3D92BA69" w14:textId="77777777" w:rsidR="007B1A46" w:rsidRDefault="007B1A46" w:rsidP="007B1A46">
      <w:pPr>
        <w:jc w:val="both"/>
      </w:pPr>
      <w:r w:rsidRPr="00D36DBA">
        <w:rPr>
          <w:b/>
          <w:bCs/>
        </w:rPr>
        <w:t xml:space="preserve">data.dictionay.xlsx:  </w:t>
      </w:r>
      <w:r>
        <w:t>Descripción de los campos encontrados en las bases de datos.</w:t>
      </w:r>
    </w:p>
    <w:p w14:paraId="41062F54" w14:textId="77777777" w:rsidR="007B1A46" w:rsidRDefault="007B1A46" w:rsidP="007B1A46">
      <w:pPr>
        <w:jc w:val="both"/>
      </w:pPr>
      <w:r w:rsidRPr="00D36DBA">
        <w:rPr>
          <w:b/>
          <w:bCs/>
        </w:rPr>
        <w:t>employee_survey_data.csv</w:t>
      </w:r>
      <w:r w:rsidRPr="00D36DBA">
        <w:t>:  Encuesta realizada</w:t>
      </w:r>
      <w:r>
        <w:t xml:space="preserve"> a los empleados sobre satisfacción laboral a final de cada año, se tienen el histórico de dos encuestas, la realizada el </w:t>
      </w:r>
      <w:r w:rsidRPr="00F71AE0">
        <w:rPr>
          <w:b/>
          <w:bCs/>
        </w:rPr>
        <w:t>31-12-2015</w:t>
      </w:r>
      <w:r>
        <w:t xml:space="preserve"> y la que se realizó el </w:t>
      </w:r>
      <w:r w:rsidRPr="00F71AE0">
        <w:rPr>
          <w:b/>
          <w:bCs/>
        </w:rPr>
        <w:t>31-12-2016.</w:t>
      </w:r>
    </w:p>
    <w:p w14:paraId="2552738C" w14:textId="77777777" w:rsidR="007B1A46" w:rsidRDefault="007B1A46" w:rsidP="007B1A46">
      <w:pPr>
        <w:jc w:val="both"/>
        <w:rPr>
          <w:b/>
          <w:bCs/>
        </w:rPr>
      </w:pPr>
      <w:r w:rsidRPr="00D36DBA">
        <w:rPr>
          <w:b/>
          <w:bCs/>
        </w:rPr>
        <w:t>general_data.csv:</w:t>
      </w:r>
      <w:r>
        <w:t xml:space="preserve"> Información general de los empleados, dado que la información puede cambiar con el tiempo se extrajo la información con el último corte </w:t>
      </w:r>
      <w:r w:rsidRPr="00F71AE0">
        <w:rPr>
          <w:b/>
          <w:bCs/>
        </w:rPr>
        <w:t>31-12-2016</w:t>
      </w:r>
      <w:r>
        <w:rPr>
          <w:b/>
          <w:bCs/>
        </w:rPr>
        <w:t xml:space="preserve"> </w:t>
      </w:r>
      <w:r>
        <w:t xml:space="preserve">y un histórico con la información con corte </w:t>
      </w:r>
      <w:r w:rsidRPr="00F71AE0">
        <w:rPr>
          <w:b/>
          <w:bCs/>
        </w:rPr>
        <w:t>31-12-2015</w:t>
      </w:r>
    </w:p>
    <w:p w14:paraId="67278704" w14:textId="77777777" w:rsidR="007B1A46" w:rsidRDefault="007B1A46" w:rsidP="007B1A46">
      <w:pPr>
        <w:jc w:val="both"/>
      </w:pPr>
      <w:r w:rsidRPr="00D36DBA">
        <w:rPr>
          <w:b/>
          <w:bCs/>
        </w:rPr>
        <w:lastRenderedPageBreak/>
        <w:t>manager_survey_data.csv:</w:t>
      </w:r>
      <w:r w:rsidRPr="00D36DBA">
        <w:t xml:space="preserve"> Encuesta de</w:t>
      </w:r>
      <w:r>
        <w:t xml:space="preserve"> desempeño de los empleados realizada por parte de los jefes, se tienen el histórico de dos encuestas, la realizada el </w:t>
      </w:r>
      <w:r w:rsidRPr="00F71AE0">
        <w:rPr>
          <w:b/>
          <w:bCs/>
        </w:rPr>
        <w:t>31-12-2015</w:t>
      </w:r>
      <w:r>
        <w:t xml:space="preserve"> y la que se realizó el </w:t>
      </w:r>
      <w:r w:rsidRPr="00F71AE0">
        <w:rPr>
          <w:b/>
          <w:bCs/>
        </w:rPr>
        <w:t>31-12-2016.</w:t>
      </w:r>
    </w:p>
    <w:p w14:paraId="72739764" w14:textId="77777777" w:rsidR="007B1A46" w:rsidRPr="00D36DBA" w:rsidRDefault="007B1A46" w:rsidP="007B1A46">
      <w:pPr>
        <w:jc w:val="both"/>
      </w:pPr>
      <w:r w:rsidRPr="00D36DBA">
        <w:rPr>
          <w:b/>
          <w:bCs/>
        </w:rPr>
        <w:t>retirement_info.csv:</w:t>
      </w:r>
      <w:r>
        <w:rPr>
          <w:b/>
          <w:bCs/>
        </w:rPr>
        <w:t xml:space="preserve"> </w:t>
      </w:r>
      <w:r w:rsidRPr="00D36DBA">
        <w:t>Información de retiro de los empleados que dejaron la empresa</w:t>
      </w:r>
      <w:r>
        <w:t>, se tiene la información de retiro de los empleados de 2015 y 2016, sin embargo, la información de 2015 no se pudo obtener completa por problemas en el almacenamiento de la información, por lo tanto, no están todos los empleados que se retiraron ese año.</w:t>
      </w:r>
    </w:p>
    <w:p w14:paraId="47F4C4B1" w14:textId="77777777" w:rsidR="007B1A46" w:rsidRPr="007B1A46" w:rsidRDefault="007B1A46" w:rsidP="007B1A46">
      <w:pPr>
        <w:ind w:left="360"/>
        <w:rPr>
          <w:rFonts w:ascii="Arial" w:hAnsi="Arial" w:cs="Arial"/>
          <w:sz w:val="24"/>
          <w:szCs w:val="24"/>
          <w:lang w:val="es-ES"/>
        </w:rPr>
      </w:pPr>
    </w:p>
    <w:p w14:paraId="12F2D0E6" w14:textId="5A679915" w:rsidR="004A062E" w:rsidRPr="001637C7" w:rsidRDefault="004A062E"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ANALISIS EXPLORATORIO</w:t>
      </w:r>
    </w:p>
    <w:p w14:paraId="1E5176C3" w14:textId="5B58FC80" w:rsidR="00F17E3E" w:rsidRPr="001637C7" w:rsidRDefault="00F17E3E" w:rsidP="00F17E3E">
      <w:pPr>
        <w:pStyle w:val="Prrafodelista"/>
        <w:numPr>
          <w:ilvl w:val="1"/>
          <w:numId w:val="3"/>
        </w:numPr>
        <w:rPr>
          <w:rFonts w:ascii="Arial" w:hAnsi="Arial" w:cs="Arial"/>
          <w:sz w:val="24"/>
          <w:szCs w:val="24"/>
          <w:lang w:val="es-ES"/>
        </w:rPr>
      </w:pPr>
      <w:proofErr w:type="gramStart"/>
      <w:r w:rsidRPr="001637C7">
        <w:rPr>
          <w:rFonts w:ascii="Arial" w:hAnsi="Arial" w:cs="Arial"/>
          <w:sz w:val="24"/>
          <w:szCs w:val="24"/>
          <w:lang w:val="es-ES"/>
        </w:rPr>
        <w:t>Revisar</w:t>
      </w:r>
      <w:r w:rsidR="00D71826" w:rsidRPr="001637C7">
        <w:rPr>
          <w:rFonts w:ascii="Arial" w:hAnsi="Arial" w:cs="Arial"/>
          <w:sz w:val="24"/>
          <w:szCs w:val="24"/>
          <w:lang w:val="es-ES"/>
        </w:rPr>
        <w:t xml:space="preserve"> la relación entre las encuestas, información general y retiros?</w:t>
      </w:r>
      <w:proofErr w:type="gramEnd"/>
      <w:r w:rsidR="00D71826" w:rsidRPr="001637C7">
        <w:rPr>
          <w:rFonts w:ascii="Arial" w:hAnsi="Arial" w:cs="Arial"/>
          <w:sz w:val="24"/>
          <w:szCs w:val="24"/>
          <w:lang w:val="es-ES"/>
        </w:rPr>
        <w:t xml:space="preserve"> </w:t>
      </w:r>
      <w:proofErr w:type="gramStart"/>
      <w:r w:rsidR="00D71826" w:rsidRPr="001637C7">
        <w:rPr>
          <w:rFonts w:ascii="Arial" w:hAnsi="Arial" w:cs="Arial"/>
          <w:sz w:val="24"/>
          <w:szCs w:val="24"/>
          <w:lang w:val="es-ES"/>
        </w:rPr>
        <w:t>Hay algo que decir?</w:t>
      </w:r>
      <w:proofErr w:type="gramEnd"/>
    </w:p>
    <w:p w14:paraId="328BA29D" w14:textId="2B9C6E51" w:rsidR="00B16453" w:rsidRPr="001637C7" w:rsidRDefault="00B16453" w:rsidP="00F17E3E">
      <w:pPr>
        <w:pStyle w:val="Prrafodelista"/>
        <w:numPr>
          <w:ilvl w:val="1"/>
          <w:numId w:val="3"/>
        </w:numPr>
        <w:rPr>
          <w:rFonts w:ascii="Arial" w:hAnsi="Arial" w:cs="Arial"/>
          <w:sz w:val="24"/>
          <w:szCs w:val="24"/>
          <w:lang w:val="es-ES"/>
        </w:rPr>
      </w:pPr>
      <w:proofErr w:type="gramStart"/>
      <w:r w:rsidRPr="001637C7">
        <w:rPr>
          <w:rFonts w:ascii="Arial" w:hAnsi="Arial" w:cs="Arial"/>
          <w:sz w:val="24"/>
          <w:szCs w:val="24"/>
          <w:lang w:val="es-ES"/>
        </w:rPr>
        <w:t>Qué características comunes tienen los empleados que se retiran?</w:t>
      </w:r>
      <w:proofErr w:type="gramEnd"/>
    </w:p>
    <w:p w14:paraId="72DBAABD" w14:textId="6A85FA0D" w:rsidR="00B96266" w:rsidRPr="001637C7" w:rsidRDefault="00B96266" w:rsidP="00F17E3E">
      <w:pPr>
        <w:pStyle w:val="Prrafodelista"/>
        <w:numPr>
          <w:ilvl w:val="1"/>
          <w:numId w:val="3"/>
        </w:numPr>
        <w:rPr>
          <w:rFonts w:ascii="Arial" w:hAnsi="Arial" w:cs="Arial"/>
          <w:sz w:val="24"/>
          <w:szCs w:val="24"/>
          <w:lang w:val="es-ES"/>
        </w:rPr>
      </w:pPr>
      <w:proofErr w:type="gramStart"/>
      <w:r w:rsidRPr="001637C7">
        <w:rPr>
          <w:rFonts w:ascii="Arial" w:hAnsi="Arial" w:cs="Arial"/>
          <w:sz w:val="24"/>
          <w:szCs w:val="24"/>
          <w:lang w:val="es-ES"/>
        </w:rPr>
        <w:t>Hay alguna de las áreas que tenga mayor índice de retiro?</w:t>
      </w:r>
      <w:proofErr w:type="gramEnd"/>
      <w:r w:rsidRPr="001637C7">
        <w:rPr>
          <w:rFonts w:ascii="Arial" w:hAnsi="Arial" w:cs="Arial"/>
          <w:sz w:val="24"/>
          <w:szCs w:val="24"/>
          <w:lang w:val="es-ES"/>
        </w:rPr>
        <w:t xml:space="preserve"> </w:t>
      </w:r>
      <w:proofErr w:type="gramStart"/>
      <w:r w:rsidRPr="001637C7">
        <w:rPr>
          <w:rFonts w:ascii="Arial" w:hAnsi="Arial" w:cs="Arial"/>
          <w:sz w:val="24"/>
          <w:szCs w:val="24"/>
          <w:lang w:val="es-ES"/>
        </w:rPr>
        <w:t>Porque?</w:t>
      </w:r>
      <w:proofErr w:type="gramEnd"/>
    </w:p>
    <w:p w14:paraId="1024BC17" w14:textId="77777777" w:rsidR="002E3575" w:rsidRPr="001637C7" w:rsidRDefault="002E3575" w:rsidP="00F30A35">
      <w:pPr>
        <w:rPr>
          <w:rFonts w:ascii="Arial" w:hAnsi="Arial" w:cs="Arial"/>
          <w:sz w:val="24"/>
          <w:szCs w:val="24"/>
          <w:lang w:val="es-ES"/>
        </w:rPr>
      </w:pPr>
    </w:p>
    <w:p w14:paraId="647C71F0" w14:textId="77777777" w:rsidR="002E3575" w:rsidRPr="001637C7" w:rsidRDefault="002E3575" w:rsidP="00F30A35">
      <w:pPr>
        <w:rPr>
          <w:rFonts w:ascii="Arial" w:hAnsi="Arial" w:cs="Arial"/>
          <w:sz w:val="24"/>
          <w:szCs w:val="24"/>
          <w:lang w:val="es-ES"/>
        </w:rPr>
      </w:pPr>
    </w:p>
    <w:p w14:paraId="75AE8888" w14:textId="77777777" w:rsidR="000E39A0" w:rsidRPr="001637C7" w:rsidRDefault="000E39A0" w:rsidP="00F30A35">
      <w:pPr>
        <w:rPr>
          <w:rFonts w:ascii="Arial" w:hAnsi="Arial" w:cs="Arial"/>
          <w:sz w:val="24"/>
          <w:szCs w:val="24"/>
          <w:lang w:val="es-ES"/>
        </w:rPr>
      </w:pPr>
    </w:p>
    <w:p w14:paraId="3D4725F4" w14:textId="111B0622" w:rsidR="00A12865" w:rsidRPr="001637C7" w:rsidRDefault="00A12865"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SELECCIÓN DE ALGORITMOS</w:t>
      </w:r>
      <w:r w:rsidR="00E376C0" w:rsidRPr="001637C7">
        <w:rPr>
          <w:rFonts w:ascii="Arial" w:hAnsi="Arial" w:cs="Arial"/>
          <w:sz w:val="24"/>
          <w:szCs w:val="24"/>
          <w:lang w:val="es-ES"/>
        </w:rPr>
        <w:t xml:space="preserve"> Y </w:t>
      </w:r>
      <w:r w:rsidR="000D02FC" w:rsidRPr="001637C7">
        <w:rPr>
          <w:rFonts w:ascii="Arial" w:hAnsi="Arial" w:cs="Arial"/>
          <w:sz w:val="24"/>
          <w:szCs w:val="24"/>
          <w:lang w:val="es-ES"/>
        </w:rPr>
        <w:t>TÉCNICAS DE MODELADO</w:t>
      </w:r>
    </w:p>
    <w:p w14:paraId="6088B86E" w14:textId="5DA4B54D" w:rsidR="00F67CBB" w:rsidRPr="001637C7" w:rsidRDefault="00CE144C" w:rsidP="00CE144C">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Regresión logística</w:t>
      </w:r>
      <w:r w:rsidR="368433BD" w:rsidRPr="001637C7">
        <w:rPr>
          <w:rFonts w:ascii="Arial" w:hAnsi="Arial" w:cs="Arial"/>
          <w:color w:val="FF0000"/>
          <w:sz w:val="24"/>
          <w:szCs w:val="24"/>
          <w:lang w:val="es-ES"/>
        </w:rPr>
        <w:t xml:space="preserve">: La regresión logística es </w:t>
      </w:r>
      <w:r w:rsidR="00B13914" w:rsidRPr="001637C7">
        <w:rPr>
          <w:rFonts w:ascii="Arial" w:hAnsi="Arial" w:cs="Arial"/>
          <w:color w:val="FF0000"/>
          <w:sz w:val="24"/>
          <w:szCs w:val="24"/>
          <w:lang w:val="es-ES"/>
        </w:rPr>
        <w:t xml:space="preserve">un algoritmo de clasificación </w:t>
      </w:r>
      <w:r w:rsidR="63649B25" w:rsidRPr="001637C7">
        <w:rPr>
          <w:rFonts w:ascii="Arial" w:hAnsi="Arial" w:cs="Arial"/>
          <w:color w:val="FF0000"/>
          <w:sz w:val="24"/>
          <w:szCs w:val="24"/>
          <w:lang w:val="es-ES"/>
        </w:rPr>
        <w:t xml:space="preserve">importante, en este caso </w:t>
      </w:r>
      <w:r w:rsidR="00B13914" w:rsidRPr="001637C7">
        <w:rPr>
          <w:rFonts w:ascii="Arial" w:hAnsi="Arial" w:cs="Arial"/>
          <w:color w:val="FF0000"/>
          <w:sz w:val="24"/>
          <w:szCs w:val="24"/>
          <w:lang w:val="es-ES"/>
        </w:rPr>
        <w:t>se podría tener un “se retira”, no se retira, binario.</w:t>
      </w:r>
      <w:r w:rsidR="00F67CBB" w:rsidRPr="001637C7">
        <w:rPr>
          <w:rFonts w:ascii="Arial" w:hAnsi="Arial" w:cs="Arial"/>
          <w:color w:val="FF0000"/>
          <w:sz w:val="24"/>
          <w:szCs w:val="24"/>
          <w:lang w:val="es-ES"/>
        </w:rPr>
        <w:t xml:space="preserve"> </w:t>
      </w:r>
      <w:r w:rsidR="6F986683" w:rsidRPr="001637C7">
        <w:rPr>
          <w:rFonts w:ascii="Arial" w:eastAsiaTheme="minorEastAsia" w:hAnsi="Arial" w:cs="Arial"/>
          <w:color w:val="000000" w:themeColor="text1"/>
          <w:sz w:val="24"/>
          <w:szCs w:val="24"/>
          <w:lang w:val="es-ES"/>
        </w:rPr>
        <w:t xml:space="preserve">La regresión logística resulta útil para los casos en los que se desea predecir la presencia o ausencia de una característica o resultado según los valores de un conjunto de predictores. Es similar a un modelo de regresión </w:t>
      </w:r>
      <w:r w:rsidR="171B52F9" w:rsidRPr="001637C7">
        <w:rPr>
          <w:rFonts w:ascii="Arial" w:eastAsiaTheme="minorEastAsia" w:hAnsi="Arial" w:cs="Arial"/>
          <w:color w:val="000000" w:themeColor="text1"/>
          <w:sz w:val="24"/>
          <w:szCs w:val="24"/>
          <w:lang w:val="es-ES"/>
        </w:rPr>
        <w:t>lineal,</w:t>
      </w:r>
      <w:r w:rsidR="6F986683" w:rsidRPr="001637C7">
        <w:rPr>
          <w:rFonts w:ascii="Arial" w:eastAsiaTheme="minorEastAsia" w:hAnsi="Arial" w:cs="Arial"/>
          <w:color w:val="000000" w:themeColor="text1"/>
          <w:sz w:val="24"/>
          <w:szCs w:val="24"/>
          <w:lang w:val="es-ES"/>
        </w:rPr>
        <w:t xml:space="preserve"> pero está adaptado para modelos en los que la variable dependiente es dicotómica.</w:t>
      </w:r>
      <w:r w:rsidR="00F67CBB" w:rsidRPr="001637C7">
        <w:rPr>
          <w:rFonts w:ascii="Arial" w:hAnsi="Arial" w:cs="Arial"/>
          <w:color w:val="FF0000"/>
          <w:sz w:val="24"/>
          <w:szCs w:val="24"/>
          <w:lang w:val="es-ES"/>
        </w:rPr>
        <w:t xml:space="preserve"> </w:t>
      </w:r>
      <w:hyperlink r:id="rId11" w:anchor=":~:text=La%20regresi%C3%B3n%20log%C3%ADstica%20o%20Logistic,%2C%20abierto%20%E2%80%93%20cerrado%2C%20etc">
        <w:r w:rsidR="00F67CBB" w:rsidRPr="001637C7">
          <w:rPr>
            <w:rStyle w:val="Hipervnculo"/>
            <w:rFonts w:ascii="Arial" w:hAnsi="Arial" w:cs="Arial"/>
            <w:sz w:val="24"/>
            <w:szCs w:val="24"/>
            <w:lang w:val="es-ES"/>
          </w:rPr>
          <w:t>https://aprendeia.com/algoritmo-regresion-logistica-machine-learning-teoria/#:~:text=La%20regresi%C3%B3n%20log%C3%ADstica%20o%20Logistic,%2C%20abierto%20%E2%80%93%20cerrado%2C%20etc</w:t>
        </w:r>
      </w:hyperlink>
      <w:r w:rsidR="00F67CBB" w:rsidRPr="001637C7">
        <w:rPr>
          <w:rFonts w:ascii="Arial" w:hAnsi="Arial" w:cs="Arial"/>
          <w:color w:val="FF0000"/>
          <w:sz w:val="24"/>
          <w:szCs w:val="24"/>
          <w:lang w:val="es-ES"/>
        </w:rPr>
        <w:t>.</w:t>
      </w:r>
    </w:p>
    <w:p w14:paraId="42FE3451" w14:textId="2AB41C0C" w:rsidR="00A43914" w:rsidRPr="001637C7" w:rsidRDefault="130AE3E6" w:rsidP="00CE144C">
      <w:pPr>
        <w:pStyle w:val="Prrafodelista"/>
        <w:numPr>
          <w:ilvl w:val="1"/>
          <w:numId w:val="3"/>
        </w:numPr>
        <w:rPr>
          <w:rFonts w:ascii="Arial" w:hAnsi="Arial" w:cs="Arial"/>
          <w:sz w:val="24"/>
          <w:szCs w:val="24"/>
          <w:lang w:val="es-ES"/>
        </w:rPr>
      </w:pPr>
      <w:r w:rsidRPr="001637C7">
        <w:rPr>
          <w:rFonts w:ascii="Arial" w:hAnsi="Arial" w:cs="Arial"/>
          <w:color w:val="FF0000"/>
          <w:sz w:val="24"/>
          <w:szCs w:val="24"/>
          <w:lang w:val="es-ES"/>
        </w:rPr>
        <w:t>Árbol de decisión: Se podría segmentar a los empleados con tasas de retiro altas basadas en características</w:t>
      </w:r>
      <w:r w:rsidR="2AE5FEC6" w:rsidRPr="001637C7">
        <w:rPr>
          <w:rFonts w:ascii="Arial" w:hAnsi="Arial" w:cs="Arial"/>
          <w:color w:val="FF0000"/>
          <w:sz w:val="24"/>
          <w:szCs w:val="24"/>
          <w:lang w:val="es-ES"/>
        </w:rPr>
        <w:t xml:space="preserve">, en este caso es útil el </w:t>
      </w:r>
      <w:r w:rsidR="372A2119" w:rsidRPr="001637C7">
        <w:rPr>
          <w:rFonts w:ascii="Arial" w:hAnsi="Arial" w:cs="Arial"/>
          <w:color w:val="FF0000"/>
          <w:sz w:val="24"/>
          <w:szCs w:val="24"/>
          <w:lang w:val="es-ES"/>
        </w:rPr>
        <w:t>árbol</w:t>
      </w:r>
      <w:r w:rsidR="2AE5FEC6" w:rsidRPr="001637C7">
        <w:rPr>
          <w:rFonts w:ascii="Arial" w:hAnsi="Arial" w:cs="Arial"/>
          <w:color w:val="FF0000"/>
          <w:sz w:val="24"/>
          <w:szCs w:val="24"/>
          <w:lang w:val="es-ES"/>
        </w:rPr>
        <w:t xml:space="preserve"> de </w:t>
      </w:r>
      <w:r w:rsidR="057518B5" w:rsidRPr="001637C7">
        <w:rPr>
          <w:rFonts w:ascii="Arial" w:hAnsi="Arial" w:cs="Arial"/>
          <w:color w:val="FF0000"/>
          <w:sz w:val="24"/>
          <w:szCs w:val="24"/>
          <w:lang w:val="es-ES"/>
        </w:rPr>
        <w:t>decisión</w:t>
      </w:r>
      <w:r w:rsidR="2AE5FEC6" w:rsidRPr="001637C7">
        <w:rPr>
          <w:rFonts w:ascii="Arial" w:hAnsi="Arial" w:cs="Arial"/>
          <w:color w:val="FF0000"/>
          <w:sz w:val="24"/>
          <w:szCs w:val="24"/>
          <w:lang w:val="es-ES"/>
        </w:rPr>
        <w:t xml:space="preserve"> debido a que el </w:t>
      </w:r>
      <w:r w:rsidR="2AE5FEC6" w:rsidRPr="001637C7">
        <w:rPr>
          <w:rFonts w:ascii="Arial" w:eastAsia="IBM Plex Sans" w:hAnsi="Arial" w:cs="Arial"/>
          <w:color w:val="161616"/>
          <w:sz w:val="24"/>
          <w:szCs w:val="24"/>
          <w:lang w:val="es-ES"/>
        </w:rPr>
        <w:t xml:space="preserve">algoritmo de aprendizaje supervisado no </w:t>
      </w:r>
      <w:proofErr w:type="gramStart"/>
      <w:r w:rsidR="2AE5FEC6" w:rsidRPr="001637C7">
        <w:rPr>
          <w:rFonts w:ascii="Arial" w:eastAsia="IBM Plex Sans" w:hAnsi="Arial" w:cs="Arial"/>
          <w:color w:val="161616"/>
          <w:sz w:val="24"/>
          <w:szCs w:val="24"/>
          <w:lang w:val="es-ES"/>
        </w:rPr>
        <w:t>paramétrico,</w:t>
      </w:r>
      <w:proofErr w:type="gramEnd"/>
      <w:r w:rsidR="2AE5FEC6" w:rsidRPr="001637C7">
        <w:rPr>
          <w:rFonts w:ascii="Arial" w:eastAsia="IBM Plex Sans" w:hAnsi="Arial" w:cs="Arial"/>
          <w:color w:val="161616"/>
          <w:sz w:val="24"/>
          <w:szCs w:val="24"/>
          <w:lang w:val="es-ES"/>
        </w:rPr>
        <w:t xml:space="preserve"> se utiliza tanto para tareas de clasificación como de regresión. </w:t>
      </w:r>
    </w:p>
    <w:p w14:paraId="18D00364" w14:textId="115A4D3D" w:rsidR="00A12865" w:rsidRPr="001637C7" w:rsidRDefault="3E07090D" w:rsidP="32266604">
      <w:pPr>
        <w:pStyle w:val="Prrafodelista"/>
        <w:numPr>
          <w:ilvl w:val="1"/>
          <w:numId w:val="3"/>
        </w:numPr>
        <w:rPr>
          <w:rFonts w:ascii="Arial" w:hAnsi="Arial" w:cs="Arial"/>
          <w:sz w:val="24"/>
          <w:szCs w:val="24"/>
          <w:lang w:val="es-ES"/>
        </w:rPr>
      </w:pPr>
      <w:r w:rsidRPr="001637C7">
        <w:rPr>
          <w:rFonts w:ascii="Arial" w:hAnsi="Arial" w:cs="Arial"/>
          <w:color w:val="FF0000"/>
          <w:sz w:val="24"/>
          <w:szCs w:val="24"/>
          <w:lang w:val="es-ES"/>
        </w:rPr>
        <w:t xml:space="preserve">Bosque aleatorio: </w:t>
      </w:r>
      <w:r w:rsidR="75D79C2C" w:rsidRPr="001637C7">
        <w:rPr>
          <w:rFonts w:ascii="Arial" w:hAnsi="Arial" w:cs="Arial"/>
          <w:color w:val="FF0000"/>
          <w:sz w:val="24"/>
          <w:szCs w:val="24"/>
          <w:lang w:val="es-ES"/>
        </w:rPr>
        <w:t xml:space="preserve">Es una combinación de </w:t>
      </w:r>
      <w:proofErr w:type="spellStart"/>
      <w:r w:rsidR="75D79C2C" w:rsidRPr="001637C7">
        <w:rPr>
          <w:rFonts w:ascii="Arial" w:hAnsi="Arial" w:cs="Arial"/>
          <w:color w:val="FF0000"/>
          <w:sz w:val="24"/>
          <w:szCs w:val="24"/>
          <w:lang w:val="es-ES"/>
        </w:rPr>
        <w:t>Arból</w:t>
      </w:r>
      <w:proofErr w:type="spellEnd"/>
      <w:r w:rsidR="75D79C2C" w:rsidRPr="001637C7">
        <w:rPr>
          <w:rFonts w:ascii="Arial" w:hAnsi="Arial" w:cs="Arial"/>
          <w:color w:val="FF0000"/>
          <w:sz w:val="24"/>
          <w:szCs w:val="24"/>
          <w:lang w:val="es-ES"/>
        </w:rPr>
        <w:t xml:space="preserve"> de </w:t>
      </w:r>
      <w:proofErr w:type="spellStart"/>
      <w:r w:rsidR="75D79C2C" w:rsidRPr="001637C7">
        <w:rPr>
          <w:rFonts w:ascii="Arial" w:hAnsi="Arial" w:cs="Arial"/>
          <w:color w:val="FF0000"/>
          <w:sz w:val="24"/>
          <w:szCs w:val="24"/>
          <w:lang w:val="es-ES"/>
        </w:rPr>
        <w:t>decision</w:t>
      </w:r>
      <w:proofErr w:type="spellEnd"/>
      <w:r w:rsidR="75D79C2C" w:rsidRPr="001637C7">
        <w:rPr>
          <w:rFonts w:ascii="Arial" w:hAnsi="Arial" w:cs="Arial"/>
          <w:color w:val="FF0000"/>
          <w:sz w:val="24"/>
          <w:szCs w:val="24"/>
          <w:lang w:val="es-ES"/>
        </w:rPr>
        <w:t xml:space="preserve"> y regresión </w:t>
      </w:r>
      <w:proofErr w:type="spellStart"/>
      <w:r w:rsidR="75D79C2C" w:rsidRPr="001637C7">
        <w:rPr>
          <w:rFonts w:ascii="Arial" w:hAnsi="Arial" w:cs="Arial"/>
          <w:color w:val="FF0000"/>
          <w:sz w:val="24"/>
          <w:szCs w:val="24"/>
          <w:lang w:val="es-ES"/>
        </w:rPr>
        <w:t>logistica</w:t>
      </w:r>
      <w:proofErr w:type="spellEnd"/>
      <w:r w:rsidR="134AC1D5" w:rsidRPr="001637C7">
        <w:rPr>
          <w:rFonts w:ascii="Arial" w:hAnsi="Arial" w:cs="Arial"/>
          <w:color w:val="FF0000"/>
          <w:sz w:val="24"/>
          <w:szCs w:val="24"/>
          <w:lang w:val="es-ES"/>
        </w:rPr>
        <w:t>, este algoritmo reduce el tiempo dedicado a la gestión de datos y las tareas de preprocesamiento.</w:t>
      </w:r>
    </w:p>
    <w:p w14:paraId="1163A713" w14:textId="39B3C2B7" w:rsidR="00A12865" w:rsidRPr="001637C7" w:rsidRDefault="6F749722" w:rsidP="32266604">
      <w:pPr>
        <w:pStyle w:val="Prrafodelista"/>
        <w:numPr>
          <w:ilvl w:val="1"/>
          <w:numId w:val="3"/>
        </w:numPr>
        <w:rPr>
          <w:rFonts w:ascii="Arial" w:hAnsi="Arial" w:cs="Arial"/>
          <w:sz w:val="24"/>
          <w:szCs w:val="24"/>
          <w:lang w:val="es-ES"/>
        </w:rPr>
      </w:pPr>
      <w:r w:rsidRPr="001637C7">
        <w:rPr>
          <w:rFonts w:ascii="Arial" w:hAnsi="Arial" w:cs="Arial"/>
          <w:color w:val="FF0000"/>
          <w:sz w:val="24"/>
          <w:szCs w:val="24"/>
          <w:lang w:val="es-ES"/>
        </w:rPr>
        <w:t xml:space="preserve">SVM o </w:t>
      </w:r>
      <w:proofErr w:type="spellStart"/>
      <w:r w:rsidRPr="001637C7">
        <w:rPr>
          <w:rFonts w:ascii="Arial" w:hAnsi="Arial" w:cs="Arial"/>
          <w:color w:val="FF0000"/>
          <w:sz w:val="24"/>
          <w:szCs w:val="24"/>
          <w:lang w:val="es-ES"/>
        </w:rPr>
        <w:t>maquinas</w:t>
      </w:r>
      <w:proofErr w:type="spellEnd"/>
      <w:r w:rsidRPr="001637C7">
        <w:rPr>
          <w:rFonts w:ascii="Arial" w:hAnsi="Arial" w:cs="Arial"/>
          <w:color w:val="FF0000"/>
          <w:sz w:val="24"/>
          <w:szCs w:val="24"/>
          <w:lang w:val="es-ES"/>
        </w:rPr>
        <w:t xml:space="preserve"> de soporte vectorial</w:t>
      </w:r>
      <w:r w:rsidR="792FC7A8" w:rsidRPr="001637C7">
        <w:rPr>
          <w:rFonts w:ascii="Arial" w:hAnsi="Arial" w:cs="Arial"/>
          <w:color w:val="FF0000"/>
          <w:sz w:val="24"/>
          <w:szCs w:val="24"/>
          <w:lang w:val="es-ES"/>
        </w:rPr>
        <w:t xml:space="preserve">: </w:t>
      </w:r>
      <w:r w:rsidR="792FC7A8" w:rsidRPr="001637C7">
        <w:rPr>
          <w:rFonts w:ascii="Arial" w:eastAsia="Arial" w:hAnsi="Arial" w:cs="Arial"/>
          <w:color w:val="000000" w:themeColor="text1"/>
          <w:sz w:val="24"/>
          <w:szCs w:val="24"/>
          <w:lang w:val="es-ES"/>
        </w:rPr>
        <w:t>se utiliza en muchos problemas de clasificación y regresión</w:t>
      </w:r>
      <w:r w:rsidR="0CCE15CB" w:rsidRPr="001637C7">
        <w:rPr>
          <w:rFonts w:ascii="Arial" w:eastAsia="Arial" w:hAnsi="Arial" w:cs="Arial"/>
          <w:color w:val="000000" w:themeColor="text1"/>
          <w:sz w:val="24"/>
          <w:szCs w:val="24"/>
          <w:lang w:val="es-ES"/>
        </w:rPr>
        <w:t xml:space="preserve">, </w:t>
      </w:r>
      <w:r w:rsidR="0CCE15CB" w:rsidRPr="001637C7">
        <w:rPr>
          <w:rFonts w:ascii="Arial" w:eastAsia="Helvetica" w:hAnsi="Arial" w:cs="Arial"/>
          <w:color w:val="000000" w:themeColor="text1"/>
          <w:sz w:val="24"/>
          <w:szCs w:val="24"/>
          <w:lang w:val="es-ES"/>
        </w:rPr>
        <w:t xml:space="preserve">como se menciona anterior el modelo es una clasificación binaria, es decir para separar un set de </w:t>
      </w:r>
      <w:r w:rsidR="0CCE15CB" w:rsidRPr="001637C7">
        <w:rPr>
          <w:rFonts w:ascii="Arial" w:eastAsia="Helvetica" w:hAnsi="Arial" w:cs="Arial"/>
          <w:color w:val="000000" w:themeColor="text1"/>
          <w:sz w:val="24"/>
          <w:szCs w:val="24"/>
          <w:lang w:val="es-ES"/>
        </w:rPr>
        <w:lastRenderedPageBreak/>
        <w:t xml:space="preserve">datos en dos categorías o clases diferentes, que es el uso </w:t>
      </w:r>
      <w:proofErr w:type="spellStart"/>
      <w:r w:rsidR="0CCE15CB" w:rsidRPr="001637C7">
        <w:rPr>
          <w:rFonts w:ascii="Arial" w:eastAsia="Helvetica" w:hAnsi="Arial" w:cs="Arial"/>
          <w:color w:val="000000" w:themeColor="text1"/>
          <w:sz w:val="24"/>
          <w:szCs w:val="24"/>
          <w:lang w:val="es-ES"/>
        </w:rPr>
        <w:t>princial</w:t>
      </w:r>
      <w:proofErr w:type="spellEnd"/>
      <w:r w:rsidR="0CCE15CB" w:rsidRPr="001637C7">
        <w:rPr>
          <w:rFonts w:ascii="Arial" w:eastAsia="Helvetica" w:hAnsi="Arial" w:cs="Arial"/>
          <w:color w:val="000000" w:themeColor="text1"/>
          <w:sz w:val="24"/>
          <w:szCs w:val="24"/>
          <w:lang w:val="es-ES"/>
        </w:rPr>
        <w:t xml:space="preserve"> de este algoritmo.</w:t>
      </w:r>
    </w:p>
    <w:p w14:paraId="53BC3FD2" w14:textId="30736D09" w:rsidR="00A12865" w:rsidRPr="001637C7" w:rsidRDefault="00A12865"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SELECCIÓN DE VARIABLES</w:t>
      </w:r>
    </w:p>
    <w:p w14:paraId="792BA9AB" w14:textId="3F088561" w:rsidR="00FD6099" w:rsidRPr="001637C7" w:rsidRDefault="00FD6099"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Satisfacción laboral: Un empleado satisfecho probablemente no se retira</w:t>
      </w:r>
    </w:p>
    <w:p w14:paraId="05E9E836" w14:textId="6AEFD0DB" w:rsidR="00FD6099" w:rsidRPr="001637C7" w:rsidRDefault="009C498A"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Desempeño: Un indicador de desempeño alto puede significar realización profesional</w:t>
      </w:r>
    </w:p>
    <w:p w14:paraId="76FAB243" w14:textId="023495E4" w:rsidR="009C498A" w:rsidRPr="001637C7" w:rsidRDefault="009C498A"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 xml:space="preserve">Antigüedad: Una persona con </w:t>
      </w:r>
      <w:proofErr w:type="gramStart"/>
      <w:r w:rsidRPr="001637C7">
        <w:rPr>
          <w:rFonts w:ascii="Arial" w:hAnsi="Arial" w:cs="Arial"/>
          <w:color w:val="FF0000"/>
          <w:sz w:val="24"/>
          <w:szCs w:val="24"/>
          <w:lang w:val="es-ES"/>
        </w:rPr>
        <w:t>mucho años</w:t>
      </w:r>
      <w:proofErr w:type="gramEnd"/>
      <w:r w:rsidRPr="001637C7">
        <w:rPr>
          <w:rFonts w:ascii="Arial" w:hAnsi="Arial" w:cs="Arial"/>
          <w:color w:val="FF0000"/>
          <w:sz w:val="24"/>
          <w:szCs w:val="24"/>
          <w:lang w:val="es-ES"/>
        </w:rPr>
        <w:t xml:space="preserve"> es poco probable que se retire luego de cierto número de años</w:t>
      </w:r>
    </w:p>
    <w:p w14:paraId="26CD96FD" w14:textId="2A4006A7" w:rsidR="009C498A" w:rsidRPr="001637C7" w:rsidRDefault="00001883"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 xml:space="preserve">Bienestar laboral/oportunidades: Una persona con unos beneficios </w:t>
      </w:r>
      <w:proofErr w:type="spellStart"/>
      <w:r w:rsidRPr="001637C7">
        <w:rPr>
          <w:rFonts w:ascii="Arial" w:hAnsi="Arial" w:cs="Arial"/>
          <w:color w:val="FF0000"/>
          <w:sz w:val="24"/>
          <w:szCs w:val="24"/>
          <w:lang w:val="es-ES"/>
        </w:rPr>
        <w:t>atractivs</w:t>
      </w:r>
      <w:proofErr w:type="spellEnd"/>
      <w:r w:rsidRPr="001637C7">
        <w:rPr>
          <w:rFonts w:ascii="Arial" w:hAnsi="Arial" w:cs="Arial"/>
          <w:color w:val="FF0000"/>
          <w:sz w:val="24"/>
          <w:szCs w:val="24"/>
          <w:lang w:val="es-ES"/>
        </w:rPr>
        <w:t xml:space="preserve"> dentro de la empresa lo </w:t>
      </w:r>
      <w:proofErr w:type="spellStart"/>
      <w:r w:rsidRPr="001637C7">
        <w:rPr>
          <w:rFonts w:ascii="Arial" w:hAnsi="Arial" w:cs="Arial"/>
          <w:color w:val="FF0000"/>
          <w:sz w:val="24"/>
          <w:szCs w:val="24"/>
          <w:lang w:val="es-ES"/>
        </w:rPr>
        <w:t>pensasrá</w:t>
      </w:r>
      <w:proofErr w:type="spellEnd"/>
      <w:r w:rsidRPr="001637C7">
        <w:rPr>
          <w:rFonts w:ascii="Arial" w:hAnsi="Arial" w:cs="Arial"/>
          <w:color w:val="FF0000"/>
          <w:sz w:val="24"/>
          <w:szCs w:val="24"/>
          <w:lang w:val="es-ES"/>
        </w:rPr>
        <w:t xml:space="preserve"> antes de retirarse</w:t>
      </w:r>
    </w:p>
    <w:p w14:paraId="01F5017B" w14:textId="1BF427F0" w:rsidR="00001883" w:rsidRPr="001637C7" w:rsidRDefault="00001883"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Salario: Un salario alto, competitivo podría hacer pensar a algunos antes de retirarse.</w:t>
      </w:r>
    </w:p>
    <w:p w14:paraId="02CF9DF3" w14:textId="6BD7C897" w:rsidR="00001883" w:rsidRPr="001637C7" w:rsidRDefault="00001883" w:rsidP="00FD6099">
      <w:pPr>
        <w:pStyle w:val="Prrafodelista"/>
        <w:numPr>
          <w:ilvl w:val="1"/>
          <w:numId w:val="3"/>
        </w:numPr>
        <w:rPr>
          <w:rFonts w:ascii="Arial" w:hAnsi="Arial" w:cs="Arial"/>
          <w:color w:val="FF0000"/>
          <w:sz w:val="24"/>
          <w:szCs w:val="24"/>
          <w:lang w:val="es-ES"/>
        </w:rPr>
      </w:pPr>
      <w:r w:rsidRPr="001637C7">
        <w:rPr>
          <w:rFonts w:ascii="Arial" w:hAnsi="Arial" w:cs="Arial"/>
          <w:color w:val="FF0000"/>
          <w:sz w:val="24"/>
          <w:szCs w:val="24"/>
          <w:lang w:val="es-ES"/>
        </w:rPr>
        <w:t>Clima laboral: Una persona en un clima laboral adecuado con un equipo de trabajo muy bueno también pensará antes de irse.</w:t>
      </w:r>
    </w:p>
    <w:p w14:paraId="362D7497" w14:textId="6A95206A" w:rsidR="00801FD3" w:rsidRPr="001637C7" w:rsidRDefault="00801FD3" w:rsidP="00801FD3">
      <w:pPr>
        <w:ind w:left="12" w:firstLine="708"/>
        <w:rPr>
          <w:rFonts w:ascii="Arial" w:hAnsi="Arial" w:cs="Arial"/>
          <w:color w:val="FF0000"/>
          <w:sz w:val="24"/>
          <w:szCs w:val="24"/>
          <w:lang w:val="es-ES"/>
        </w:rPr>
      </w:pPr>
      <w:r w:rsidRPr="001637C7">
        <w:rPr>
          <w:rFonts w:ascii="Arial" w:hAnsi="Arial" w:cs="Arial"/>
          <w:color w:val="FF0000"/>
          <w:sz w:val="24"/>
          <w:szCs w:val="24"/>
          <w:lang w:val="es-ES"/>
        </w:rPr>
        <w:t xml:space="preserve">Y para esto: </w:t>
      </w:r>
      <w:proofErr w:type="gramStart"/>
      <w:r w:rsidRPr="001637C7">
        <w:rPr>
          <w:rFonts w:ascii="Arial" w:hAnsi="Arial" w:cs="Arial"/>
          <w:color w:val="FF0000"/>
          <w:sz w:val="24"/>
          <w:szCs w:val="24"/>
          <w:lang w:val="es-ES"/>
        </w:rPr>
        <w:t>Matriz de correlación o de confusión?</w:t>
      </w:r>
      <w:proofErr w:type="gramEnd"/>
    </w:p>
    <w:p w14:paraId="6C1765B9" w14:textId="77777777" w:rsidR="00DB231D" w:rsidRPr="001637C7" w:rsidRDefault="00DB231D" w:rsidP="00801FD3">
      <w:pPr>
        <w:ind w:left="12" w:firstLine="708"/>
        <w:rPr>
          <w:rFonts w:ascii="Arial" w:hAnsi="Arial" w:cs="Arial"/>
          <w:color w:val="FF0000"/>
          <w:sz w:val="24"/>
          <w:szCs w:val="24"/>
          <w:lang w:val="es-ES"/>
        </w:rPr>
      </w:pPr>
    </w:p>
    <w:p w14:paraId="67CD90CF" w14:textId="77777777" w:rsidR="00DB231D" w:rsidRPr="001637C7" w:rsidRDefault="00A84C13" w:rsidP="00DB231D">
      <w:pPr>
        <w:rPr>
          <w:rFonts w:ascii="Arial" w:hAnsi="Arial" w:cs="Arial"/>
          <w:sz w:val="24"/>
          <w:szCs w:val="24"/>
          <w:lang w:val="es-ES"/>
        </w:rPr>
      </w:pPr>
      <w:hyperlink r:id="rId12" w:history="1">
        <w:r w:rsidR="00DB231D" w:rsidRPr="001637C7">
          <w:rPr>
            <w:rStyle w:val="Hipervnculo"/>
            <w:rFonts w:ascii="Arial" w:hAnsi="Arial" w:cs="Arial"/>
            <w:sz w:val="24"/>
            <w:szCs w:val="24"/>
            <w:lang w:val="es-ES"/>
          </w:rPr>
          <w:t>https://telefonicatech.com/blog/ml-a-tu-alcance-matriz-confusion</w:t>
        </w:r>
      </w:hyperlink>
    </w:p>
    <w:p w14:paraId="54393CAD" w14:textId="77777777" w:rsidR="00DB231D" w:rsidRPr="001637C7" w:rsidRDefault="00DB231D" w:rsidP="00DB231D">
      <w:pPr>
        <w:rPr>
          <w:rFonts w:ascii="Arial" w:hAnsi="Arial" w:cs="Arial"/>
          <w:sz w:val="24"/>
          <w:szCs w:val="24"/>
          <w:lang w:val="es-ES"/>
        </w:rPr>
      </w:pPr>
    </w:p>
    <w:p w14:paraId="32D9A3C5"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Podríamos hacer una matriz de confusión para entender que variables están correlacionadas con otras y evaluar el rendimiento del modelo de clasificación.</w:t>
      </w:r>
    </w:p>
    <w:p w14:paraId="626C9E1F" w14:textId="77777777" w:rsidR="00DB231D" w:rsidRPr="001637C7" w:rsidRDefault="00DB231D" w:rsidP="00DB231D">
      <w:pPr>
        <w:rPr>
          <w:rFonts w:ascii="Arial" w:hAnsi="Arial" w:cs="Arial"/>
          <w:sz w:val="24"/>
          <w:szCs w:val="24"/>
          <w:lang w:val="es-ES"/>
        </w:rPr>
      </w:pPr>
    </w:p>
    <w:p w14:paraId="7BFAF821"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En la matriz de confusión podemos tener:</w:t>
      </w:r>
    </w:p>
    <w:p w14:paraId="660E0744"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Verdaderos positivos: Empleados que efectivamente se retiran y son clasificados como tal</w:t>
      </w:r>
    </w:p>
    <w:p w14:paraId="4339B084"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Verdaderos negativos. Empleados que NO se retiran y están bien clasificados</w:t>
      </w:r>
    </w:p>
    <w:p w14:paraId="1735989D"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Falsos positivos: Empleados que fueron retirados y que se clasifican como que no</w:t>
      </w:r>
    </w:p>
    <w:p w14:paraId="7E2C7EA5" w14:textId="65AFCE3E"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 xml:space="preserve">Falsos negativos: </w:t>
      </w:r>
      <w:r w:rsidR="1F2550BB" w:rsidRPr="001637C7">
        <w:rPr>
          <w:rFonts w:ascii="Arial" w:hAnsi="Arial" w:cs="Arial"/>
          <w:sz w:val="24"/>
          <w:szCs w:val="24"/>
          <w:lang w:val="es-ES"/>
        </w:rPr>
        <w:t>Empleados que</w:t>
      </w:r>
      <w:r w:rsidRPr="001637C7">
        <w:rPr>
          <w:rFonts w:ascii="Arial" w:hAnsi="Arial" w:cs="Arial"/>
          <w:sz w:val="24"/>
          <w:szCs w:val="24"/>
          <w:lang w:val="es-ES"/>
        </w:rPr>
        <w:t xml:space="preserve"> no fueron retirados y se clasifican como que si</w:t>
      </w:r>
    </w:p>
    <w:p w14:paraId="0C038850" w14:textId="77777777" w:rsidR="00DB231D" w:rsidRPr="001637C7" w:rsidRDefault="00DB231D" w:rsidP="00DB231D">
      <w:pPr>
        <w:rPr>
          <w:rFonts w:ascii="Arial" w:hAnsi="Arial" w:cs="Arial"/>
          <w:sz w:val="24"/>
          <w:szCs w:val="24"/>
          <w:lang w:val="es-ES"/>
        </w:rPr>
      </w:pPr>
    </w:p>
    <w:p w14:paraId="7E912F03" w14:textId="77777777" w:rsidR="00DB231D" w:rsidRPr="001637C7" w:rsidRDefault="00DB231D" w:rsidP="00DB231D">
      <w:pPr>
        <w:rPr>
          <w:rFonts w:ascii="Arial" w:hAnsi="Arial" w:cs="Arial"/>
          <w:sz w:val="24"/>
          <w:szCs w:val="24"/>
          <w:lang w:val="es-ES"/>
        </w:rPr>
      </w:pPr>
    </w:p>
    <w:p w14:paraId="22C59102" w14:textId="77777777" w:rsidR="00DB231D" w:rsidRPr="001637C7" w:rsidRDefault="00DB231D" w:rsidP="00DB231D">
      <w:pPr>
        <w:rPr>
          <w:rFonts w:ascii="Arial" w:hAnsi="Arial" w:cs="Arial"/>
          <w:sz w:val="24"/>
          <w:szCs w:val="24"/>
          <w:lang w:val="es-ES"/>
        </w:rPr>
      </w:pPr>
    </w:p>
    <w:p w14:paraId="1058CA94"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O en una matriz de correlación:</w:t>
      </w:r>
    </w:p>
    <w:p w14:paraId="396042DE" w14:textId="77777777" w:rsidR="00DB231D" w:rsidRPr="001637C7" w:rsidRDefault="00DB231D" w:rsidP="00DB231D">
      <w:pPr>
        <w:rPr>
          <w:rFonts w:ascii="Arial" w:hAnsi="Arial" w:cs="Arial"/>
          <w:sz w:val="24"/>
          <w:szCs w:val="24"/>
          <w:lang w:val="es-ES"/>
        </w:rPr>
      </w:pPr>
      <w:r w:rsidRPr="001637C7">
        <w:rPr>
          <w:rFonts w:ascii="Arial" w:hAnsi="Arial" w:cs="Arial"/>
          <w:sz w:val="24"/>
          <w:szCs w:val="24"/>
          <w:lang w:val="es-ES"/>
        </w:rPr>
        <w:t>Identificar relaciones lineales entre variables. Correlación con la variable objetivo. Correlación con las variables independientes.</w:t>
      </w:r>
    </w:p>
    <w:p w14:paraId="3CF213D8" w14:textId="77777777" w:rsidR="00DB231D" w:rsidRPr="001637C7" w:rsidRDefault="00DB231D" w:rsidP="00DB231D">
      <w:pPr>
        <w:rPr>
          <w:rFonts w:ascii="Arial" w:hAnsi="Arial" w:cs="Arial"/>
          <w:sz w:val="24"/>
          <w:szCs w:val="24"/>
          <w:lang w:val="es-ES"/>
        </w:rPr>
      </w:pPr>
    </w:p>
    <w:p w14:paraId="03081300" w14:textId="77777777" w:rsidR="00DB231D" w:rsidRPr="001637C7" w:rsidRDefault="00DB231D" w:rsidP="00801FD3">
      <w:pPr>
        <w:ind w:left="12" w:firstLine="708"/>
        <w:rPr>
          <w:rFonts w:ascii="Arial" w:hAnsi="Arial" w:cs="Arial"/>
          <w:color w:val="FF0000"/>
          <w:sz w:val="24"/>
          <w:szCs w:val="24"/>
          <w:lang w:val="es-ES"/>
        </w:rPr>
      </w:pPr>
    </w:p>
    <w:p w14:paraId="184E149B" w14:textId="77777777" w:rsidR="00DB231D" w:rsidRPr="001637C7" w:rsidRDefault="00DB231D" w:rsidP="00801FD3">
      <w:pPr>
        <w:ind w:left="12" w:firstLine="708"/>
        <w:rPr>
          <w:rFonts w:ascii="Arial" w:hAnsi="Arial" w:cs="Arial"/>
          <w:color w:val="FF0000"/>
          <w:sz w:val="24"/>
          <w:szCs w:val="24"/>
          <w:lang w:val="es-ES"/>
        </w:rPr>
      </w:pPr>
    </w:p>
    <w:p w14:paraId="05BF04F8" w14:textId="5FC3608F" w:rsidR="00A12865" w:rsidRPr="001637C7" w:rsidRDefault="000523E6"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COMPARACIÓN Y SELECCIÓN DE TÉCNICAS</w:t>
      </w:r>
    </w:p>
    <w:p w14:paraId="1B5E02D5" w14:textId="4A476E6C" w:rsidR="000523E6" w:rsidRPr="001637C7" w:rsidRDefault="00163DD8"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AFINAMIENTO DE HIPERPARÁMETROS</w:t>
      </w:r>
    </w:p>
    <w:p w14:paraId="659EDDAA" w14:textId="16C59E33" w:rsidR="00163DD8" w:rsidRPr="001637C7" w:rsidRDefault="00B41B86"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EVALUACIÓN Y ANÁLISIS DEL MODELO</w:t>
      </w:r>
    </w:p>
    <w:p w14:paraId="284D32FA" w14:textId="36294F1C" w:rsidR="00991783" w:rsidRPr="001637C7" w:rsidRDefault="00991783" w:rsidP="000C0FCB">
      <w:pPr>
        <w:pStyle w:val="Prrafodelista"/>
        <w:numPr>
          <w:ilvl w:val="0"/>
          <w:numId w:val="3"/>
        </w:numPr>
        <w:rPr>
          <w:rFonts w:ascii="Arial" w:hAnsi="Arial" w:cs="Arial"/>
          <w:sz w:val="24"/>
          <w:szCs w:val="24"/>
          <w:lang w:val="es-ES"/>
        </w:rPr>
      </w:pPr>
      <w:r w:rsidRPr="001637C7">
        <w:rPr>
          <w:rFonts w:ascii="Arial" w:hAnsi="Arial" w:cs="Arial"/>
          <w:sz w:val="24"/>
          <w:szCs w:val="24"/>
          <w:lang w:val="es-ES"/>
        </w:rPr>
        <w:t>DESPLIEGUE DEL MODELO</w:t>
      </w:r>
    </w:p>
    <w:p w14:paraId="11DBE0A5" w14:textId="77777777" w:rsidR="002B074F" w:rsidRPr="001637C7" w:rsidRDefault="002B074F">
      <w:pPr>
        <w:rPr>
          <w:rStyle w:val="Hipervnculo"/>
          <w:rFonts w:ascii="Arial" w:hAnsi="Arial" w:cs="Arial"/>
          <w:sz w:val="24"/>
          <w:szCs w:val="24"/>
          <w:lang w:val="es-ES"/>
        </w:rPr>
      </w:pPr>
    </w:p>
    <w:p w14:paraId="01E03CC9" w14:textId="77777777" w:rsidR="002B074F" w:rsidRPr="001637C7" w:rsidRDefault="002B074F">
      <w:pPr>
        <w:rPr>
          <w:rFonts w:ascii="Arial" w:hAnsi="Arial" w:cs="Arial"/>
          <w:sz w:val="24"/>
          <w:szCs w:val="24"/>
          <w:lang w:val="es-ES"/>
        </w:rPr>
      </w:pPr>
    </w:p>
    <w:p w14:paraId="50CA2AF1" w14:textId="77777777" w:rsidR="00F004EB" w:rsidRPr="001637C7" w:rsidRDefault="00F004EB">
      <w:pPr>
        <w:rPr>
          <w:rFonts w:ascii="Arial" w:hAnsi="Arial" w:cs="Arial"/>
          <w:sz w:val="24"/>
          <w:szCs w:val="24"/>
          <w:lang w:val="es-ES"/>
        </w:rPr>
      </w:pPr>
    </w:p>
    <w:p w14:paraId="3075625C" w14:textId="77777777" w:rsidR="00F004EB" w:rsidRPr="001637C7" w:rsidRDefault="00F004EB">
      <w:pPr>
        <w:rPr>
          <w:rFonts w:ascii="Arial" w:hAnsi="Arial" w:cs="Arial"/>
          <w:sz w:val="24"/>
          <w:szCs w:val="24"/>
          <w:lang w:val="es-ES"/>
        </w:rPr>
      </w:pPr>
    </w:p>
    <w:p w14:paraId="3143F040" w14:textId="4EE2FF01" w:rsidR="009760D7" w:rsidRPr="001637C7" w:rsidRDefault="009760D7">
      <w:pPr>
        <w:rPr>
          <w:rFonts w:ascii="Arial" w:hAnsi="Arial" w:cs="Arial"/>
          <w:sz w:val="24"/>
          <w:szCs w:val="24"/>
          <w:lang w:val="es-ES"/>
        </w:rPr>
      </w:pPr>
      <w:r w:rsidRPr="001637C7">
        <w:rPr>
          <w:rFonts w:ascii="Arial" w:hAnsi="Arial" w:cs="Arial"/>
          <w:sz w:val="24"/>
          <w:szCs w:val="24"/>
          <w:lang w:val="es-ES"/>
        </w:rPr>
        <w:br w:type="page"/>
      </w:r>
      <w:r w:rsidR="00DE565A" w:rsidRPr="001637C7">
        <w:rPr>
          <w:rFonts w:ascii="Arial" w:hAnsi="Arial" w:cs="Arial"/>
          <w:sz w:val="24"/>
          <w:szCs w:val="24"/>
          <w:lang w:val="es-ES"/>
        </w:rPr>
        <w:lastRenderedPageBreak/>
        <w:tab/>
      </w:r>
    </w:p>
    <w:p w14:paraId="3B7FC4C1" w14:textId="43AF25A4" w:rsidR="00F004EB" w:rsidRPr="001637C7" w:rsidRDefault="009760D7">
      <w:pPr>
        <w:rPr>
          <w:rFonts w:ascii="Arial" w:hAnsi="Arial" w:cs="Arial"/>
          <w:sz w:val="24"/>
          <w:szCs w:val="24"/>
          <w:lang w:val="es-ES"/>
        </w:rPr>
      </w:pPr>
      <w:r w:rsidRPr="001637C7">
        <w:rPr>
          <w:rFonts w:ascii="Arial" w:hAnsi="Arial" w:cs="Arial"/>
          <w:sz w:val="24"/>
          <w:szCs w:val="24"/>
          <w:lang w:val="es-ES"/>
        </w:rPr>
        <w:t>BIBLIOGRAFIA</w:t>
      </w:r>
    </w:p>
    <w:p w14:paraId="34DBBD0B" w14:textId="61992C3C" w:rsidR="00F004EB" w:rsidRPr="001637C7" w:rsidRDefault="00F004EB" w:rsidP="00F004EB">
      <w:pPr>
        <w:pStyle w:val="NormalWeb"/>
        <w:spacing w:before="0" w:beforeAutospacing="0" w:after="0" w:afterAutospacing="0" w:line="480" w:lineRule="auto"/>
        <w:ind w:left="720" w:hanging="720"/>
        <w:rPr>
          <w:rStyle w:val="url"/>
          <w:rFonts w:ascii="Arial" w:hAnsi="Arial" w:cs="Arial"/>
        </w:rPr>
      </w:pPr>
      <w:proofErr w:type="spellStart"/>
      <w:r w:rsidRPr="001637C7">
        <w:rPr>
          <w:rFonts w:ascii="Arial" w:hAnsi="Arial" w:cs="Arial"/>
        </w:rPr>
        <w:t>Autonomy</w:t>
      </w:r>
      <w:proofErr w:type="spellEnd"/>
      <w:r w:rsidRPr="001637C7">
        <w:rPr>
          <w:rFonts w:ascii="Arial" w:hAnsi="Arial" w:cs="Arial"/>
        </w:rPr>
        <w:t xml:space="preserve">, H. (2018, 19 junio). </w:t>
      </w:r>
      <w:proofErr w:type="spellStart"/>
      <w:r w:rsidRPr="001637C7">
        <w:rPr>
          <w:rFonts w:ascii="Arial" w:hAnsi="Arial" w:cs="Arial"/>
        </w:rPr>
        <w:t>Design</w:t>
      </w:r>
      <w:proofErr w:type="spellEnd"/>
      <w:r w:rsidRPr="001637C7">
        <w:rPr>
          <w:rFonts w:ascii="Arial" w:hAnsi="Arial" w:cs="Arial"/>
        </w:rPr>
        <w:t xml:space="preserve"> </w:t>
      </w:r>
      <w:proofErr w:type="spellStart"/>
      <w:r w:rsidRPr="001637C7">
        <w:rPr>
          <w:rFonts w:ascii="Arial" w:hAnsi="Arial" w:cs="Arial"/>
        </w:rPr>
        <w:t>methodologies</w:t>
      </w:r>
      <w:proofErr w:type="spellEnd"/>
      <w:r w:rsidRPr="001637C7">
        <w:rPr>
          <w:rFonts w:ascii="Arial" w:hAnsi="Arial" w:cs="Arial"/>
        </w:rPr>
        <w:t xml:space="preserve"> </w:t>
      </w:r>
      <w:proofErr w:type="spellStart"/>
      <w:r w:rsidRPr="001637C7">
        <w:rPr>
          <w:rFonts w:ascii="Arial" w:hAnsi="Arial" w:cs="Arial"/>
        </w:rPr>
        <w:t>for</w:t>
      </w:r>
      <w:proofErr w:type="spellEnd"/>
      <w:r w:rsidRPr="001637C7">
        <w:rPr>
          <w:rFonts w:ascii="Arial" w:hAnsi="Arial" w:cs="Arial"/>
        </w:rPr>
        <w:t xml:space="preserve"> Deep </w:t>
      </w:r>
      <w:proofErr w:type="spellStart"/>
      <w:r w:rsidRPr="001637C7">
        <w:rPr>
          <w:rFonts w:ascii="Arial" w:hAnsi="Arial" w:cs="Arial"/>
        </w:rPr>
        <w:t>Learning</w:t>
      </w:r>
      <w:proofErr w:type="spellEnd"/>
      <w:r w:rsidRPr="001637C7">
        <w:rPr>
          <w:rFonts w:ascii="Arial" w:hAnsi="Arial" w:cs="Arial"/>
        </w:rPr>
        <w:t xml:space="preserve"> - </w:t>
      </w:r>
      <w:proofErr w:type="spellStart"/>
      <w:r w:rsidRPr="001637C7">
        <w:rPr>
          <w:rFonts w:ascii="Arial" w:hAnsi="Arial" w:cs="Arial"/>
        </w:rPr>
        <w:t>Humanising</w:t>
      </w:r>
      <w:proofErr w:type="spellEnd"/>
      <w:r w:rsidRPr="001637C7">
        <w:rPr>
          <w:rFonts w:ascii="Arial" w:hAnsi="Arial" w:cs="Arial"/>
        </w:rPr>
        <w:t xml:space="preserve"> </w:t>
      </w:r>
      <w:proofErr w:type="spellStart"/>
      <w:r w:rsidRPr="001637C7">
        <w:rPr>
          <w:rFonts w:ascii="Arial" w:hAnsi="Arial" w:cs="Arial"/>
        </w:rPr>
        <w:t>Autonomy</w:t>
      </w:r>
      <w:proofErr w:type="spellEnd"/>
      <w:r w:rsidRPr="001637C7">
        <w:rPr>
          <w:rFonts w:ascii="Arial" w:hAnsi="Arial" w:cs="Arial"/>
        </w:rPr>
        <w:t xml:space="preserve"> - Medium. </w:t>
      </w:r>
      <w:r w:rsidRPr="001637C7">
        <w:rPr>
          <w:rFonts w:ascii="Arial" w:hAnsi="Arial" w:cs="Arial"/>
          <w:i/>
          <w:iCs/>
        </w:rPr>
        <w:t>Medium</w:t>
      </w:r>
      <w:r w:rsidRPr="001637C7">
        <w:rPr>
          <w:rFonts w:ascii="Arial" w:hAnsi="Arial" w:cs="Arial"/>
        </w:rPr>
        <w:t xml:space="preserve">. </w:t>
      </w:r>
      <w:hyperlink r:id="rId13" w:history="1">
        <w:r w:rsidR="00671FF4" w:rsidRPr="001637C7">
          <w:rPr>
            <w:rStyle w:val="Hipervnculo"/>
            <w:rFonts w:ascii="Arial" w:hAnsi="Arial" w:cs="Arial"/>
          </w:rPr>
          <w:t>https://humanisingautonomy.medium.com/design-methodologies-for-deep-learning-fdbc160deff7</w:t>
        </w:r>
      </w:hyperlink>
    </w:p>
    <w:p w14:paraId="3DA5C09A" w14:textId="77777777" w:rsidR="00671FF4" w:rsidRPr="001637C7" w:rsidRDefault="00671FF4" w:rsidP="00F004EB">
      <w:pPr>
        <w:pStyle w:val="NormalWeb"/>
        <w:spacing w:before="0" w:beforeAutospacing="0" w:after="0" w:afterAutospacing="0" w:line="480" w:lineRule="auto"/>
        <w:ind w:left="720" w:hanging="720"/>
        <w:rPr>
          <w:rStyle w:val="url"/>
          <w:rFonts w:ascii="Arial" w:hAnsi="Arial" w:cs="Arial"/>
        </w:rPr>
      </w:pPr>
    </w:p>
    <w:p w14:paraId="60C48E1F" w14:textId="77777777" w:rsidR="00671FF4" w:rsidRPr="001637C7" w:rsidRDefault="00671FF4" w:rsidP="00671FF4">
      <w:pPr>
        <w:pStyle w:val="NormalWeb"/>
        <w:spacing w:before="0" w:beforeAutospacing="0" w:after="0" w:afterAutospacing="0" w:line="480" w:lineRule="auto"/>
        <w:ind w:left="720" w:hanging="720"/>
        <w:rPr>
          <w:rFonts w:ascii="Arial" w:hAnsi="Arial" w:cs="Arial"/>
        </w:rPr>
      </w:pPr>
      <w:proofErr w:type="spellStart"/>
      <w:r w:rsidRPr="001637C7">
        <w:rPr>
          <w:rFonts w:ascii="Arial" w:hAnsi="Arial" w:cs="Arial"/>
        </w:rPr>
        <w:t>Dorota-Owczarek</w:t>
      </w:r>
      <w:proofErr w:type="spellEnd"/>
      <w:r w:rsidRPr="001637C7">
        <w:rPr>
          <w:rFonts w:ascii="Arial" w:hAnsi="Arial" w:cs="Arial"/>
        </w:rPr>
        <w:t xml:space="preserve">. (2021, 2 septiembre). </w:t>
      </w:r>
      <w:proofErr w:type="spellStart"/>
      <w:r w:rsidRPr="001637C7">
        <w:rPr>
          <w:rFonts w:ascii="Arial" w:hAnsi="Arial" w:cs="Arial"/>
        </w:rPr>
        <w:t>Applying</w:t>
      </w:r>
      <w:proofErr w:type="spellEnd"/>
      <w:r w:rsidRPr="001637C7">
        <w:rPr>
          <w:rFonts w:ascii="Arial" w:hAnsi="Arial" w:cs="Arial"/>
        </w:rPr>
        <w:t xml:space="preserve"> </w:t>
      </w:r>
      <w:proofErr w:type="spellStart"/>
      <w:r w:rsidRPr="001637C7">
        <w:rPr>
          <w:rFonts w:ascii="Arial" w:hAnsi="Arial" w:cs="Arial"/>
        </w:rPr>
        <w:t>Design</w:t>
      </w:r>
      <w:proofErr w:type="spellEnd"/>
      <w:r w:rsidRPr="001637C7">
        <w:rPr>
          <w:rFonts w:ascii="Arial" w:hAnsi="Arial" w:cs="Arial"/>
        </w:rPr>
        <w:t xml:space="preserve"> </w:t>
      </w:r>
      <w:proofErr w:type="spellStart"/>
      <w:r w:rsidRPr="001637C7">
        <w:rPr>
          <w:rFonts w:ascii="Arial" w:hAnsi="Arial" w:cs="Arial"/>
        </w:rPr>
        <w:t>Thinking</w:t>
      </w:r>
      <w:proofErr w:type="spellEnd"/>
      <w:r w:rsidRPr="001637C7">
        <w:rPr>
          <w:rFonts w:ascii="Arial" w:hAnsi="Arial" w:cs="Arial"/>
        </w:rPr>
        <w:t xml:space="preserve"> </w:t>
      </w:r>
      <w:proofErr w:type="spellStart"/>
      <w:r w:rsidRPr="001637C7">
        <w:rPr>
          <w:rFonts w:ascii="Arial" w:hAnsi="Arial" w:cs="Arial"/>
        </w:rPr>
        <w:t>to</w:t>
      </w:r>
      <w:proofErr w:type="spellEnd"/>
      <w:r w:rsidRPr="001637C7">
        <w:rPr>
          <w:rFonts w:ascii="Arial" w:hAnsi="Arial" w:cs="Arial"/>
        </w:rPr>
        <w:t xml:space="preserve"> Artificial </w:t>
      </w:r>
      <w:proofErr w:type="spellStart"/>
      <w:r w:rsidRPr="001637C7">
        <w:rPr>
          <w:rFonts w:ascii="Arial" w:hAnsi="Arial" w:cs="Arial"/>
        </w:rPr>
        <w:t>Intelligence</w:t>
      </w:r>
      <w:proofErr w:type="spellEnd"/>
      <w:r w:rsidRPr="001637C7">
        <w:rPr>
          <w:rFonts w:ascii="Arial" w:hAnsi="Arial" w:cs="Arial"/>
        </w:rPr>
        <w:t xml:space="preserve">. </w:t>
      </w:r>
      <w:proofErr w:type="spellStart"/>
      <w:r w:rsidRPr="001637C7">
        <w:rPr>
          <w:rFonts w:ascii="Arial" w:hAnsi="Arial" w:cs="Arial"/>
        </w:rPr>
        <w:t>Why</w:t>
      </w:r>
      <w:proofErr w:type="spellEnd"/>
      <w:r w:rsidRPr="001637C7">
        <w:rPr>
          <w:rFonts w:ascii="Arial" w:hAnsi="Arial" w:cs="Arial"/>
        </w:rPr>
        <w:t xml:space="preserve"> </w:t>
      </w:r>
      <w:proofErr w:type="spellStart"/>
      <w:r w:rsidRPr="001637C7">
        <w:rPr>
          <w:rFonts w:ascii="Arial" w:hAnsi="Arial" w:cs="Arial"/>
        </w:rPr>
        <w:t>Should</w:t>
      </w:r>
      <w:proofErr w:type="spellEnd"/>
      <w:r w:rsidRPr="001637C7">
        <w:rPr>
          <w:rFonts w:ascii="Arial" w:hAnsi="Arial" w:cs="Arial"/>
        </w:rPr>
        <w:t xml:space="preserve"> </w:t>
      </w:r>
      <w:proofErr w:type="spellStart"/>
      <w:r w:rsidRPr="001637C7">
        <w:rPr>
          <w:rFonts w:ascii="Arial" w:hAnsi="Arial" w:cs="Arial"/>
        </w:rPr>
        <w:t>You</w:t>
      </w:r>
      <w:proofErr w:type="spellEnd"/>
      <w:r w:rsidRPr="001637C7">
        <w:rPr>
          <w:rFonts w:ascii="Arial" w:hAnsi="Arial" w:cs="Arial"/>
        </w:rPr>
        <w:t xml:space="preserve"> Use </w:t>
      </w:r>
      <w:proofErr w:type="spellStart"/>
      <w:r w:rsidRPr="001637C7">
        <w:rPr>
          <w:rFonts w:ascii="Arial" w:hAnsi="Arial" w:cs="Arial"/>
        </w:rPr>
        <w:t>It</w:t>
      </w:r>
      <w:proofErr w:type="spellEnd"/>
      <w:r w:rsidRPr="001637C7">
        <w:rPr>
          <w:rFonts w:ascii="Arial" w:hAnsi="Arial" w:cs="Arial"/>
        </w:rPr>
        <w:t xml:space="preserve"> in </w:t>
      </w:r>
      <w:proofErr w:type="spellStart"/>
      <w:r w:rsidRPr="001637C7">
        <w:rPr>
          <w:rFonts w:ascii="Arial" w:hAnsi="Arial" w:cs="Arial"/>
        </w:rPr>
        <w:t>Your</w:t>
      </w:r>
      <w:proofErr w:type="spellEnd"/>
      <w:r w:rsidRPr="001637C7">
        <w:rPr>
          <w:rFonts w:ascii="Arial" w:hAnsi="Arial" w:cs="Arial"/>
        </w:rPr>
        <w:t xml:space="preserve"> AI-</w:t>
      </w:r>
      <w:proofErr w:type="spellStart"/>
      <w:r w:rsidRPr="001637C7">
        <w:rPr>
          <w:rFonts w:ascii="Arial" w:hAnsi="Arial" w:cs="Arial"/>
        </w:rPr>
        <w:t>Based</w:t>
      </w:r>
      <w:proofErr w:type="spellEnd"/>
      <w:r w:rsidRPr="001637C7">
        <w:rPr>
          <w:rFonts w:ascii="Arial" w:hAnsi="Arial" w:cs="Arial"/>
        </w:rPr>
        <w:t xml:space="preserve"> </w:t>
      </w:r>
      <w:proofErr w:type="spellStart"/>
      <w:r w:rsidRPr="001637C7">
        <w:rPr>
          <w:rFonts w:ascii="Arial" w:hAnsi="Arial" w:cs="Arial"/>
        </w:rPr>
        <w:t>Projects</w:t>
      </w:r>
      <w:proofErr w:type="spellEnd"/>
      <w:r w:rsidRPr="001637C7">
        <w:rPr>
          <w:rFonts w:ascii="Arial" w:hAnsi="Arial" w:cs="Arial"/>
        </w:rPr>
        <w:t xml:space="preserve">? </w:t>
      </w:r>
      <w:proofErr w:type="spellStart"/>
      <w:r w:rsidRPr="001637C7">
        <w:rPr>
          <w:rFonts w:ascii="Arial" w:hAnsi="Arial" w:cs="Arial"/>
          <w:i/>
          <w:iCs/>
        </w:rPr>
        <w:t>nexocode</w:t>
      </w:r>
      <w:proofErr w:type="spellEnd"/>
      <w:r w:rsidRPr="001637C7">
        <w:rPr>
          <w:rFonts w:ascii="Arial" w:hAnsi="Arial" w:cs="Arial"/>
        </w:rPr>
        <w:t xml:space="preserve">. </w:t>
      </w:r>
      <w:r w:rsidRPr="001637C7">
        <w:rPr>
          <w:rStyle w:val="url"/>
          <w:rFonts w:ascii="Arial" w:hAnsi="Arial" w:cs="Arial"/>
        </w:rPr>
        <w:t>https://nexocode.com/blog/posts/applying-design-thinking-to-ai/</w:t>
      </w:r>
    </w:p>
    <w:p w14:paraId="6F1B9629" w14:textId="77777777" w:rsidR="00671FF4" w:rsidRPr="001637C7" w:rsidRDefault="00671FF4" w:rsidP="00F004EB">
      <w:pPr>
        <w:pStyle w:val="NormalWeb"/>
        <w:spacing w:before="0" w:beforeAutospacing="0" w:after="0" w:afterAutospacing="0" w:line="480" w:lineRule="auto"/>
        <w:ind w:left="720" w:hanging="720"/>
        <w:rPr>
          <w:rFonts w:ascii="Arial" w:hAnsi="Arial" w:cs="Arial"/>
        </w:rPr>
      </w:pPr>
    </w:p>
    <w:p w14:paraId="0263E78B" w14:textId="77777777" w:rsidR="00F004EB" w:rsidRPr="001637C7" w:rsidRDefault="00F004EB">
      <w:pPr>
        <w:rPr>
          <w:rFonts w:ascii="Arial" w:hAnsi="Arial" w:cs="Arial"/>
          <w:sz w:val="24"/>
          <w:szCs w:val="24"/>
          <w:lang w:val="es-ES"/>
        </w:rPr>
      </w:pPr>
    </w:p>
    <w:sectPr w:rsidR="00F004EB" w:rsidRPr="001637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91A39"/>
    <w:multiLevelType w:val="multilevel"/>
    <w:tmpl w:val="5080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82537"/>
    <w:multiLevelType w:val="hybridMultilevel"/>
    <w:tmpl w:val="B3901D1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E965FE"/>
    <w:multiLevelType w:val="hybridMultilevel"/>
    <w:tmpl w:val="E760CA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04744989">
    <w:abstractNumId w:val="2"/>
  </w:num>
  <w:num w:numId="2" w16cid:durableId="1058550905">
    <w:abstractNumId w:val="0"/>
  </w:num>
  <w:num w:numId="3" w16cid:durableId="27965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EB"/>
    <w:rsid w:val="00001883"/>
    <w:rsid w:val="00006D1C"/>
    <w:rsid w:val="00016612"/>
    <w:rsid w:val="00036C45"/>
    <w:rsid w:val="000523E6"/>
    <w:rsid w:val="0005A453"/>
    <w:rsid w:val="00065C46"/>
    <w:rsid w:val="000A4C3E"/>
    <w:rsid w:val="000C0FCB"/>
    <w:rsid w:val="000D02FC"/>
    <w:rsid w:val="000E39A0"/>
    <w:rsid w:val="000F24CB"/>
    <w:rsid w:val="0011069D"/>
    <w:rsid w:val="001535E5"/>
    <w:rsid w:val="00160532"/>
    <w:rsid w:val="00160643"/>
    <w:rsid w:val="001637C7"/>
    <w:rsid w:val="00163DD8"/>
    <w:rsid w:val="001920F9"/>
    <w:rsid w:val="001A32B3"/>
    <w:rsid w:val="001C6D6B"/>
    <w:rsid w:val="002119D7"/>
    <w:rsid w:val="00223BE2"/>
    <w:rsid w:val="00225246"/>
    <w:rsid w:val="00232293"/>
    <w:rsid w:val="0026354A"/>
    <w:rsid w:val="002A3B6E"/>
    <w:rsid w:val="002B074F"/>
    <w:rsid w:val="002C743E"/>
    <w:rsid w:val="002D4753"/>
    <w:rsid w:val="002E24CB"/>
    <w:rsid w:val="002E3575"/>
    <w:rsid w:val="002F57E3"/>
    <w:rsid w:val="00306ED3"/>
    <w:rsid w:val="003549C7"/>
    <w:rsid w:val="00362EBD"/>
    <w:rsid w:val="003777FC"/>
    <w:rsid w:val="00387B2D"/>
    <w:rsid w:val="003A0161"/>
    <w:rsid w:val="003A425A"/>
    <w:rsid w:val="003B0F98"/>
    <w:rsid w:val="003B4E1C"/>
    <w:rsid w:val="003C238B"/>
    <w:rsid w:val="003C4DCB"/>
    <w:rsid w:val="003E6E14"/>
    <w:rsid w:val="004A062E"/>
    <w:rsid w:val="00525F0B"/>
    <w:rsid w:val="00571DEC"/>
    <w:rsid w:val="005754ED"/>
    <w:rsid w:val="005B24AC"/>
    <w:rsid w:val="00617857"/>
    <w:rsid w:val="00623607"/>
    <w:rsid w:val="00646ED8"/>
    <w:rsid w:val="00671FF4"/>
    <w:rsid w:val="006876E7"/>
    <w:rsid w:val="006B35AE"/>
    <w:rsid w:val="006B7411"/>
    <w:rsid w:val="006F1CE5"/>
    <w:rsid w:val="007057C7"/>
    <w:rsid w:val="007222AD"/>
    <w:rsid w:val="00726587"/>
    <w:rsid w:val="00734F6E"/>
    <w:rsid w:val="00736270"/>
    <w:rsid w:val="00751C4F"/>
    <w:rsid w:val="007B1A46"/>
    <w:rsid w:val="007B3469"/>
    <w:rsid w:val="007D12F4"/>
    <w:rsid w:val="007E2C96"/>
    <w:rsid w:val="00801FD3"/>
    <w:rsid w:val="0082432E"/>
    <w:rsid w:val="00880588"/>
    <w:rsid w:val="00896926"/>
    <w:rsid w:val="008A2F66"/>
    <w:rsid w:val="008F7010"/>
    <w:rsid w:val="009016A9"/>
    <w:rsid w:val="00911215"/>
    <w:rsid w:val="009246DA"/>
    <w:rsid w:val="009561DC"/>
    <w:rsid w:val="00974790"/>
    <w:rsid w:val="009760D7"/>
    <w:rsid w:val="009876D9"/>
    <w:rsid w:val="00991783"/>
    <w:rsid w:val="009C498A"/>
    <w:rsid w:val="009C79B4"/>
    <w:rsid w:val="009D6B67"/>
    <w:rsid w:val="00A01EB4"/>
    <w:rsid w:val="00A1003D"/>
    <w:rsid w:val="00A12865"/>
    <w:rsid w:val="00A43914"/>
    <w:rsid w:val="00A500FB"/>
    <w:rsid w:val="00A84C13"/>
    <w:rsid w:val="00AD69E5"/>
    <w:rsid w:val="00B10488"/>
    <w:rsid w:val="00B13914"/>
    <w:rsid w:val="00B16453"/>
    <w:rsid w:val="00B24839"/>
    <w:rsid w:val="00B41B86"/>
    <w:rsid w:val="00B52BED"/>
    <w:rsid w:val="00B66667"/>
    <w:rsid w:val="00B96266"/>
    <w:rsid w:val="00BA3EC7"/>
    <w:rsid w:val="00BD2578"/>
    <w:rsid w:val="00BE3293"/>
    <w:rsid w:val="00C00CE8"/>
    <w:rsid w:val="00C476EE"/>
    <w:rsid w:val="00C618D8"/>
    <w:rsid w:val="00CD5E57"/>
    <w:rsid w:val="00CE144C"/>
    <w:rsid w:val="00D061E8"/>
    <w:rsid w:val="00D13495"/>
    <w:rsid w:val="00D27A6A"/>
    <w:rsid w:val="00D27E71"/>
    <w:rsid w:val="00D461ED"/>
    <w:rsid w:val="00D63A68"/>
    <w:rsid w:val="00D71826"/>
    <w:rsid w:val="00DB231D"/>
    <w:rsid w:val="00DE565A"/>
    <w:rsid w:val="00DF0155"/>
    <w:rsid w:val="00E35832"/>
    <w:rsid w:val="00E376C0"/>
    <w:rsid w:val="00E43565"/>
    <w:rsid w:val="00EF195B"/>
    <w:rsid w:val="00F004EB"/>
    <w:rsid w:val="00F17E3E"/>
    <w:rsid w:val="00F30A35"/>
    <w:rsid w:val="00F65D11"/>
    <w:rsid w:val="00F67CBB"/>
    <w:rsid w:val="00FC1EAB"/>
    <w:rsid w:val="00FD6099"/>
    <w:rsid w:val="00FF2B9D"/>
    <w:rsid w:val="03ECC74A"/>
    <w:rsid w:val="057518B5"/>
    <w:rsid w:val="06308CE9"/>
    <w:rsid w:val="08E14069"/>
    <w:rsid w:val="0CCE15CB"/>
    <w:rsid w:val="0D7A8133"/>
    <w:rsid w:val="1159591C"/>
    <w:rsid w:val="12744650"/>
    <w:rsid w:val="130AE3E6"/>
    <w:rsid w:val="134AC1D5"/>
    <w:rsid w:val="14FDB0DA"/>
    <w:rsid w:val="157B585A"/>
    <w:rsid w:val="15AA713E"/>
    <w:rsid w:val="171B52F9"/>
    <w:rsid w:val="18401380"/>
    <w:rsid w:val="1E41CEE1"/>
    <w:rsid w:val="1F2550BB"/>
    <w:rsid w:val="224D5EB0"/>
    <w:rsid w:val="2261C8E8"/>
    <w:rsid w:val="241D0573"/>
    <w:rsid w:val="271D889F"/>
    <w:rsid w:val="28B95900"/>
    <w:rsid w:val="2AE5FEC6"/>
    <w:rsid w:val="2B3F87DD"/>
    <w:rsid w:val="2E04DA7B"/>
    <w:rsid w:val="2F44A7DD"/>
    <w:rsid w:val="32266604"/>
    <w:rsid w:val="326B736B"/>
    <w:rsid w:val="34D57F59"/>
    <w:rsid w:val="368433BD"/>
    <w:rsid w:val="372A2119"/>
    <w:rsid w:val="37778D90"/>
    <w:rsid w:val="39E67F15"/>
    <w:rsid w:val="3CF9698E"/>
    <w:rsid w:val="3E07090D"/>
    <w:rsid w:val="3FE4787B"/>
    <w:rsid w:val="403B450E"/>
    <w:rsid w:val="4367D7EC"/>
    <w:rsid w:val="4AA55E5D"/>
    <w:rsid w:val="5014D405"/>
    <w:rsid w:val="5018B607"/>
    <w:rsid w:val="5071CDBC"/>
    <w:rsid w:val="50A52A8D"/>
    <w:rsid w:val="536F0AF6"/>
    <w:rsid w:val="56522A2F"/>
    <w:rsid w:val="5A4682C1"/>
    <w:rsid w:val="5B8CEAAA"/>
    <w:rsid w:val="5BEE4954"/>
    <w:rsid w:val="6147840D"/>
    <w:rsid w:val="63649B25"/>
    <w:rsid w:val="647689CD"/>
    <w:rsid w:val="64771520"/>
    <w:rsid w:val="66CAF024"/>
    <w:rsid w:val="680728CC"/>
    <w:rsid w:val="6A5BEAF8"/>
    <w:rsid w:val="6AD5DEE9"/>
    <w:rsid w:val="6BB37509"/>
    <w:rsid w:val="6C45A2A2"/>
    <w:rsid w:val="6CBAD02B"/>
    <w:rsid w:val="6ED5577C"/>
    <w:rsid w:val="6F749722"/>
    <w:rsid w:val="6F986683"/>
    <w:rsid w:val="70971537"/>
    <w:rsid w:val="75D79C2C"/>
    <w:rsid w:val="76C5BF10"/>
    <w:rsid w:val="792FC7A8"/>
    <w:rsid w:val="7D678FF0"/>
    <w:rsid w:val="7E551AE4"/>
    <w:rsid w:val="7F545A58"/>
    <w:rsid w:val="7F902A9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4D01"/>
  <w15:chartTrackingRefBased/>
  <w15:docId w15:val="{76487DB3-62B9-4605-A155-9A24CDA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04E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rl">
    <w:name w:val="url"/>
    <w:basedOn w:val="Fuentedeprrafopredeter"/>
    <w:rsid w:val="00F004EB"/>
  </w:style>
  <w:style w:type="character" w:styleId="Hipervnculo">
    <w:name w:val="Hyperlink"/>
    <w:basedOn w:val="Fuentedeprrafopredeter"/>
    <w:uiPriority w:val="99"/>
    <w:unhideWhenUsed/>
    <w:rsid w:val="00F004EB"/>
    <w:rPr>
      <w:color w:val="0563C1" w:themeColor="hyperlink"/>
      <w:u w:val="single"/>
    </w:rPr>
  </w:style>
  <w:style w:type="character" w:styleId="Mencinsinresolver">
    <w:name w:val="Unresolved Mention"/>
    <w:basedOn w:val="Fuentedeprrafopredeter"/>
    <w:uiPriority w:val="99"/>
    <w:semiHidden/>
    <w:unhideWhenUsed/>
    <w:rsid w:val="00F004EB"/>
    <w:rPr>
      <w:color w:val="605E5C"/>
      <w:shd w:val="clear" w:color="auto" w:fill="E1DFDD"/>
    </w:rPr>
  </w:style>
  <w:style w:type="paragraph" w:styleId="Prrafodelista">
    <w:name w:val="List Paragraph"/>
    <w:basedOn w:val="Normal"/>
    <w:uiPriority w:val="34"/>
    <w:qFormat/>
    <w:rsid w:val="0057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87895">
      <w:bodyDiv w:val="1"/>
      <w:marLeft w:val="0"/>
      <w:marRight w:val="0"/>
      <w:marTop w:val="0"/>
      <w:marBottom w:val="0"/>
      <w:divBdr>
        <w:top w:val="none" w:sz="0" w:space="0" w:color="auto"/>
        <w:left w:val="none" w:sz="0" w:space="0" w:color="auto"/>
        <w:bottom w:val="none" w:sz="0" w:space="0" w:color="auto"/>
        <w:right w:val="none" w:sz="0" w:space="0" w:color="auto"/>
      </w:divBdr>
    </w:div>
    <w:div w:id="1831558741">
      <w:bodyDiv w:val="1"/>
      <w:marLeft w:val="0"/>
      <w:marRight w:val="0"/>
      <w:marTop w:val="0"/>
      <w:marBottom w:val="0"/>
      <w:divBdr>
        <w:top w:val="none" w:sz="0" w:space="0" w:color="auto"/>
        <w:left w:val="none" w:sz="0" w:space="0" w:color="auto"/>
        <w:bottom w:val="none" w:sz="0" w:space="0" w:color="auto"/>
        <w:right w:val="none" w:sz="0" w:space="0" w:color="auto"/>
      </w:divBdr>
      <w:divsChild>
        <w:div w:id="1167283959">
          <w:marLeft w:val="-720"/>
          <w:marRight w:val="0"/>
          <w:marTop w:val="0"/>
          <w:marBottom w:val="0"/>
          <w:divBdr>
            <w:top w:val="none" w:sz="0" w:space="0" w:color="auto"/>
            <w:left w:val="none" w:sz="0" w:space="0" w:color="auto"/>
            <w:bottom w:val="none" w:sz="0" w:space="0" w:color="auto"/>
            <w:right w:val="none" w:sz="0" w:space="0" w:color="auto"/>
          </w:divBdr>
        </w:div>
      </w:divsChild>
    </w:div>
    <w:div w:id="1874805115">
      <w:bodyDiv w:val="1"/>
      <w:marLeft w:val="0"/>
      <w:marRight w:val="0"/>
      <w:marTop w:val="0"/>
      <w:marBottom w:val="0"/>
      <w:divBdr>
        <w:top w:val="none" w:sz="0" w:space="0" w:color="auto"/>
        <w:left w:val="none" w:sz="0" w:space="0" w:color="auto"/>
        <w:bottom w:val="none" w:sz="0" w:space="0" w:color="auto"/>
        <w:right w:val="none" w:sz="0" w:space="0" w:color="auto"/>
      </w:divBdr>
      <w:divsChild>
        <w:div w:id="7988840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orea-AI/ANALITICA3" TargetMode="External"/><Relationship Id="rId13" Type="http://schemas.openxmlformats.org/officeDocument/2006/relationships/hyperlink" Target="https://humanisingautonomy.medium.com/design-methodologies-for-deep-learning-fdbc160deff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lefonicatech.com/blog/ml-a-tu-alcance-matriz-confu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rendeia.com/algoritmo-regresion-logistica-machine-learning-teoria/"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04263559FC6548BD288283575EDAD8" ma:contentTypeVersion="15" ma:contentTypeDescription="Crear nuevo documento." ma:contentTypeScope="" ma:versionID="4ea16558856817d37397499d242d4d14">
  <xsd:schema xmlns:xsd="http://www.w3.org/2001/XMLSchema" xmlns:xs="http://www.w3.org/2001/XMLSchema" xmlns:p="http://schemas.microsoft.com/office/2006/metadata/properties" xmlns:ns3="3a7ed528-62ae-4e2f-b539-3ae02f7da543" xmlns:ns4="847f3826-a425-43aa-a10e-248d9a81c14c" targetNamespace="http://schemas.microsoft.com/office/2006/metadata/properties" ma:root="true" ma:fieldsID="4524aef97ca71ec9bbc39c896b41dfd3" ns3:_="" ns4:_="">
    <xsd:import namespace="3a7ed528-62ae-4e2f-b539-3ae02f7da543"/>
    <xsd:import namespace="847f3826-a425-43aa-a10e-248d9a81c1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7ed528-62ae-4e2f-b539-3ae02f7da54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7f3826-a425-43aa-a10e-248d9a81c1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7f3826-a425-43aa-a10e-248d9a81c14c" xsi:nil="true"/>
  </documentManagement>
</p:properties>
</file>

<file path=customXml/itemProps1.xml><?xml version="1.0" encoding="utf-8"?>
<ds:datastoreItem xmlns:ds="http://schemas.openxmlformats.org/officeDocument/2006/customXml" ds:itemID="{D560A244-1E34-421F-B734-F95B1958E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7ed528-62ae-4e2f-b539-3ae02f7da543"/>
    <ds:schemaRef ds:uri="847f3826-a425-43aa-a10e-248d9a81c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E33B1-4FCD-49C1-AB9C-2653446BD010}">
  <ds:schemaRefs>
    <ds:schemaRef ds:uri="http://schemas.microsoft.com/sharepoint/v3/contenttype/forms"/>
  </ds:schemaRefs>
</ds:datastoreItem>
</file>

<file path=customXml/itemProps3.xml><?xml version="1.0" encoding="utf-8"?>
<ds:datastoreItem xmlns:ds="http://schemas.openxmlformats.org/officeDocument/2006/customXml" ds:itemID="{973EEFD3-2F2D-48D4-8005-672A2B5FA218}">
  <ds:schemaRef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3a7ed528-62ae-4e2f-b539-3ae02f7da543"/>
    <ds:schemaRef ds:uri="http://schemas.microsoft.com/office/2006/metadata/properties"/>
    <ds:schemaRef ds:uri="http://schemas.microsoft.com/office/2006/documentManagement/types"/>
    <ds:schemaRef ds:uri="http://www.w3.org/XML/1998/namespace"/>
    <ds:schemaRef ds:uri="847f3826-a425-43aa-a10e-248d9a81c14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1144</Words>
  <Characters>6296</Characters>
  <Application>Microsoft Office Word</Application>
  <DocSecurity>0</DocSecurity>
  <Lines>52</Lines>
  <Paragraphs>14</Paragraphs>
  <ScaleCrop>false</ScaleCrop>
  <Company/>
  <LinksUpToDate>false</LinksUpToDate>
  <CharactersWithSpaces>7426</CharactersWithSpaces>
  <SharedDoc>false</SharedDoc>
  <HLinks>
    <vt:vector size="24" baseType="variant">
      <vt:variant>
        <vt:i4>5570642</vt:i4>
      </vt:variant>
      <vt:variant>
        <vt:i4>9</vt:i4>
      </vt:variant>
      <vt:variant>
        <vt:i4>0</vt:i4>
      </vt:variant>
      <vt:variant>
        <vt:i4>5</vt:i4>
      </vt:variant>
      <vt:variant>
        <vt:lpwstr>https://humanisingautonomy.medium.com/design-methodologies-for-deep-learning-fdbc160deff7</vt:lpwstr>
      </vt:variant>
      <vt:variant>
        <vt:lpwstr/>
      </vt:variant>
      <vt:variant>
        <vt:i4>5636120</vt:i4>
      </vt:variant>
      <vt:variant>
        <vt:i4>6</vt:i4>
      </vt:variant>
      <vt:variant>
        <vt:i4>0</vt:i4>
      </vt:variant>
      <vt:variant>
        <vt:i4>5</vt:i4>
      </vt:variant>
      <vt:variant>
        <vt:lpwstr>https://telefonicatech.com/blog/ml-a-tu-alcance-matriz-confusion</vt:lpwstr>
      </vt:variant>
      <vt:variant>
        <vt:lpwstr/>
      </vt:variant>
      <vt:variant>
        <vt:i4>1114132</vt:i4>
      </vt:variant>
      <vt:variant>
        <vt:i4>3</vt:i4>
      </vt:variant>
      <vt:variant>
        <vt:i4>0</vt:i4>
      </vt:variant>
      <vt:variant>
        <vt:i4>5</vt:i4>
      </vt:variant>
      <vt:variant>
        <vt:lpwstr>https://aprendeia.com/algoritmo-regresion-logistica-machine-learning-teoria/</vt:lpwstr>
      </vt:variant>
      <vt:variant>
        <vt:lpwstr>:~:text=La%20regresi%C3%B3n%20log%C3%ADstica%20o%20Logistic,%2C%20abierto%20%E2%80%93%20cerrado%2C%20etc</vt:lpwstr>
      </vt:variant>
      <vt:variant>
        <vt:i4>4063343</vt:i4>
      </vt:variant>
      <vt:variant>
        <vt:i4>0</vt:i4>
      </vt:variant>
      <vt:variant>
        <vt:i4>0</vt:i4>
      </vt:variant>
      <vt:variant>
        <vt:i4>5</vt:i4>
      </vt:variant>
      <vt:variant>
        <vt:lpwstr>https://github.com/Moorea-AI/ANALITICA3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Moreno</dc:creator>
  <cp:keywords/>
  <dc:description/>
  <cp:lastModifiedBy>Aura Moreno</cp:lastModifiedBy>
  <cp:revision>2</cp:revision>
  <dcterms:created xsi:type="dcterms:W3CDTF">2024-02-27T00:45:00Z</dcterms:created>
  <dcterms:modified xsi:type="dcterms:W3CDTF">2024-02-27T00:45:00Z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0x0101006704263559FC6548BD288283575EDAD8</vt:lpwstr>
  </property>
</Properties>
</file>