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9371D" w14:textId="48E0BF47" w:rsidR="00232699" w:rsidRPr="008B41A6" w:rsidRDefault="00232699" w:rsidP="00232699">
      <w:pPr>
        <w:rPr>
          <w:rFonts w:ascii="Arial" w:hAnsi="Arial" w:cs="Arial"/>
          <w:b/>
          <w:bCs/>
          <w:sz w:val="24"/>
          <w:szCs w:val="24"/>
        </w:rPr>
      </w:pPr>
      <w:r w:rsidRPr="008B41A6">
        <w:rPr>
          <w:rFonts w:ascii="Arial" w:hAnsi="Arial" w:cs="Arial"/>
          <w:b/>
          <w:bCs/>
          <w:sz w:val="24"/>
          <w:szCs w:val="24"/>
        </w:rPr>
        <w:t>PROBLEMA DE NEGOCIO</w:t>
      </w:r>
    </w:p>
    <w:p w14:paraId="0AD892D2" w14:textId="73F4D5B2" w:rsidR="00232699" w:rsidRPr="008B41A6" w:rsidRDefault="00232699" w:rsidP="00232699">
      <w:pPr>
        <w:jc w:val="both"/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sz w:val="24"/>
          <w:szCs w:val="24"/>
        </w:rPr>
        <w:t>En Colombia se</w:t>
      </w:r>
      <w:r w:rsidRPr="008B41A6">
        <w:rPr>
          <w:rFonts w:ascii="Arial" w:hAnsi="Arial" w:cs="Arial"/>
          <w:sz w:val="24"/>
          <w:szCs w:val="24"/>
        </w:rPr>
        <w:t xml:space="preserve"> ha observado un aumento en los costos asociados al cuidado de pacientes con Alzheimer en etapas avanzadas. La </w:t>
      </w:r>
      <w:r w:rsidRPr="004960C0">
        <w:rPr>
          <w:rFonts w:ascii="Arial" w:hAnsi="Arial" w:cs="Arial"/>
          <w:b/>
          <w:bCs/>
          <w:color w:val="FF0000"/>
          <w:sz w:val="24"/>
          <w:szCs w:val="24"/>
        </w:rPr>
        <w:t xml:space="preserve">detección tardía de la enfermedad </w:t>
      </w:r>
      <w:r w:rsidRPr="008B41A6">
        <w:rPr>
          <w:rFonts w:ascii="Arial" w:hAnsi="Arial" w:cs="Arial"/>
          <w:sz w:val="24"/>
          <w:szCs w:val="24"/>
        </w:rPr>
        <w:t xml:space="preserve">dificulta la implementación de intervenciones tempranas, lo que lleva a un deterioro cognitivo más rápido, mayor dependencia y necesidad de cuidados intensivos. Esto se traduce en un aumento de las hospitalizaciones, ingresos a centros de atención especializada y tratamientos costosos para </w:t>
      </w:r>
      <w:r w:rsidRPr="008B41A6">
        <w:rPr>
          <w:rFonts w:ascii="Arial" w:hAnsi="Arial" w:cs="Arial"/>
          <w:sz w:val="24"/>
          <w:szCs w:val="24"/>
        </w:rPr>
        <w:t>las IPS</w:t>
      </w:r>
      <w:r w:rsidRPr="008B41A6">
        <w:rPr>
          <w:rFonts w:ascii="Arial" w:hAnsi="Arial" w:cs="Arial"/>
          <w:sz w:val="24"/>
          <w:szCs w:val="24"/>
        </w:rPr>
        <w:t>.</w:t>
      </w:r>
    </w:p>
    <w:p w14:paraId="3185297A" w14:textId="77777777" w:rsidR="00232699" w:rsidRPr="008B41A6" w:rsidRDefault="00232699" w:rsidP="00232699">
      <w:pPr>
        <w:rPr>
          <w:rFonts w:ascii="Arial" w:hAnsi="Arial" w:cs="Arial"/>
          <w:b/>
          <w:bCs/>
          <w:sz w:val="24"/>
          <w:szCs w:val="24"/>
        </w:rPr>
      </w:pPr>
      <w:r w:rsidRPr="008B41A6">
        <w:rPr>
          <w:rFonts w:ascii="Arial" w:hAnsi="Arial" w:cs="Arial"/>
          <w:b/>
          <w:bCs/>
          <w:sz w:val="24"/>
          <w:szCs w:val="24"/>
        </w:rPr>
        <w:t xml:space="preserve">Consecuencias de la </w:t>
      </w:r>
      <w:r w:rsidRPr="00F04C81">
        <w:rPr>
          <w:rFonts w:ascii="Arial" w:hAnsi="Arial" w:cs="Arial"/>
          <w:b/>
          <w:bCs/>
          <w:color w:val="FF0000"/>
          <w:sz w:val="24"/>
          <w:szCs w:val="24"/>
        </w:rPr>
        <w:t>detección tardía</w:t>
      </w:r>
      <w:r w:rsidRPr="008B41A6">
        <w:rPr>
          <w:rFonts w:ascii="Arial" w:hAnsi="Arial" w:cs="Arial"/>
          <w:b/>
          <w:bCs/>
          <w:sz w:val="24"/>
          <w:szCs w:val="24"/>
        </w:rPr>
        <w:t>:</w:t>
      </w:r>
    </w:p>
    <w:p w14:paraId="5C950715" w14:textId="77777777" w:rsidR="00232699" w:rsidRPr="008B41A6" w:rsidRDefault="00232699" w:rsidP="00E16918">
      <w:pPr>
        <w:jc w:val="both"/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b/>
          <w:bCs/>
          <w:sz w:val="24"/>
          <w:szCs w:val="24"/>
        </w:rPr>
        <w:t>Deterioro cognitivo acelerado:</w:t>
      </w:r>
      <w:r w:rsidRPr="008B41A6">
        <w:rPr>
          <w:rFonts w:ascii="Arial" w:hAnsi="Arial" w:cs="Arial"/>
          <w:sz w:val="24"/>
          <w:szCs w:val="24"/>
        </w:rPr>
        <w:t xml:space="preserve"> La falta de intervención temprana lleva a un progreso más rápido de la enfermedad, afectando la memoria, el pensamiento, el lenguaje y la capacidad de realizar actividades diarias.</w:t>
      </w:r>
    </w:p>
    <w:p w14:paraId="5C3DA1B2" w14:textId="77777777" w:rsidR="00232699" w:rsidRPr="008B41A6" w:rsidRDefault="00232699" w:rsidP="00E16918">
      <w:pPr>
        <w:jc w:val="both"/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b/>
          <w:bCs/>
          <w:sz w:val="24"/>
          <w:szCs w:val="24"/>
        </w:rPr>
        <w:t>Mayor dependencia:</w:t>
      </w:r>
      <w:r w:rsidRPr="008B41A6">
        <w:rPr>
          <w:rFonts w:ascii="Arial" w:hAnsi="Arial" w:cs="Arial"/>
          <w:sz w:val="24"/>
          <w:szCs w:val="24"/>
        </w:rPr>
        <w:t xml:space="preserve"> Los pacientes con Alzheimer en etapas avanzadas requieren mayor asistencia para las actividades básicas de la vida diaria, lo que aumenta la carga para las familias y los cuidadores.</w:t>
      </w:r>
    </w:p>
    <w:p w14:paraId="4371072D" w14:textId="77777777" w:rsidR="00232699" w:rsidRPr="008B41A6" w:rsidRDefault="00232699" w:rsidP="00E16918">
      <w:pPr>
        <w:jc w:val="both"/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b/>
          <w:bCs/>
          <w:sz w:val="24"/>
          <w:szCs w:val="24"/>
        </w:rPr>
        <w:t xml:space="preserve">Hospitalizaciones y cuidados intensivos: </w:t>
      </w:r>
      <w:r w:rsidRPr="008B41A6">
        <w:rPr>
          <w:rFonts w:ascii="Arial" w:hAnsi="Arial" w:cs="Arial"/>
          <w:sz w:val="24"/>
          <w:szCs w:val="24"/>
        </w:rPr>
        <w:t>Las complicaciones asociadas al Alzheimer avanzado, como caídas, infecciones y problemas de comportamiento, a menudo requieren hospitalizaciones y cuidados intensivos, generando costos elevados para la aseguradora.</w:t>
      </w:r>
    </w:p>
    <w:p w14:paraId="622D1732" w14:textId="77777777" w:rsidR="00232699" w:rsidRDefault="00232699" w:rsidP="00E16918">
      <w:pPr>
        <w:jc w:val="both"/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b/>
          <w:bCs/>
          <w:sz w:val="24"/>
          <w:szCs w:val="24"/>
        </w:rPr>
        <w:t>Impacto emocional y financiero en las familias:</w:t>
      </w:r>
      <w:r w:rsidRPr="008B41A6">
        <w:rPr>
          <w:rFonts w:ascii="Arial" w:hAnsi="Arial" w:cs="Arial"/>
          <w:sz w:val="24"/>
          <w:szCs w:val="24"/>
        </w:rPr>
        <w:t xml:space="preserve"> El cuidado de un paciente con Alzheimer avanzado puede ser emocionalmente agotador y financieramente desafiante para las familias.</w:t>
      </w:r>
    </w:p>
    <w:p w14:paraId="5091565B" w14:textId="77777777" w:rsidR="00BC5167" w:rsidRDefault="00BC5167" w:rsidP="00E16918">
      <w:pPr>
        <w:jc w:val="both"/>
        <w:rPr>
          <w:rFonts w:ascii="Arial" w:hAnsi="Arial" w:cs="Arial"/>
          <w:sz w:val="24"/>
          <w:szCs w:val="24"/>
        </w:rPr>
      </w:pPr>
    </w:p>
    <w:p w14:paraId="19556C4D" w14:textId="77777777" w:rsidR="00BC5167" w:rsidRPr="008B41A6" w:rsidRDefault="00BC5167" w:rsidP="00E16918">
      <w:pPr>
        <w:jc w:val="both"/>
        <w:rPr>
          <w:rFonts w:ascii="Arial" w:hAnsi="Arial" w:cs="Arial"/>
          <w:sz w:val="24"/>
          <w:szCs w:val="24"/>
        </w:rPr>
      </w:pPr>
    </w:p>
    <w:p w14:paraId="76DFCECC" w14:textId="77777777" w:rsidR="00232699" w:rsidRPr="008B41A6" w:rsidRDefault="00232699" w:rsidP="00E1691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B41A6">
        <w:rPr>
          <w:rFonts w:ascii="Arial" w:hAnsi="Arial" w:cs="Arial"/>
          <w:b/>
          <w:bCs/>
          <w:sz w:val="24"/>
          <w:szCs w:val="24"/>
        </w:rPr>
        <w:t>Beneficios de la detección temprana:</w:t>
      </w:r>
    </w:p>
    <w:p w14:paraId="030D6F0F" w14:textId="77777777" w:rsidR="00232699" w:rsidRPr="008B41A6" w:rsidRDefault="00232699" w:rsidP="00E16918">
      <w:pPr>
        <w:jc w:val="both"/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b/>
          <w:bCs/>
          <w:sz w:val="24"/>
          <w:szCs w:val="24"/>
        </w:rPr>
        <w:t>Intervenciones tempranas:</w:t>
      </w:r>
      <w:r w:rsidRPr="008B41A6">
        <w:rPr>
          <w:rFonts w:ascii="Arial" w:hAnsi="Arial" w:cs="Arial"/>
          <w:sz w:val="24"/>
          <w:szCs w:val="24"/>
        </w:rPr>
        <w:t xml:space="preserve"> La detección temprana permite implementar estrategias como terapia cognitiva, cambios en el estilo de vida y medicamentos que pueden retrasar el progreso de la enfermedad y mejorar la calidad de vida de los pacientes.</w:t>
      </w:r>
    </w:p>
    <w:p w14:paraId="356A4B2C" w14:textId="77777777" w:rsidR="00232699" w:rsidRPr="008B41A6" w:rsidRDefault="00232699" w:rsidP="00E16918">
      <w:pPr>
        <w:jc w:val="both"/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b/>
          <w:bCs/>
          <w:sz w:val="24"/>
          <w:szCs w:val="24"/>
        </w:rPr>
        <w:t xml:space="preserve">Reducción de costos: </w:t>
      </w:r>
      <w:r w:rsidRPr="008B41A6">
        <w:rPr>
          <w:rFonts w:ascii="Arial" w:hAnsi="Arial" w:cs="Arial"/>
          <w:sz w:val="24"/>
          <w:szCs w:val="24"/>
        </w:rPr>
        <w:t>La intervención temprana puede reducir la necesidad de hospitalizaciones, cuidados intensivos y tratamientos costosos a largo plazo.</w:t>
      </w:r>
    </w:p>
    <w:p w14:paraId="49D29DB8" w14:textId="77777777" w:rsidR="00232699" w:rsidRDefault="00232699" w:rsidP="00E16918">
      <w:pPr>
        <w:jc w:val="both"/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b/>
          <w:bCs/>
          <w:sz w:val="24"/>
          <w:szCs w:val="24"/>
        </w:rPr>
        <w:t xml:space="preserve">Mejor planificación: </w:t>
      </w:r>
      <w:r w:rsidRPr="008B41A6">
        <w:rPr>
          <w:rFonts w:ascii="Arial" w:hAnsi="Arial" w:cs="Arial"/>
          <w:sz w:val="24"/>
          <w:szCs w:val="24"/>
        </w:rPr>
        <w:t>La detección temprana permite a las familias y cuidadores planificar el futuro y tomar decisiones informadas sobre el cuidado del paciente.</w:t>
      </w:r>
    </w:p>
    <w:p w14:paraId="470BAC44" w14:textId="77777777" w:rsidR="00EE6096" w:rsidRDefault="00EE6096" w:rsidP="00E16918">
      <w:pPr>
        <w:jc w:val="both"/>
        <w:rPr>
          <w:rFonts w:ascii="Arial" w:hAnsi="Arial" w:cs="Arial"/>
          <w:sz w:val="24"/>
          <w:szCs w:val="24"/>
        </w:rPr>
      </w:pPr>
    </w:p>
    <w:p w14:paraId="192DA825" w14:textId="77777777" w:rsidR="00EE6096" w:rsidRDefault="00EE6096" w:rsidP="00E16918">
      <w:pPr>
        <w:jc w:val="both"/>
        <w:rPr>
          <w:rFonts w:ascii="Arial" w:hAnsi="Arial" w:cs="Arial"/>
          <w:sz w:val="24"/>
          <w:szCs w:val="24"/>
        </w:rPr>
      </w:pPr>
    </w:p>
    <w:p w14:paraId="77E2972B" w14:textId="77777777" w:rsidR="00EE6096" w:rsidRPr="008B41A6" w:rsidRDefault="00EE6096" w:rsidP="00E16918">
      <w:pPr>
        <w:jc w:val="both"/>
        <w:rPr>
          <w:rFonts w:ascii="Arial" w:hAnsi="Arial" w:cs="Arial"/>
          <w:sz w:val="24"/>
          <w:szCs w:val="24"/>
        </w:rPr>
      </w:pPr>
    </w:p>
    <w:p w14:paraId="2FF9784E" w14:textId="77777777" w:rsidR="00232699" w:rsidRPr="008B41A6" w:rsidRDefault="00232699" w:rsidP="00E1691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B41A6">
        <w:rPr>
          <w:rFonts w:ascii="Arial" w:hAnsi="Arial" w:cs="Arial"/>
          <w:b/>
          <w:bCs/>
          <w:sz w:val="24"/>
          <w:szCs w:val="24"/>
        </w:rPr>
        <w:lastRenderedPageBreak/>
        <w:t>Objetivo:</w:t>
      </w:r>
    </w:p>
    <w:p w14:paraId="6BBA42C2" w14:textId="4ACE507F" w:rsidR="00232699" w:rsidRDefault="00232699" w:rsidP="00E16918">
      <w:pPr>
        <w:jc w:val="both"/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sz w:val="24"/>
          <w:szCs w:val="24"/>
        </w:rPr>
        <w:t>Implementar un sistema de predicción que permita identificar a los individuos con mayor riesgo de desarrollar Alzheimer en etapas tempranas, facilitando la intervención temprana y la reducción de los costos asociados al cuidado de la enfermedad.</w:t>
      </w:r>
      <w:r w:rsidR="00372021">
        <w:rPr>
          <w:rFonts w:ascii="Arial" w:hAnsi="Arial" w:cs="Arial"/>
          <w:sz w:val="24"/>
          <w:szCs w:val="24"/>
        </w:rPr>
        <w:t xml:space="preserve"> Tenemos una base de datos con 4 clasificaciones: Sin Alzheimer,</w:t>
      </w:r>
      <w:r w:rsidR="00E9796C">
        <w:rPr>
          <w:rFonts w:ascii="Arial" w:hAnsi="Arial" w:cs="Arial"/>
          <w:sz w:val="24"/>
          <w:szCs w:val="24"/>
        </w:rPr>
        <w:t xml:space="preserve"> Alzheimer muy leve, </w:t>
      </w:r>
      <w:r w:rsidR="00372021">
        <w:rPr>
          <w:rFonts w:ascii="Arial" w:hAnsi="Arial" w:cs="Arial"/>
          <w:sz w:val="24"/>
          <w:szCs w:val="24"/>
        </w:rPr>
        <w:t>Alz</w:t>
      </w:r>
      <w:r w:rsidR="0075768D">
        <w:rPr>
          <w:rFonts w:ascii="Arial" w:hAnsi="Arial" w:cs="Arial"/>
          <w:sz w:val="24"/>
          <w:szCs w:val="24"/>
        </w:rPr>
        <w:t xml:space="preserve">heimer </w:t>
      </w:r>
      <w:r w:rsidR="00E9796C">
        <w:rPr>
          <w:rFonts w:ascii="Arial" w:hAnsi="Arial" w:cs="Arial"/>
          <w:sz w:val="24"/>
          <w:szCs w:val="24"/>
        </w:rPr>
        <w:t>leve</w:t>
      </w:r>
      <w:r w:rsidR="0075768D">
        <w:rPr>
          <w:rFonts w:ascii="Arial" w:hAnsi="Arial" w:cs="Arial"/>
          <w:sz w:val="24"/>
          <w:szCs w:val="24"/>
        </w:rPr>
        <w:t>, Alzheimer moderado</w:t>
      </w:r>
      <w:r w:rsidR="00E9796C">
        <w:rPr>
          <w:rFonts w:ascii="Arial" w:hAnsi="Arial" w:cs="Arial"/>
          <w:sz w:val="24"/>
          <w:szCs w:val="24"/>
        </w:rPr>
        <w:t>, con estos datos se podrán activar planes de contingencia y tratamientos especializados para cada grupo según las variables demográficas del paciente.</w:t>
      </w:r>
      <w:r w:rsidR="00636AEC">
        <w:rPr>
          <w:rFonts w:ascii="Arial" w:hAnsi="Arial" w:cs="Arial"/>
          <w:sz w:val="24"/>
          <w:szCs w:val="24"/>
        </w:rPr>
        <w:t xml:space="preserve"> </w:t>
      </w:r>
    </w:p>
    <w:p w14:paraId="0E50A72F" w14:textId="6924475A" w:rsidR="00636AEC" w:rsidRPr="00A224DD" w:rsidRDefault="00636AEC" w:rsidP="00E16918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224DD">
        <w:rPr>
          <w:rFonts w:ascii="Arial" w:hAnsi="Arial" w:cs="Arial"/>
          <w:b/>
          <w:bCs/>
          <w:color w:val="FF0000"/>
          <w:sz w:val="24"/>
          <w:szCs w:val="24"/>
        </w:rPr>
        <w:t xml:space="preserve">Sin </w:t>
      </w:r>
      <w:r w:rsidR="00AE1CEB" w:rsidRPr="00A224DD">
        <w:rPr>
          <w:rFonts w:ascii="Arial" w:hAnsi="Arial" w:cs="Arial"/>
          <w:b/>
          <w:bCs/>
          <w:color w:val="FF0000"/>
          <w:sz w:val="24"/>
          <w:szCs w:val="24"/>
        </w:rPr>
        <w:t>Alzheimer</w:t>
      </w:r>
      <w:r w:rsidRPr="00A224DD">
        <w:rPr>
          <w:rFonts w:ascii="Arial" w:hAnsi="Arial" w:cs="Arial"/>
          <w:color w:val="FF0000"/>
          <w:sz w:val="24"/>
          <w:szCs w:val="24"/>
        </w:rPr>
        <w:t>: Cita de control luego de que cumpla 60 años, durante cada año</w:t>
      </w:r>
    </w:p>
    <w:p w14:paraId="4DD04D82" w14:textId="7E6C06FF" w:rsidR="00636AEC" w:rsidRPr="00A224DD" w:rsidRDefault="00636AEC" w:rsidP="00E16918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224DD">
        <w:rPr>
          <w:rFonts w:ascii="Arial" w:hAnsi="Arial" w:cs="Arial"/>
          <w:b/>
          <w:bCs/>
          <w:color w:val="FF0000"/>
          <w:sz w:val="24"/>
          <w:szCs w:val="24"/>
        </w:rPr>
        <w:t>Alzheimer muy leve</w:t>
      </w:r>
      <w:r w:rsidRPr="00A224DD">
        <w:rPr>
          <w:rFonts w:ascii="Arial" w:hAnsi="Arial" w:cs="Arial"/>
          <w:color w:val="FF0000"/>
          <w:sz w:val="24"/>
          <w:szCs w:val="24"/>
        </w:rPr>
        <w:t>: Cita de control cada 6 meses</w:t>
      </w:r>
    </w:p>
    <w:p w14:paraId="146C1975" w14:textId="0605B775" w:rsidR="00636AEC" w:rsidRPr="00A224DD" w:rsidRDefault="00636AEC" w:rsidP="00E16918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224DD">
        <w:rPr>
          <w:rFonts w:ascii="Arial" w:hAnsi="Arial" w:cs="Arial"/>
          <w:b/>
          <w:bCs/>
          <w:color w:val="FF0000"/>
          <w:sz w:val="24"/>
          <w:szCs w:val="24"/>
        </w:rPr>
        <w:t>Alzheimer leve:</w:t>
      </w:r>
      <w:r w:rsidRPr="00A224DD">
        <w:rPr>
          <w:rFonts w:ascii="Arial" w:hAnsi="Arial" w:cs="Arial"/>
          <w:color w:val="FF0000"/>
          <w:sz w:val="24"/>
          <w:szCs w:val="24"/>
        </w:rPr>
        <w:t xml:space="preserve"> Cita de control cada 2 meses</w:t>
      </w:r>
    </w:p>
    <w:p w14:paraId="6F1FBA7D" w14:textId="21E3FB7C" w:rsidR="00636AEC" w:rsidRDefault="00636AEC" w:rsidP="00E16918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A224DD">
        <w:rPr>
          <w:rFonts w:ascii="Arial" w:hAnsi="Arial" w:cs="Arial"/>
          <w:b/>
          <w:bCs/>
          <w:color w:val="FF0000"/>
          <w:sz w:val="24"/>
          <w:szCs w:val="24"/>
        </w:rPr>
        <w:t>Alzheimer moderado</w:t>
      </w:r>
      <w:r w:rsidRPr="00A224DD">
        <w:rPr>
          <w:rFonts w:ascii="Arial" w:hAnsi="Arial" w:cs="Arial"/>
          <w:color w:val="FF0000"/>
          <w:sz w:val="24"/>
          <w:szCs w:val="24"/>
        </w:rPr>
        <w:t>: revisión mensual para control de medicación y síntomas</w:t>
      </w:r>
    </w:p>
    <w:p w14:paraId="384B13E0" w14:textId="77777777" w:rsidR="0047744E" w:rsidRDefault="0047744E" w:rsidP="00E16918">
      <w:pPr>
        <w:jc w:val="both"/>
        <w:rPr>
          <w:rFonts w:ascii="Arial" w:hAnsi="Arial" w:cs="Arial"/>
          <w:color w:val="FF0000"/>
          <w:sz w:val="24"/>
          <w:szCs w:val="24"/>
        </w:rPr>
      </w:pPr>
    </w:p>
    <w:p w14:paraId="2B12020F" w14:textId="200AC760" w:rsidR="0047744E" w:rsidRDefault="0047744E" w:rsidP="00E16918">
      <w:pPr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>
        <w:rPr>
          <w:rFonts w:ascii="Arial" w:hAnsi="Arial" w:cs="Arial"/>
          <w:color w:val="FF0000"/>
          <w:sz w:val="24"/>
          <w:szCs w:val="24"/>
        </w:rPr>
        <w:t>Re</w:t>
      </w:r>
      <w:r w:rsidR="00486032">
        <w:rPr>
          <w:rFonts w:ascii="Arial" w:hAnsi="Arial" w:cs="Arial"/>
          <w:color w:val="FF0000"/>
          <w:sz w:val="24"/>
          <w:szCs w:val="24"/>
        </w:rPr>
        <w:t>-</w:t>
      </w:r>
      <w:r>
        <w:rPr>
          <w:rFonts w:ascii="Arial" w:hAnsi="Arial" w:cs="Arial"/>
          <w:color w:val="FF0000"/>
          <w:sz w:val="24"/>
          <w:szCs w:val="24"/>
        </w:rPr>
        <w:t>escalado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de información</w:t>
      </w:r>
      <w:r w:rsidR="00504988">
        <w:rPr>
          <w:rFonts w:ascii="Arial" w:hAnsi="Arial" w:cs="Arial"/>
          <w:color w:val="FF0000"/>
          <w:sz w:val="24"/>
          <w:szCs w:val="24"/>
        </w:rPr>
        <w:t>, para ver si mejora el sobreajuste.</w:t>
      </w:r>
      <w:r w:rsidR="00377C2F">
        <w:rPr>
          <w:rFonts w:ascii="Arial" w:hAnsi="Arial" w:cs="Arial"/>
          <w:color w:val="FF0000"/>
          <w:sz w:val="24"/>
          <w:szCs w:val="24"/>
        </w:rPr>
        <w:t xml:space="preserve"> 50px, 70px, 80px</w:t>
      </w:r>
    </w:p>
    <w:p w14:paraId="173440DD" w14:textId="53DD83C0" w:rsidR="0047744E" w:rsidRDefault="0047744E" w:rsidP="00E16918">
      <w:pPr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Para prevenir el sobreajuste por muchas variables y pocas observaciones.</w:t>
      </w:r>
    </w:p>
    <w:p w14:paraId="46AD0E75" w14:textId="77777777" w:rsidR="0047744E" w:rsidRPr="00A224DD" w:rsidRDefault="0047744E" w:rsidP="00E16918">
      <w:pPr>
        <w:jc w:val="both"/>
        <w:rPr>
          <w:rFonts w:ascii="Arial" w:hAnsi="Arial" w:cs="Arial"/>
          <w:color w:val="FF0000"/>
          <w:sz w:val="24"/>
          <w:szCs w:val="24"/>
          <w:lang w:val="es-ES"/>
        </w:rPr>
      </w:pPr>
    </w:p>
    <w:p w14:paraId="0CCBB35D" w14:textId="77777777" w:rsidR="00232699" w:rsidRPr="008B41A6" w:rsidRDefault="00232699" w:rsidP="00232699">
      <w:pPr>
        <w:jc w:val="both"/>
        <w:rPr>
          <w:rFonts w:ascii="Arial" w:hAnsi="Arial" w:cs="Arial"/>
          <w:sz w:val="24"/>
          <w:szCs w:val="24"/>
        </w:rPr>
      </w:pPr>
    </w:p>
    <w:p w14:paraId="63578628" w14:textId="5A742A12" w:rsidR="00232699" w:rsidRPr="008B41A6" w:rsidRDefault="003220D5" w:rsidP="008B41A6">
      <w:pPr>
        <w:jc w:val="center"/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7EDC51" wp14:editId="01D18202">
            <wp:extent cx="5459519" cy="3070747"/>
            <wp:effectExtent l="0" t="0" r="8255" b="0"/>
            <wp:docPr id="134963425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34257" name="Imagen 13496342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91" cy="308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A220" w14:textId="5F73B9EF" w:rsidR="00232699" w:rsidRPr="008B41A6" w:rsidRDefault="00D2789E" w:rsidP="008B41A6">
      <w:pPr>
        <w:jc w:val="center"/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5B0FFA8" wp14:editId="7F3D0E1E">
            <wp:extent cx="5553467" cy="3123590"/>
            <wp:effectExtent l="0" t="0" r="9525" b="635"/>
            <wp:docPr id="57986244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62449" name="Imagen 57986244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345" cy="312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34"/>
        <w:gridCol w:w="3994"/>
      </w:tblGrid>
      <w:tr w:rsidR="00232699" w:rsidRPr="008B41A6" w14:paraId="7F829C0E" w14:textId="77777777" w:rsidTr="00232699">
        <w:tc>
          <w:tcPr>
            <w:tcW w:w="4414" w:type="dxa"/>
          </w:tcPr>
          <w:p w14:paraId="08B43A17" w14:textId="4F8296E5" w:rsidR="00232699" w:rsidRPr="008B41A6" w:rsidRDefault="00232699" w:rsidP="00232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41A6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FE3B923" wp14:editId="30F4D60A">
                  <wp:extent cx="2929387" cy="4170680"/>
                  <wp:effectExtent l="0" t="0" r="4445" b="1270"/>
                  <wp:docPr id="2304887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0880" cy="420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5253583" w14:textId="4EF39D66" w:rsidR="00232699" w:rsidRPr="008B41A6" w:rsidRDefault="00232699" w:rsidP="0023269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41A6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2EA3AE0" wp14:editId="2FD246DA">
                  <wp:extent cx="2392071" cy="4932035"/>
                  <wp:effectExtent l="0" t="0" r="8255" b="2540"/>
                  <wp:docPr id="868693008" name="Imagen 2" descr="Diagram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693008" name="Imagen 2" descr="Diagrama&#10;&#10;Descripción generada automáticamente con confianza m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377" cy="4963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F86BB" w14:textId="77777777" w:rsidR="00232699" w:rsidRPr="008B41A6" w:rsidRDefault="00232699" w:rsidP="00232699">
      <w:pPr>
        <w:jc w:val="both"/>
        <w:rPr>
          <w:rFonts w:ascii="Arial" w:hAnsi="Arial" w:cs="Arial"/>
          <w:sz w:val="24"/>
          <w:szCs w:val="24"/>
        </w:rPr>
      </w:pPr>
    </w:p>
    <w:p w14:paraId="172EEB21" w14:textId="046E675F" w:rsidR="00232699" w:rsidRPr="008B41A6" w:rsidRDefault="00232699" w:rsidP="00E16918">
      <w:pPr>
        <w:jc w:val="both"/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sz w:val="24"/>
          <w:szCs w:val="24"/>
        </w:rPr>
        <w:t>¿</w:t>
      </w:r>
      <w:r w:rsidRPr="008B41A6">
        <w:rPr>
          <w:rFonts w:ascii="Arial" w:hAnsi="Arial" w:cs="Arial"/>
          <w:sz w:val="24"/>
          <w:szCs w:val="24"/>
        </w:rPr>
        <w:t>Cómo podemos predecir la probabilidad de desarrollar Alzheimer en individuos con base en factores de riesgo conocidos para implementar estrategias de prevención e intervención temprana más efectivas?</w:t>
      </w:r>
    </w:p>
    <w:p w14:paraId="27CC2F3D" w14:textId="77777777" w:rsidR="00232699" w:rsidRPr="008B41A6" w:rsidRDefault="00232699" w:rsidP="00E16918">
      <w:pPr>
        <w:jc w:val="both"/>
        <w:rPr>
          <w:rFonts w:ascii="Arial" w:hAnsi="Arial" w:cs="Arial"/>
          <w:sz w:val="24"/>
          <w:szCs w:val="24"/>
        </w:rPr>
      </w:pPr>
    </w:p>
    <w:p w14:paraId="44B39F52" w14:textId="179722E2" w:rsidR="00232699" w:rsidRPr="008B41A6" w:rsidRDefault="00232699" w:rsidP="00E16918">
      <w:pPr>
        <w:jc w:val="both"/>
        <w:rPr>
          <w:rFonts w:ascii="Arial" w:hAnsi="Arial" w:cs="Arial"/>
          <w:sz w:val="24"/>
          <w:szCs w:val="24"/>
        </w:rPr>
      </w:pPr>
      <w:r w:rsidRPr="00413C5D">
        <w:rPr>
          <w:rFonts w:ascii="Arial" w:hAnsi="Arial" w:cs="Arial"/>
          <w:b/>
          <w:bCs/>
          <w:sz w:val="24"/>
          <w:szCs w:val="24"/>
        </w:rPr>
        <w:t>PROBLEMA ANALÍTICO</w:t>
      </w:r>
      <w:r w:rsidRPr="008B41A6">
        <w:rPr>
          <w:rFonts w:ascii="Arial" w:hAnsi="Arial" w:cs="Arial"/>
          <w:sz w:val="24"/>
          <w:szCs w:val="24"/>
        </w:rPr>
        <w:t xml:space="preserve">: </w:t>
      </w:r>
      <w:r w:rsidR="00A55495" w:rsidRPr="008B41A6">
        <w:rPr>
          <w:rFonts w:ascii="Arial" w:hAnsi="Arial" w:cs="Arial"/>
          <w:sz w:val="24"/>
          <w:szCs w:val="24"/>
        </w:rPr>
        <w:t xml:space="preserve">Desarrollar un modelo de aprendizaje automático que prediga la probabilidad de desarrollar Alzheimer en un individuo con base en </w:t>
      </w:r>
      <w:r w:rsidR="00A55495" w:rsidRPr="008B41A6">
        <w:rPr>
          <w:rFonts w:ascii="Arial" w:hAnsi="Arial" w:cs="Arial"/>
          <w:sz w:val="24"/>
          <w:szCs w:val="24"/>
        </w:rPr>
        <w:t>los resultados de imágenes diagnósticas.</w:t>
      </w:r>
    </w:p>
    <w:p w14:paraId="60AFCC63" w14:textId="77777777" w:rsidR="00A55495" w:rsidRPr="008B41A6" w:rsidRDefault="00A55495" w:rsidP="00232699">
      <w:pPr>
        <w:rPr>
          <w:rFonts w:ascii="Arial" w:hAnsi="Arial" w:cs="Arial"/>
          <w:sz w:val="24"/>
          <w:szCs w:val="24"/>
        </w:rPr>
      </w:pPr>
    </w:p>
    <w:p w14:paraId="7B2244DD" w14:textId="4DDA72C3" w:rsidR="00A55495" w:rsidRPr="008B41A6" w:rsidRDefault="00A55495" w:rsidP="00232699">
      <w:pPr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sz w:val="24"/>
          <w:szCs w:val="24"/>
        </w:rPr>
        <w:t xml:space="preserve">FUENTE DE DATOS: </w:t>
      </w:r>
      <w:proofErr w:type="spellStart"/>
      <w:r w:rsidRPr="008B41A6">
        <w:rPr>
          <w:rFonts w:ascii="Arial" w:hAnsi="Arial" w:cs="Arial"/>
          <w:sz w:val="24"/>
          <w:szCs w:val="24"/>
        </w:rPr>
        <w:t>Kaggle</w:t>
      </w:r>
      <w:proofErr w:type="spellEnd"/>
      <w:r w:rsidRPr="008B41A6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8B41A6">
          <w:rPr>
            <w:rStyle w:val="Hipervnculo"/>
            <w:rFonts w:ascii="Arial" w:hAnsi="Arial" w:cs="Arial"/>
            <w:sz w:val="24"/>
            <w:szCs w:val="24"/>
          </w:rPr>
          <w:t>https://www.kaggle.com/datasets?search=ALZHEIMER</w:t>
        </w:r>
      </w:hyperlink>
      <w:r w:rsidRPr="008B41A6">
        <w:rPr>
          <w:rFonts w:ascii="Arial" w:hAnsi="Arial" w:cs="Arial"/>
          <w:sz w:val="24"/>
          <w:szCs w:val="24"/>
        </w:rPr>
        <w:br/>
      </w:r>
      <w:hyperlink r:id="rId10" w:history="1">
        <w:r w:rsidRPr="008B41A6">
          <w:rPr>
            <w:rStyle w:val="Hipervnculo"/>
            <w:rFonts w:ascii="Arial" w:hAnsi="Arial" w:cs="Arial"/>
            <w:sz w:val="24"/>
            <w:szCs w:val="24"/>
          </w:rPr>
          <w:t>https://www.kaggle.com/datasets/sachinkumar413/alzheimer-mri-dataset</w:t>
        </w:r>
      </w:hyperlink>
      <w:r w:rsidRPr="008B41A6">
        <w:rPr>
          <w:rFonts w:ascii="Arial" w:hAnsi="Arial" w:cs="Arial"/>
          <w:sz w:val="24"/>
          <w:szCs w:val="24"/>
        </w:rPr>
        <w:br/>
      </w:r>
    </w:p>
    <w:p w14:paraId="07F74807" w14:textId="77777777" w:rsidR="00A55495" w:rsidRPr="008B41A6" w:rsidRDefault="00A55495" w:rsidP="00232699">
      <w:pPr>
        <w:rPr>
          <w:rFonts w:ascii="Arial" w:hAnsi="Arial" w:cs="Arial"/>
          <w:sz w:val="24"/>
          <w:szCs w:val="24"/>
        </w:rPr>
      </w:pPr>
    </w:p>
    <w:p w14:paraId="4E2048DB" w14:textId="04BC4916" w:rsidR="00A55495" w:rsidRPr="008B41A6" w:rsidRDefault="00A55495" w:rsidP="00E1691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B41A6">
        <w:rPr>
          <w:rFonts w:ascii="Arial" w:hAnsi="Arial" w:cs="Arial"/>
          <w:b/>
          <w:bCs/>
          <w:sz w:val="24"/>
          <w:szCs w:val="24"/>
        </w:rPr>
        <w:t>DISEÑO DE SOLUCIÓN PROPUESTO:</w:t>
      </w:r>
      <w:r w:rsidR="00D2789E" w:rsidRPr="008B41A6">
        <w:rPr>
          <w:rFonts w:ascii="Arial" w:hAnsi="Arial" w:cs="Arial"/>
          <w:b/>
          <w:bCs/>
          <w:sz w:val="24"/>
          <w:szCs w:val="24"/>
        </w:rPr>
        <w:t xml:space="preserve"> </w:t>
      </w:r>
      <w:r w:rsidR="00D2789E" w:rsidRPr="008B41A6">
        <w:rPr>
          <w:rFonts w:ascii="Arial" w:hAnsi="Arial" w:cs="Arial"/>
          <w:b/>
          <w:bCs/>
          <w:color w:val="FF0000"/>
          <w:sz w:val="24"/>
          <w:szCs w:val="24"/>
        </w:rPr>
        <w:t>(REDUCIR ESTO A MEDIA PÁGINA)</w:t>
      </w:r>
    </w:p>
    <w:p w14:paraId="3A01BE1E" w14:textId="588E6AA8" w:rsidR="00A55495" w:rsidRDefault="00A55495" w:rsidP="00E169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sz w:val="24"/>
          <w:szCs w:val="24"/>
        </w:rPr>
        <w:t>Preparación de Datos:</w:t>
      </w:r>
      <w:r w:rsidR="00D2789E" w:rsidRPr="008B41A6">
        <w:rPr>
          <w:rFonts w:ascii="Arial" w:hAnsi="Arial" w:cs="Arial"/>
          <w:sz w:val="24"/>
          <w:szCs w:val="24"/>
        </w:rPr>
        <w:t xml:space="preserve"> </w:t>
      </w:r>
      <w:r w:rsidR="00835F63">
        <w:rPr>
          <w:rFonts w:ascii="Arial" w:hAnsi="Arial" w:cs="Arial"/>
          <w:sz w:val="24"/>
          <w:szCs w:val="24"/>
        </w:rPr>
        <w:t xml:space="preserve">Todas las imágenes se guardan en una base de datos </w:t>
      </w:r>
      <w:r w:rsidR="00681513">
        <w:rPr>
          <w:rFonts w:ascii="Arial" w:hAnsi="Arial" w:cs="Arial"/>
          <w:sz w:val="24"/>
          <w:szCs w:val="24"/>
        </w:rPr>
        <w:t>del servidor, almacenados con un ID que puede ser el número de cédula y la fecha del IMR (En caso de que sea un paciente con varios IMR se separa con la fecha en que fue realizado)</w:t>
      </w:r>
    </w:p>
    <w:p w14:paraId="4F5C2D63" w14:textId="7062914E" w:rsidR="0033586F" w:rsidRDefault="0033586F" w:rsidP="00E169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almacenado, se hace un proceso </w:t>
      </w:r>
      <w:proofErr w:type="spellStart"/>
      <w:r>
        <w:rPr>
          <w:rFonts w:ascii="Arial" w:hAnsi="Arial" w:cs="Arial"/>
          <w:sz w:val="24"/>
          <w:szCs w:val="24"/>
        </w:rPr>
        <w:t>batch</w:t>
      </w:r>
      <w:proofErr w:type="spellEnd"/>
      <w:r>
        <w:rPr>
          <w:rFonts w:ascii="Arial" w:hAnsi="Arial" w:cs="Arial"/>
          <w:sz w:val="24"/>
          <w:szCs w:val="24"/>
        </w:rPr>
        <w:t xml:space="preserve"> a medianoche</w:t>
      </w:r>
      <w:r w:rsidR="00151365">
        <w:rPr>
          <w:rFonts w:ascii="Arial" w:hAnsi="Arial" w:cs="Arial"/>
          <w:sz w:val="24"/>
          <w:szCs w:val="24"/>
        </w:rPr>
        <w:t xml:space="preserve"> para actualizar los datos de quienes tienen o no Alzheimer dentro de las 4 clasificaciones.</w:t>
      </w:r>
    </w:p>
    <w:p w14:paraId="4B600ED9" w14:textId="2277EA2B" w:rsidR="00151365" w:rsidRDefault="00151365" w:rsidP="00E169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envían los resultados al médico y este, bajo su consideración, decidirá si envía </w:t>
      </w:r>
      <w:r w:rsidR="008F33A2">
        <w:rPr>
          <w:rFonts w:ascii="Arial" w:hAnsi="Arial" w:cs="Arial"/>
          <w:sz w:val="24"/>
          <w:szCs w:val="24"/>
        </w:rPr>
        <w:t>el resultado al paciente o bien lo cita para darle un diagnóstico personalmente</w:t>
      </w:r>
    </w:p>
    <w:p w14:paraId="7A42CF85" w14:textId="4506EECB" w:rsidR="008F33A2" w:rsidRPr="008B41A6" w:rsidRDefault="008F33A2" w:rsidP="00E169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pacientes que tengan una probabilidad </w:t>
      </w:r>
      <w:r w:rsidRPr="00ED7B1E">
        <w:rPr>
          <w:rFonts w:ascii="Arial" w:hAnsi="Arial" w:cs="Arial"/>
          <w:b/>
          <w:bCs/>
          <w:color w:val="FF0000"/>
          <w:sz w:val="24"/>
          <w:szCs w:val="24"/>
        </w:rPr>
        <w:t>mayor al 80%</w:t>
      </w:r>
      <w:r w:rsidRPr="00ED7B1E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serán clasificados como si tuvieran probabilidad de Alzheimer, y bajo el 2</w:t>
      </w:r>
      <w:r w:rsidR="00B93001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% tendrán clasificación de no probabilidad de Alzheimer</w:t>
      </w:r>
    </w:p>
    <w:p w14:paraId="19F17F53" w14:textId="77777777" w:rsidR="00D2789E" w:rsidRPr="008B41A6" w:rsidRDefault="00D2789E" w:rsidP="00E1691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96EF51A" w14:textId="6A27E667" w:rsidR="00D2789E" w:rsidRPr="008B41A6" w:rsidRDefault="00A55495" w:rsidP="00E169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sz w:val="24"/>
          <w:szCs w:val="24"/>
        </w:rPr>
        <w:t>Modelado:</w:t>
      </w:r>
      <w:r w:rsidR="00D2789E" w:rsidRPr="008B41A6">
        <w:rPr>
          <w:rFonts w:ascii="Arial" w:hAnsi="Arial" w:cs="Arial"/>
          <w:sz w:val="24"/>
          <w:szCs w:val="24"/>
        </w:rPr>
        <w:t xml:space="preserve"> </w:t>
      </w:r>
      <w:r w:rsidRPr="008B41A6">
        <w:rPr>
          <w:rFonts w:ascii="Arial" w:hAnsi="Arial" w:cs="Arial"/>
          <w:sz w:val="24"/>
          <w:szCs w:val="24"/>
        </w:rPr>
        <w:t>Selección de arquitectura de red neuronal:</w:t>
      </w:r>
      <w:r w:rsidRPr="008B41A6">
        <w:rPr>
          <w:rFonts w:ascii="Arial" w:hAnsi="Arial" w:cs="Arial"/>
          <w:sz w:val="24"/>
          <w:szCs w:val="24"/>
        </w:rPr>
        <w:t xml:space="preserve"> </w:t>
      </w:r>
      <w:r w:rsidRPr="008B41A6">
        <w:rPr>
          <w:rFonts w:ascii="Arial" w:hAnsi="Arial" w:cs="Arial"/>
          <w:sz w:val="24"/>
          <w:szCs w:val="24"/>
        </w:rPr>
        <w:t xml:space="preserve">Investigar y elegir una arquitectura de red neuronal convolucional (CNN) adecuada para el análisis de imágenes médicas. Algunas opciones populares incluyen </w:t>
      </w:r>
      <w:proofErr w:type="spellStart"/>
      <w:r w:rsidRPr="008B41A6">
        <w:rPr>
          <w:rFonts w:ascii="Arial" w:hAnsi="Arial" w:cs="Arial"/>
          <w:sz w:val="24"/>
          <w:szCs w:val="24"/>
        </w:rPr>
        <w:t>ResNet</w:t>
      </w:r>
      <w:proofErr w:type="spellEnd"/>
      <w:r w:rsidRPr="008B41A6">
        <w:rPr>
          <w:rFonts w:ascii="Arial" w:hAnsi="Arial" w:cs="Arial"/>
          <w:sz w:val="24"/>
          <w:szCs w:val="24"/>
        </w:rPr>
        <w:t xml:space="preserve">, VGG o </w:t>
      </w:r>
      <w:proofErr w:type="spellStart"/>
      <w:r w:rsidRPr="008B41A6">
        <w:rPr>
          <w:rFonts w:ascii="Arial" w:hAnsi="Arial" w:cs="Arial"/>
          <w:sz w:val="24"/>
          <w:szCs w:val="24"/>
        </w:rPr>
        <w:t>Inception</w:t>
      </w:r>
      <w:proofErr w:type="spellEnd"/>
      <w:r w:rsidRPr="008B41A6">
        <w:rPr>
          <w:rFonts w:ascii="Arial" w:hAnsi="Arial" w:cs="Arial"/>
          <w:sz w:val="24"/>
          <w:szCs w:val="24"/>
        </w:rPr>
        <w:t>.</w:t>
      </w:r>
      <w:r w:rsidRPr="008B41A6">
        <w:rPr>
          <w:rFonts w:ascii="Arial" w:hAnsi="Arial" w:cs="Arial"/>
          <w:sz w:val="24"/>
          <w:szCs w:val="24"/>
        </w:rPr>
        <w:t xml:space="preserve"> </w:t>
      </w:r>
      <w:r w:rsidRPr="008B41A6">
        <w:rPr>
          <w:rFonts w:ascii="Arial" w:hAnsi="Arial" w:cs="Arial"/>
          <w:b/>
          <w:bCs/>
          <w:color w:val="FF0000"/>
          <w:sz w:val="24"/>
          <w:szCs w:val="24"/>
        </w:rPr>
        <w:t xml:space="preserve">(Que son las que </w:t>
      </w:r>
      <w:r w:rsidR="005E1547">
        <w:rPr>
          <w:rFonts w:ascii="Arial" w:hAnsi="Arial" w:cs="Arial"/>
          <w:b/>
          <w:bCs/>
          <w:color w:val="FF0000"/>
          <w:sz w:val="24"/>
          <w:szCs w:val="24"/>
        </w:rPr>
        <w:t>vi</w:t>
      </w:r>
      <w:r w:rsidRPr="008B41A6">
        <w:rPr>
          <w:rFonts w:ascii="Arial" w:hAnsi="Arial" w:cs="Arial"/>
          <w:b/>
          <w:bCs/>
          <w:color w:val="FF0000"/>
          <w:sz w:val="24"/>
          <w:szCs w:val="24"/>
        </w:rPr>
        <w:t xml:space="preserve"> en </w:t>
      </w:r>
      <w:proofErr w:type="spellStart"/>
      <w:r w:rsidRPr="008B41A6">
        <w:rPr>
          <w:rFonts w:ascii="Arial" w:hAnsi="Arial" w:cs="Arial"/>
          <w:b/>
          <w:bCs/>
          <w:color w:val="FF0000"/>
          <w:sz w:val="24"/>
          <w:szCs w:val="24"/>
        </w:rPr>
        <w:t>Kaggle</w:t>
      </w:r>
      <w:proofErr w:type="spellEnd"/>
      <w:r w:rsidRPr="008B41A6">
        <w:rPr>
          <w:rFonts w:ascii="Arial" w:hAnsi="Arial" w:cs="Arial"/>
          <w:b/>
          <w:bCs/>
          <w:color w:val="FF0000"/>
          <w:sz w:val="24"/>
          <w:szCs w:val="24"/>
        </w:rPr>
        <w:t xml:space="preserve"> para su tratamiento)</w:t>
      </w:r>
    </w:p>
    <w:p w14:paraId="20BD9E0B" w14:textId="77777777" w:rsidR="00D2789E" w:rsidRPr="008B41A6" w:rsidRDefault="00D2789E" w:rsidP="00E1691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368B36C" w14:textId="28EED67F" w:rsidR="00D2789E" w:rsidRPr="008B41A6" w:rsidRDefault="00A55495" w:rsidP="00E169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sz w:val="24"/>
          <w:szCs w:val="24"/>
        </w:rPr>
        <w:t>Entrenamiento y evaluación del modelo:</w:t>
      </w:r>
      <w:r w:rsidR="00D2789E" w:rsidRPr="008B41A6">
        <w:rPr>
          <w:rFonts w:ascii="Arial" w:hAnsi="Arial" w:cs="Arial"/>
          <w:sz w:val="24"/>
          <w:szCs w:val="24"/>
        </w:rPr>
        <w:t xml:space="preserve"> </w:t>
      </w:r>
      <w:r w:rsidRPr="008B41A6">
        <w:rPr>
          <w:rFonts w:ascii="Arial" w:hAnsi="Arial" w:cs="Arial"/>
          <w:sz w:val="24"/>
          <w:szCs w:val="24"/>
        </w:rPr>
        <w:t>Entrenar la red neuronal utilizando el conjunto de datos preparado.</w:t>
      </w:r>
      <w:r w:rsidRPr="008B41A6">
        <w:rPr>
          <w:rFonts w:ascii="Arial" w:hAnsi="Arial" w:cs="Arial"/>
          <w:sz w:val="24"/>
          <w:szCs w:val="24"/>
        </w:rPr>
        <w:t xml:space="preserve"> </w:t>
      </w:r>
      <w:r w:rsidRPr="008B41A6">
        <w:rPr>
          <w:rFonts w:ascii="Arial" w:hAnsi="Arial" w:cs="Arial"/>
          <w:sz w:val="24"/>
          <w:szCs w:val="24"/>
        </w:rPr>
        <w:t xml:space="preserve">Evaluar el rendimiento del modelo utilizando métricas como precisión, </w:t>
      </w:r>
      <w:r w:rsidR="003D6D85">
        <w:rPr>
          <w:rFonts w:ascii="Arial" w:hAnsi="Arial" w:cs="Arial"/>
          <w:b/>
          <w:bCs/>
          <w:color w:val="FF0000"/>
          <w:sz w:val="24"/>
          <w:szCs w:val="24"/>
        </w:rPr>
        <w:t xml:space="preserve">Regresión </w:t>
      </w:r>
      <w:proofErr w:type="spellStart"/>
      <w:r w:rsidR="003D6D85">
        <w:rPr>
          <w:rFonts w:ascii="Arial" w:hAnsi="Arial" w:cs="Arial"/>
          <w:b/>
          <w:bCs/>
          <w:color w:val="FF0000"/>
          <w:sz w:val="24"/>
          <w:szCs w:val="24"/>
        </w:rPr>
        <w:t>Logistica</w:t>
      </w:r>
      <w:proofErr w:type="spellEnd"/>
      <w:r w:rsidRPr="008B41A6">
        <w:rPr>
          <w:rFonts w:ascii="Arial" w:hAnsi="Arial" w:cs="Arial"/>
          <w:sz w:val="24"/>
          <w:szCs w:val="24"/>
        </w:rPr>
        <w:t xml:space="preserve">, F1-score y </w:t>
      </w:r>
      <w:r w:rsidRPr="00B93001">
        <w:rPr>
          <w:rFonts w:ascii="Arial" w:hAnsi="Arial" w:cs="Arial"/>
          <w:b/>
          <w:bCs/>
          <w:color w:val="FF0000"/>
          <w:sz w:val="24"/>
          <w:szCs w:val="24"/>
        </w:rPr>
        <w:t>AUC</w:t>
      </w:r>
      <w:r w:rsidRPr="008B41A6">
        <w:rPr>
          <w:rFonts w:ascii="Arial" w:hAnsi="Arial" w:cs="Arial"/>
          <w:sz w:val="24"/>
          <w:szCs w:val="24"/>
        </w:rPr>
        <w:t>-ROC.</w:t>
      </w:r>
      <w:r w:rsidRPr="008B41A6">
        <w:rPr>
          <w:rFonts w:ascii="Arial" w:hAnsi="Arial" w:cs="Arial"/>
          <w:sz w:val="24"/>
          <w:szCs w:val="24"/>
        </w:rPr>
        <w:t xml:space="preserve"> </w:t>
      </w:r>
      <w:r w:rsidRPr="008B41A6">
        <w:rPr>
          <w:rFonts w:ascii="Arial" w:hAnsi="Arial" w:cs="Arial"/>
          <w:sz w:val="24"/>
          <w:szCs w:val="24"/>
        </w:rPr>
        <w:t>Considerar técnicas de validación cruzada para obtener una estimación más confiable del rendimiento del modelo.</w:t>
      </w:r>
    </w:p>
    <w:p w14:paraId="02B80271" w14:textId="77777777" w:rsidR="00D2789E" w:rsidRPr="008B41A6" w:rsidRDefault="00D2789E" w:rsidP="00E1691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2972620" w14:textId="77777777" w:rsidR="00D2789E" w:rsidRPr="008B41A6" w:rsidRDefault="00A55495" w:rsidP="00E169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sz w:val="24"/>
          <w:szCs w:val="24"/>
        </w:rPr>
        <w:t>Análisis e Interpretación:</w:t>
      </w:r>
      <w:r w:rsidR="00D2789E" w:rsidRPr="008B41A6">
        <w:rPr>
          <w:rFonts w:ascii="Arial" w:hAnsi="Arial" w:cs="Arial"/>
          <w:sz w:val="24"/>
          <w:szCs w:val="24"/>
        </w:rPr>
        <w:t xml:space="preserve"> </w:t>
      </w:r>
      <w:r w:rsidRPr="008B41A6">
        <w:rPr>
          <w:rFonts w:ascii="Arial" w:hAnsi="Arial" w:cs="Arial"/>
          <w:sz w:val="24"/>
          <w:szCs w:val="24"/>
        </w:rPr>
        <w:t>Visualización de resultados:</w:t>
      </w:r>
      <w:r w:rsidRPr="008B41A6">
        <w:rPr>
          <w:rFonts w:ascii="Arial" w:hAnsi="Arial" w:cs="Arial"/>
          <w:sz w:val="24"/>
          <w:szCs w:val="24"/>
        </w:rPr>
        <w:t xml:space="preserve"> </w:t>
      </w:r>
      <w:r w:rsidRPr="008B41A6">
        <w:rPr>
          <w:rFonts w:ascii="Arial" w:hAnsi="Arial" w:cs="Arial"/>
          <w:sz w:val="24"/>
          <w:szCs w:val="24"/>
        </w:rPr>
        <w:t>Comparar las imágenes de pacientes con Alzheimer y controles sanos para identificar patrones distintivos.</w:t>
      </w:r>
    </w:p>
    <w:p w14:paraId="7B9E556A" w14:textId="77777777" w:rsidR="00D2789E" w:rsidRPr="008B41A6" w:rsidRDefault="00D2789E" w:rsidP="00E1691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2F4B79B" w14:textId="77777777" w:rsidR="00D2789E" w:rsidRPr="008B41A6" w:rsidRDefault="00A55495" w:rsidP="00E169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sz w:val="24"/>
          <w:szCs w:val="24"/>
        </w:rPr>
        <w:t>Interpretabilidad del modelo:</w:t>
      </w:r>
      <w:r w:rsidR="00D2789E" w:rsidRPr="008B41A6">
        <w:rPr>
          <w:rFonts w:ascii="Arial" w:hAnsi="Arial" w:cs="Arial"/>
          <w:sz w:val="24"/>
          <w:szCs w:val="24"/>
        </w:rPr>
        <w:t xml:space="preserve"> </w:t>
      </w:r>
      <w:r w:rsidRPr="008B41A6">
        <w:rPr>
          <w:rFonts w:ascii="Arial" w:hAnsi="Arial" w:cs="Arial"/>
          <w:sz w:val="24"/>
          <w:szCs w:val="24"/>
        </w:rPr>
        <w:t>Implementar técnicas de interpretabilidad para comprender cómo el modelo toma decisiones y qué características de las imágenes son más importantes para la predicción.</w:t>
      </w:r>
      <w:r w:rsidR="00D2789E" w:rsidRPr="008B41A6">
        <w:rPr>
          <w:rFonts w:ascii="Arial" w:hAnsi="Arial" w:cs="Arial"/>
          <w:sz w:val="24"/>
          <w:szCs w:val="24"/>
        </w:rPr>
        <w:t xml:space="preserve"> </w:t>
      </w:r>
    </w:p>
    <w:p w14:paraId="0134560E" w14:textId="77777777" w:rsidR="00D2789E" w:rsidRPr="008B41A6" w:rsidRDefault="00D2789E" w:rsidP="00E1691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6593A27" w14:textId="77777777" w:rsidR="00D2789E" w:rsidRPr="008B41A6" w:rsidRDefault="00A55495" w:rsidP="00E169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sz w:val="24"/>
          <w:szCs w:val="24"/>
        </w:rPr>
        <w:t>Implementación y Monitoreo:</w:t>
      </w:r>
      <w:r w:rsidR="00D2789E" w:rsidRPr="008B41A6">
        <w:rPr>
          <w:rFonts w:ascii="Arial" w:hAnsi="Arial" w:cs="Arial"/>
          <w:sz w:val="24"/>
          <w:szCs w:val="24"/>
        </w:rPr>
        <w:t xml:space="preserve"> </w:t>
      </w:r>
      <w:r w:rsidRPr="008B41A6">
        <w:rPr>
          <w:rFonts w:ascii="Arial" w:hAnsi="Arial" w:cs="Arial"/>
          <w:sz w:val="24"/>
          <w:szCs w:val="24"/>
        </w:rPr>
        <w:t>Desarrollar una herramienta de predicción: Integrar el modelo en un sistema que permita cargar imágenes diagnósticas y obtener una predicción de la probabilidad de Alzheimer.</w:t>
      </w:r>
    </w:p>
    <w:p w14:paraId="3818C4C2" w14:textId="77777777" w:rsidR="00D2789E" w:rsidRPr="008B41A6" w:rsidRDefault="00D2789E" w:rsidP="00E1691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720190FE" w14:textId="5A11A0CD" w:rsidR="00A55495" w:rsidRPr="008B41A6" w:rsidRDefault="00A55495" w:rsidP="00E169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sz w:val="24"/>
          <w:szCs w:val="24"/>
        </w:rPr>
        <w:t>Monitorear el rendimiento del modelo: Evaluar el desempeño del modelo a lo largo del tiempo y realizar ajustes según sea necesario.</w:t>
      </w:r>
    </w:p>
    <w:p w14:paraId="2E37456C" w14:textId="77777777" w:rsidR="00A55495" w:rsidRPr="008B41A6" w:rsidRDefault="00A55495" w:rsidP="00A55495">
      <w:pPr>
        <w:rPr>
          <w:rFonts w:ascii="Arial" w:hAnsi="Arial" w:cs="Arial"/>
          <w:sz w:val="24"/>
          <w:szCs w:val="24"/>
        </w:rPr>
      </w:pPr>
    </w:p>
    <w:p w14:paraId="4124583C" w14:textId="6ACA8F90" w:rsidR="00A55495" w:rsidRPr="008B41A6" w:rsidRDefault="00A55495" w:rsidP="00A55495">
      <w:pPr>
        <w:rPr>
          <w:rFonts w:ascii="Arial" w:hAnsi="Arial" w:cs="Arial"/>
          <w:b/>
          <w:bCs/>
          <w:sz w:val="24"/>
          <w:szCs w:val="24"/>
        </w:rPr>
      </w:pPr>
      <w:r w:rsidRPr="008B41A6">
        <w:rPr>
          <w:rFonts w:ascii="Arial" w:hAnsi="Arial" w:cs="Arial"/>
          <w:b/>
          <w:bCs/>
          <w:sz w:val="24"/>
          <w:szCs w:val="24"/>
        </w:rPr>
        <w:t>BENEFICIOS ESPERADOS:</w:t>
      </w:r>
    </w:p>
    <w:p w14:paraId="2A59C84B" w14:textId="77777777" w:rsidR="00A55495" w:rsidRPr="008B41A6" w:rsidRDefault="00A55495" w:rsidP="00A55495">
      <w:pPr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sz w:val="24"/>
          <w:szCs w:val="24"/>
        </w:rPr>
        <w:t>Mejorar la comprensión del Alzheimer a través del análisis de imágenes.</w:t>
      </w:r>
    </w:p>
    <w:p w14:paraId="5165BE8F" w14:textId="77777777" w:rsidR="00A55495" w:rsidRPr="008B41A6" w:rsidRDefault="00A55495" w:rsidP="00A55495">
      <w:pPr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sz w:val="24"/>
          <w:szCs w:val="24"/>
        </w:rPr>
        <w:t>Predecir la probabilidad de desarrollar Alzheimer con mayor precisión.</w:t>
      </w:r>
    </w:p>
    <w:p w14:paraId="474C6192" w14:textId="77777777" w:rsidR="00A55495" w:rsidRPr="008B41A6" w:rsidRDefault="00A55495" w:rsidP="00A55495">
      <w:pPr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sz w:val="24"/>
          <w:szCs w:val="24"/>
        </w:rPr>
        <w:t>Identificar individuos en riesgo para la intervención temprana.</w:t>
      </w:r>
    </w:p>
    <w:p w14:paraId="5E3CC0D1" w14:textId="78319B30" w:rsidR="00D2789E" w:rsidRDefault="00A55495">
      <w:pPr>
        <w:rPr>
          <w:rFonts w:ascii="Arial" w:hAnsi="Arial" w:cs="Arial"/>
          <w:sz w:val="24"/>
          <w:szCs w:val="24"/>
        </w:rPr>
      </w:pPr>
      <w:r w:rsidRPr="008B41A6">
        <w:rPr>
          <w:rFonts w:ascii="Arial" w:hAnsi="Arial" w:cs="Arial"/>
          <w:sz w:val="24"/>
          <w:szCs w:val="24"/>
        </w:rPr>
        <w:t>Reducir costos asociados al cuidado del Alzheimer.</w:t>
      </w:r>
    </w:p>
    <w:p w14:paraId="107CAF6F" w14:textId="77777777" w:rsidR="004F4E1C" w:rsidRPr="008B41A6" w:rsidRDefault="004F4E1C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D206CB7" w14:textId="4485DB59" w:rsidR="00D2789E" w:rsidRDefault="00D2789E" w:rsidP="00A55495">
      <w:pPr>
        <w:rPr>
          <w:rFonts w:ascii="Arial" w:hAnsi="Arial" w:cs="Arial"/>
          <w:b/>
          <w:bCs/>
          <w:noProof/>
          <w:sz w:val="24"/>
          <w:szCs w:val="24"/>
        </w:rPr>
      </w:pPr>
      <w:r w:rsidRPr="008B41A6">
        <w:rPr>
          <w:rFonts w:ascii="Arial" w:hAnsi="Arial" w:cs="Arial"/>
          <w:b/>
          <w:bCs/>
          <w:noProof/>
          <w:sz w:val="24"/>
          <w:szCs w:val="24"/>
        </w:rPr>
        <w:t>ANALISIS DE RESULTADOS:</w:t>
      </w:r>
    </w:p>
    <w:p w14:paraId="65D5980E" w14:textId="77777777" w:rsidR="005E1547" w:rsidRDefault="005E1547" w:rsidP="005E15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 </w:t>
      </w:r>
      <w:proofErr w:type="spellStart"/>
      <w:r>
        <w:rPr>
          <w:rFonts w:ascii="Arial" w:hAnsi="Arial" w:cs="Arial"/>
          <w:sz w:val="24"/>
          <w:szCs w:val="24"/>
        </w:rPr>
        <w:t>alzheimer</w:t>
      </w:r>
      <w:proofErr w:type="spellEnd"/>
      <w:r>
        <w:rPr>
          <w:rFonts w:ascii="Arial" w:hAnsi="Arial" w:cs="Arial"/>
          <w:sz w:val="24"/>
          <w:szCs w:val="24"/>
        </w:rPr>
        <w:t>: Cita de control luego de que cumpla 60 años, durante cada año</w:t>
      </w:r>
    </w:p>
    <w:p w14:paraId="4E3742AD" w14:textId="77777777" w:rsidR="005E1547" w:rsidRDefault="005E1547" w:rsidP="005E15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Alzheimer muy leve: Cita de control cada 6 meses</w:t>
      </w:r>
    </w:p>
    <w:p w14:paraId="3905CEC6" w14:textId="77777777" w:rsidR="005E1547" w:rsidRDefault="005E1547" w:rsidP="005E15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Alzheimer leve: Cita de control cada 2 meses</w:t>
      </w:r>
    </w:p>
    <w:p w14:paraId="2EDA594C" w14:textId="77777777" w:rsidR="005E1547" w:rsidRDefault="005E1547" w:rsidP="005E154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Alzheimer moderado: revisión mensual para control de medicación y síntomas</w:t>
      </w:r>
    </w:p>
    <w:p w14:paraId="1ED183C4" w14:textId="77777777" w:rsidR="00B90CEF" w:rsidRDefault="00B90CEF" w:rsidP="005E1547">
      <w:pPr>
        <w:jc w:val="both"/>
        <w:rPr>
          <w:rFonts w:ascii="Arial" w:hAnsi="Arial" w:cs="Arial"/>
          <w:sz w:val="24"/>
          <w:szCs w:val="24"/>
        </w:rPr>
      </w:pPr>
    </w:p>
    <w:p w14:paraId="571E3531" w14:textId="77777777" w:rsidR="00B90CEF" w:rsidRDefault="00B90CEF" w:rsidP="005E1547">
      <w:pPr>
        <w:jc w:val="both"/>
        <w:rPr>
          <w:rFonts w:ascii="Arial" w:hAnsi="Arial" w:cs="Arial"/>
          <w:sz w:val="24"/>
          <w:szCs w:val="24"/>
        </w:rPr>
      </w:pPr>
    </w:p>
    <w:p w14:paraId="2E749C71" w14:textId="5CF8A27A" w:rsidR="00B90CEF" w:rsidRPr="004F4E1C" w:rsidRDefault="004F4E1C" w:rsidP="005E1547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Problema de análisis a futuro: </w:t>
      </w:r>
      <w:r w:rsidR="00B90CEF" w:rsidRPr="004F4E1C">
        <w:rPr>
          <w:rFonts w:ascii="Arial" w:hAnsi="Arial" w:cs="Arial"/>
          <w:b/>
          <w:bCs/>
          <w:color w:val="FF0000"/>
          <w:sz w:val="24"/>
          <w:szCs w:val="24"/>
        </w:rPr>
        <w:t>Revisar la relación del Alzheimer con la infección dental</w:t>
      </w:r>
      <w:r w:rsidR="00CE5A7E" w:rsidRPr="004F4E1C">
        <w:rPr>
          <w:rFonts w:ascii="Arial" w:hAnsi="Arial" w:cs="Arial"/>
          <w:b/>
          <w:bCs/>
          <w:color w:val="FF0000"/>
          <w:sz w:val="24"/>
          <w:szCs w:val="24"/>
        </w:rPr>
        <w:t xml:space="preserve">. </w:t>
      </w:r>
      <w:proofErr w:type="gramStart"/>
      <w:r w:rsidR="00CE5A7E" w:rsidRPr="004F4E1C">
        <w:rPr>
          <w:rFonts w:ascii="Arial" w:hAnsi="Arial" w:cs="Arial"/>
          <w:b/>
          <w:bCs/>
          <w:color w:val="FF0000"/>
          <w:sz w:val="24"/>
          <w:szCs w:val="24"/>
        </w:rPr>
        <w:t>Es una enfermedad mental o es una infección por un virus?</w:t>
      </w:r>
      <w:proofErr w:type="gramEnd"/>
    </w:p>
    <w:p w14:paraId="6575734F" w14:textId="77777777" w:rsidR="005E1547" w:rsidRPr="005E1547" w:rsidRDefault="005E1547" w:rsidP="00A55495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5E1547" w:rsidRPr="005E1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2464F"/>
    <w:multiLevelType w:val="hybridMultilevel"/>
    <w:tmpl w:val="101098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242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99"/>
    <w:rsid w:val="000375DA"/>
    <w:rsid w:val="00151365"/>
    <w:rsid w:val="00232699"/>
    <w:rsid w:val="002F54A8"/>
    <w:rsid w:val="003220D5"/>
    <w:rsid w:val="0033586F"/>
    <w:rsid w:val="00372021"/>
    <w:rsid w:val="00377C2F"/>
    <w:rsid w:val="003C238B"/>
    <w:rsid w:val="003D6D85"/>
    <w:rsid w:val="004100D3"/>
    <w:rsid w:val="00413C5D"/>
    <w:rsid w:val="0047744E"/>
    <w:rsid w:val="00486032"/>
    <w:rsid w:val="004960C0"/>
    <w:rsid w:val="004F4E1C"/>
    <w:rsid w:val="00504988"/>
    <w:rsid w:val="005E1547"/>
    <w:rsid w:val="00636AEC"/>
    <w:rsid w:val="00681513"/>
    <w:rsid w:val="0075768D"/>
    <w:rsid w:val="00835F63"/>
    <w:rsid w:val="008371D4"/>
    <w:rsid w:val="00880588"/>
    <w:rsid w:val="008B41A6"/>
    <w:rsid w:val="008F33A2"/>
    <w:rsid w:val="00A224DD"/>
    <w:rsid w:val="00A55495"/>
    <w:rsid w:val="00AE1CEB"/>
    <w:rsid w:val="00B90CEF"/>
    <w:rsid w:val="00B93001"/>
    <w:rsid w:val="00BC5167"/>
    <w:rsid w:val="00CE5A7E"/>
    <w:rsid w:val="00D2789E"/>
    <w:rsid w:val="00DC3543"/>
    <w:rsid w:val="00E16918"/>
    <w:rsid w:val="00E2178C"/>
    <w:rsid w:val="00E9796C"/>
    <w:rsid w:val="00ED7B1E"/>
    <w:rsid w:val="00EE6096"/>
    <w:rsid w:val="00F0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7657"/>
  <w15:chartTrackingRefBased/>
  <w15:docId w15:val="{685F36F9-492E-4044-8556-6C4B1E9E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326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26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2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2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2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26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26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26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26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26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26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2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26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26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26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26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26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26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2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2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2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2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2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26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326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26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2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26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269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2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554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5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4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kaggle.com/datasets/sachinkumar413/alzheimer-mri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?search=ALZHEIM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5</Pages>
  <Words>988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Moreno</dc:creator>
  <cp:keywords/>
  <dc:description/>
  <cp:lastModifiedBy>Aura Moreno</cp:lastModifiedBy>
  <cp:revision>34</cp:revision>
  <dcterms:created xsi:type="dcterms:W3CDTF">2024-04-30T04:14:00Z</dcterms:created>
  <dcterms:modified xsi:type="dcterms:W3CDTF">2024-04-30T14:21:00Z</dcterms:modified>
</cp:coreProperties>
</file>