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EC7A8E" w14:textId="77777777" w:rsidR="004F04FC" w:rsidRPr="000D6D1A" w:rsidRDefault="004F04FC" w:rsidP="004F04FC">
      <w:pPr>
        <w:rPr>
          <w:lang w:val="de-DE"/>
        </w:rPr>
      </w:pPr>
      <w:r w:rsidRPr="000D6D1A">
        <w:rPr>
          <w:lang w:val="de-DE"/>
        </w:rPr>
        <w:t xml:space="preserve">Im laufenden Horizon Europe Programm von 2021 bis 2027 liegt Österreich hinsichtlich der Erfolgsquote auf Platz 13 (11. Rang unter den EU 27 Länder) und kann damit (noch) nicht an das Ergebnis aus Horizon 2020 (Platz 3), das erneut als Zielwert in der FTI-Strategie 2030 angestrebt wird, anschließen. Hinsichtlich der bewilligten Fördersumme in der Höhe von € 447,7 Mio. nimmt Österreich EU27-weit aktuell den 9. Platz ein (Europa Platz 13). </w:t>
      </w:r>
    </w:p>
    <w:p w14:paraId="4926779F" w14:textId="2EBEEBA7" w:rsidR="004F04FC" w:rsidRPr="000D6D1A" w:rsidRDefault="004F04FC" w:rsidP="004F04FC">
      <w:pPr>
        <w:rPr>
          <w:lang w:val="de-DE"/>
        </w:rPr>
      </w:pPr>
      <w:r w:rsidRPr="000D6D1A">
        <w:rPr>
          <w:lang w:val="de-DE"/>
        </w:rPr>
        <w:t>Hinsichtlich der Erfolgsquote der Beteiligung der aktuellen Innovation Leaders liegt Belgien mit 26,3 %, vor den Niederlanden mit 25,5 %, Finnland mit 24,4 %, Dänemark mit 24,0 % und Schweden mit 21,8 %. Österreich reiht sich mit 22.4 % dazwischen ein. Der Anteil der Koordinationen (EU-27) liegt bei 3,7 % (ebenfalls Platz 9).</w:t>
      </w:r>
    </w:p>
    <w:p w14:paraId="63C7E706" w14:textId="36196A13" w:rsidR="004F04FC" w:rsidRPr="000D6D1A" w:rsidRDefault="004F04FC" w:rsidP="004F04FC">
      <w:pPr>
        <w:rPr>
          <w:szCs w:val="20"/>
          <w:lang w:val="de-DE"/>
        </w:rPr>
      </w:pPr>
      <w:r w:rsidRPr="000D6D1A">
        <w:rPr>
          <w:szCs w:val="20"/>
          <w:lang w:val="de-DE"/>
        </w:rPr>
        <w:t>Der Anteil der erfolgreich eingeworbenen Fördersumme von € 447,7 Mio. beträgt 20 %. Gegliedert in Organisationstypen weisen die Hochschulen mit einer anteiligen Fördersumme von rund € 148,5 Mio. eine Erfolgsquote von 18,3 % aus, Unternehmen mit einer Fördersumme von € 109,9</w:t>
      </w:r>
      <w:r w:rsidR="00701E61">
        <w:rPr>
          <w:szCs w:val="20"/>
          <w:lang w:val="de-DE"/>
        </w:rPr>
        <w:t xml:space="preserve"> </w:t>
      </w:r>
      <w:r w:rsidRPr="000D6D1A">
        <w:rPr>
          <w:szCs w:val="20"/>
          <w:lang w:val="de-DE"/>
        </w:rPr>
        <w:t>Mio. eine Erfolgsquote von 23.4 % und Außeruniversitäre Forschung mit € 151,2 Mio. eine Quote von 25,0 % aus. Außerordentlich erfolgreich waren bisher Öffentliche Institutionen mit einer Erfolgsquote von 48.8 %. Die Fördersumme beträgt dabei bisher € 11.6 Mio. Von sonstigen Organisationstypen wurden rund € 26,4 Mio. eingeworben, was einer Erfolgsquote von 21.2 % entspricht.</w:t>
      </w:r>
    </w:p>
    <w:p w14:paraId="06F6D056" w14:textId="29DF1005" w:rsidR="004F04FC" w:rsidRPr="000D6D1A" w:rsidRDefault="004F04FC" w:rsidP="004F04FC">
      <w:pPr>
        <w:rPr>
          <w:lang w:val="de-DE"/>
        </w:rPr>
      </w:pPr>
      <w:r w:rsidRPr="000D6D1A">
        <w:rPr>
          <w:lang w:val="de-DE"/>
        </w:rPr>
        <w:t xml:space="preserve">Gegliedert nach Säulen liegt die Erfolgsquote in der Säule Exzellent Science bei 20,8 %, in der Säule Global Challenges and European Industrial </w:t>
      </w:r>
      <w:proofErr w:type="spellStart"/>
      <w:r w:rsidRPr="000D6D1A">
        <w:rPr>
          <w:lang w:val="de-DE"/>
        </w:rPr>
        <w:t>Competitiveness</w:t>
      </w:r>
      <w:proofErr w:type="spellEnd"/>
      <w:r w:rsidRPr="000D6D1A">
        <w:rPr>
          <w:lang w:val="de-DE"/>
        </w:rPr>
        <w:t xml:space="preserve"> bei 24,4 %, in Säule Innovative Europe bei 8,4 %., und in Säule </w:t>
      </w:r>
      <w:proofErr w:type="spellStart"/>
      <w:r w:rsidRPr="000D6D1A">
        <w:rPr>
          <w:lang w:val="de-DE"/>
        </w:rPr>
        <w:t>Widening</w:t>
      </w:r>
      <w:proofErr w:type="spellEnd"/>
      <w:r w:rsidRPr="000D6D1A">
        <w:rPr>
          <w:lang w:val="de-DE"/>
        </w:rPr>
        <w:t xml:space="preserve"> </w:t>
      </w:r>
      <w:proofErr w:type="spellStart"/>
      <w:r w:rsidRPr="000D6D1A">
        <w:rPr>
          <w:lang w:val="de-DE"/>
        </w:rPr>
        <w:t>Participation</w:t>
      </w:r>
      <w:proofErr w:type="spellEnd"/>
      <w:r w:rsidRPr="000D6D1A">
        <w:rPr>
          <w:lang w:val="de-DE"/>
        </w:rPr>
        <w:t xml:space="preserve"> and </w:t>
      </w:r>
      <w:proofErr w:type="spellStart"/>
      <w:r w:rsidRPr="000D6D1A">
        <w:rPr>
          <w:lang w:val="de-DE"/>
        </w:rPr>
        <w:t>Strengthening</w:t>
      </w:r>
      <w:proofErr w:type="spellEnd"/>
      <w:r w:rsidRPr="000D6D1A">
        <w:rPr>
          <w:lang w:val="de-DE"/>
        </w:rPr>
        <w:t xml:space="preserve"> </w:t>
      </w:r>
      <w:proofErr w:type="spellStart"/>
      <w:r w:rsidRPr="000D6D1A">
        <w:rPr>
          <w:lang w:val="de-DE"/>
        </w:rPr>
        <w:t>the</w:t>
      </w:r>
      <w:proofErr w:type="spellEnd"/>
      <w:r w:rsidRPr="000D6D1A">
        <w:rPr>
          <w:lang w:val="de-DE"/>
        </w:rPr>
        <w:t xml:space="preserve"> European </w:t>
      </w:r>
      <w:proofErr w:type="spellStart"/>
      <w:r w:rsidRPr="000D6D1A">
        <w:rPr>
          <w:lang w:val="de-DE"/>
        </w:rPr>
        <w:t>research</w:t>
      </w:r>
      <w:proofErr w:type="spellEnd"/>
      <w:r w:rsidRPr="000D6D1A">
        <w:rPr>
          <w:lang w:val="de-DE"/>
        </w:rPr>
        <w:t xml:space="preserve"> Area bei 27,0 %. </w:t>
      </w:r>
    </w:p>
    <w:p w14:paraId="570EB52A" w14:textId="26F19822" w:rsidR="00D14BD4" w:rsidRPr="000D6D1A" w:rsidRDefault="004F04FC" w:rsidP="004F04FC">
      <w:pPr>
        <w:rPr>
          <w:lang w:val="de-DE"/>
        </w:rPr>
      </w:pPr>
      <w:r w:rsidRPr="000D6D1A">
        <w:rPr>
          <w:lang w:val="de-DE"/>
        </w:rPr>
        <w:t xml:space="preserve">Aufgrund der erst zweijährigen Laufzeit von Horizon Europe ist aber nicht auszuschließen, dass sich die aktuellen Werte zu den Beteiligungen und Fördersummen bzw. die Länder-Rankings, noch sehr volatil </w:t>
      </w:r>
      <w:r w:rsidR="000D6D1A">
        <w:rPr>
          <w:lang w:val="de-DE"/>
        </w:rPr>
        <w:t>f</w:t>
      </w:r>
      <w:r w:rsidRPr="000D6D1A">
        <w:rPr>
          <w:lang w:val="de-DE"/>
        </w:rPr>
        <w:t>ortsetzen werden.</w:t>
      </w:r>
    </w:p>
    <w:sectPr w:rsidR="00D14BD4" w:rsidRPr="000D6D1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03F40F" w14:textId="77777777" w:rsidR="00EB5B69" w:rsidRDefault="00EB5B69" w:rsidP="001A3AE8">
      <w:pPr>
        <w:spacing w:after="0"/>
      </w:pPr>
      <w:r>
        <w:separator/>
      </w:r>
    </w:p>
  </w:endnote>
  <w:endnote w:type="continuationSeparator" w:id="0">
    <w:p w14:paraId="423ED9FA" w14:textId="77777777" w:rsidR="00EB5B69" w:rsidRDefault="00EB5B69" w:rsidP="001A3AE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T Norms Pro">
    <w:panose1 w:val="020B0103030101020204"/>
    <w:charset w:val="00"/>
    <w:family w:val="swiss"/>
    <w:pitch w:val="variable"/>
    <w:sig w:usb0="A00002FF" w:usb1="5000A4FB" w:usb2="00000000" w:usb3="00000000" w:csb0="0000019F" w:csb1="00000000"/>
  </w:font>
  <w:font w:name="TT Norms Medium">
    <w:altName w:val="Calibri"/>
    <w:panose1 w:val="02000803030000020003"/>
    <w:charset w:val="00"/>
    <w:family w:val="modern"/>
    <w:notTrueType/>
    <w:pitch w:val="variable"/>
    <w:sig w:usb0="00000207" w:usb1="00000001"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Minion Pro">
    <w:altName w:val="Cambria"/>
    <w:panose1 w:val="020B0604020202020204"/>
    <w:charset w:val="00"/>
    <w:family w:val="roman"/>
    <w:notTrueType/>
    <w:pitch w:val="variable"/>
    <w:sig w:usb0="60000287" w:usb1="00000001" w:usb2="00000000" w:usb3="00000000" w:csb0="0000019F" w:csb1="00000000"/>
  </w:font>
  <w:font w:name="TT Norms Regular">
    <w:altName w:val="Calibri"/>
    <w:panose1 w:val="02000503030000020003"/>
    <w:charset w:val="00"/>
    <w:family w:val="modern"/>
    <w:notTrueType/>
    <w:pitch w:val="variable"/>
    <w:sig w:usb0="00000207" w:usb1="00000001" w:usb2="00000000" w:usb3="00000000" w:csb0="000000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4652FC" w14:textId="77777777" w:rsidR="00EB5B69" w:rsidRDefault="00EB5B69" w:rsidP="001A3AE8">
      <w:pPr>
        <w:spacing w:after="0"/>
      </w:pPr>
      <w:r>
        <w:separator/>
      </w:r>
    </w:p>
  </w:footnote>
  <w:footnote w:type="continuationSeparator" w:id="0">
    <w:p w14:paraId="4A6ABFB3" w14:textId="77777777" w:rsidR="00EB5B69" w:rsidRDefault="00EB5B69" w:rsidP="001A3AE8">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E76281"/>
    <w:multiLevelType w:val="multilevel"/>
    <w:tmpl w:val="B2A4F44C"/>
    <w:lvl w:ilvl="0">
      <w:start w:val="1"/>
      <w:numFmt w:val="upperRoman"/>
      <w:lvlText w:val="Artikel %1."/>
      <w:lvlJc w:val="left"/>
      <w:pPr>
        <w:ind w:left="0" w:firstLine="0"/>
      </w:pPr>
    </w:lvl>
    <w:lvl w:ilvl="1">
      <w:start w:val="1"/>
      <w:numFmt w:val="decimalZero"/>
      <w:pStyle w:val="Heading2"/>
      <w:isLgl/>
      <w:lvlText w:val="Abschnitt %1.%2"/>
      <w:lvlJc w:val="left"/>
      <w:pPr>
        <w:ind w:left="0" w:firstLine="0"/>
      </w:pPr>
    </w:lvl>
    <w:lvl w:ilvl="2">
      <w:start w:val="1"/>
      <w:numFmt w:val="lowerLetter"/>
      <w:pStyle w:val="Heading3"/>
      <w:lvlText w:val="(%3)"/>
      <w:lvlJc w:val="left"/>
      <w:pPr>
        <w:ind w:left="720" w:hanging="432"/>
      </w:pPr>
    </w:lvl>
    <w:lvl w:ilvl="3">
      <w:start w:val="1"/>
      <w:numFmt w:val="lowerRoman"/>
      <w:pStyle w:val="Heading4"/>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num w:numId="1" w16cid:durableId="321204105">
    <w:abstractNumId w:val="0"/>
  </w:num>
  <w:num w:numId="2" w16cid:durableId="1407655110">
    <w:abstractNumId w:val="0"/>
  </w:num>
  <w:num w:numId="3" w16cid:durableId="242956355">
    <w:abstractNumId w:val="0"/>
  </w:num>
  <w:num w:numId="4" w16cid:durableId="1977030041">
    <w:abstractNumId w:val="0"/>
  </w:num>
  <w:num w:numId="5" w16cid:durableId="1243635786">
    <w:abstractNumId w:val="0"/>
  </w:num>
  <w:num w:numId="6" w16cid:durableId="1515534915">
    <w:abstractNumId w:val="0"/>
  </w:num>
  <w:num w:numId="7" w16cid:durableId="997735296">
    <w:abstractNumId w:val="0"/>
  </w:num>
  <w:num w:numId="8" w16cid:durableId="19668909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BD9"/>
    <w:rsid w:val="00076120"/>
    <w:rsid w:val="000B0FAA"/>
    <w:rsid w:val="000D6D1A"/>
    <w:rsid w:val="001264E7"/>
    <w:rsid w:val="001A3AE8"/>
    <w:rsid w:val="001B5B37"/>
    <w:rsid w:val="002428C1"/>
    <w:rsid w:val="00242915"/>
    <w:rsid w:val="00393A62"/>
    <w:rsid w:val="004F04FC"/>
    <w:rsid w:val="005032CE"/>
    <w:rsid w:val="00585946"/>
    <w:rsid w:val="00624A75"/>
    <w:rsid w:val="006B0A91"/>
    <w:rsid w:val="006F48A2"/>
    <w:rsid w:val="00701E61"/>
    <w:rsid w:val="007536C2"/>
    <w:rsid w:val="00754EB4"/>
    <w:rsid w:val="007D1BD9"/>
    <w:rsid w:val="00832C1F"/>
    <w:rsid w:val="008A531D"/>
    <w:rsid w:val="00A47300"/>
    <w:rsid w:val="00B24DCC"/>
    <w:rsid w:val="00BB2DB2"/>
    <w:rsid w:val="00D14BD4"/>
    <w:rsid w:val="00D4693C"/>
    <w:rsid w:val="00D9531A"/>
    <w:rsid w:val="00DB60E4"/>
    <w:rsid w:val="00E80304"/>
    <w:rsid w:val="00EB5B69"/>
    <w:rsid w:val="00F05FEA"/>
    <w:rsid w:val="00FE30AA"/>
  </w:rsids>
  <m:mathPr>
    <m:mathFont m:val="Cambria Math"/>
    <m:brkBin m:val="before"/>
    <m:brkBinSub m:val="--"/>
    <m:smallFrac m:val="0"/>
    <m:dispDef/>
    <m:lMargin m:val="0"/>
    <m:rMargin m:val="0"/>
    <m:defJc m:val="centerGroup"/>
    <m:wrapIndent m:val="1440"/>
    <m:intLim m:val="subSup"/>
    <m:naryLim m:val="undOvr"/>
  </m:mathPr>
  <w:themeFontLang w:val="en-AT"/>
  <w:clrSchemeMapping w:bg1="light1" w:t1="dark1" w:bg2="light2" w:t2="dark2" w:accent1="accent1" w:accent2="accent2" w:accent3="accent3" w:accent4="accent4" w:accent5="accent5" w:accent6="accent6" w:hyperlink="hyperlink" w:followedHyperlink="followedHyperlink"/>
  <w:decimalSymbol w:val=","/>
  <w:listSeparator w:val=","/>
  <w14:docId w14:val="0BA72820"/>
  <w15:chartTrackingRefBased/>
  <w15:docId w15:val="{3B20E1AC-79B5-F74E-B5DC-F072C26C3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Standard Copytext"/>
    <w:qFormat/>
    <w:rsid w:val="001A3AE8"/>
    <w:pPr>
      <w:spacing w:after="120"/>
    </w:pPr>
    <w:rPr>
      <w:rFonts w:ascii="TT Norms Pro" w:eastAsiaTheme="minorEastAsia" w:hAnsi="TT Norms Pro"/>
      <w:color w:val="000000" w:themeColor="text1"/>
      <w:kern w:val="0"/>
      <w:sz w:val="20"/>
      <w:lang w:val="de-AT" w:eastAsia="zh-CN"/>
      <w14:ligatures w14:val="none"/>
    </w:rPr>
  </w:style>
  <w:style w:type="paragraph" w:styleId="Heading1">
    <w:name w:val="heading 1"/>
    <w:aliases w:val="Betreff"/>
    <w:basedOn w:val="EinfAbs"/>
    <w:next w:val="Normal"/>
    <w:link w:val="Heading1Char"/>
    <w:uiPriority w:val="9"/>
    <w:qFormat/>
    <w:rsid w:val="00585946"/>
    <w:pPr>
      <w:tabs>
        <w:tab w:val="right" w:pos="8617"/>
      </w:tabs>
      <w:ind w:left="993" w:right="-30"/>
      <w:outlineLvl w:val="0"/>
    </w:pPr>
    <w:rPr>
      <w:rFonts w:ascii="TT Norms Medium" w:hAnsi="TT Norms Medium" w:cs="TT Norms Medium"/>
      <w:color w:val="291E6B"/>
      <w:spacing w:val="4"/>
      <w:sz w:val="20"/>
      <w:szCs w:val="19"/>
    </w:rPr>
  </w:style>
  <w:style w:type="paragraph" w:styleId="Heading2">
    <w:name w:val="heading 2"/>
    <w:basedOn w:val="Normal"/>
    <w:next w:val="Normal"/>
    <w:link w:val="Heading2Char"/>
    <w:uiPriority w:val="9"/>
    <w:semiHidden/>
    <w:unhideWhenUsed/>
    <w:qFormat/>
    <w:rsid w:val="00585946"/>
    <w:pPr>
      <w:keepNext/>
      <w:keepLines/>
      <w:numPr>
        <w:ilvl w:val="1"/>
        <w:numId w:val="8"/>
      </w:numPr>
      <w:spacing w:before="40" w:after="0"/>
      <w:outlineLvl w:val="1"/>
    </w:pPr>
    <w:rPr>
      <w:rFonts w:asciiTheme="majorHAnsi" w:eastAsiaTheme="majorEastAsia" w:hAnsiTheme="majorHAnsi" w:cstheme="majorBidi"/>
      <w:color w:val="2F5496" w:themeColor="accent1" w:themeShade="BF"/>
      <w:kern w:val="2"/>
      <w:sz w:val="26"/>
      <w:szCs w:val="26"/>
      <w14:ligatures w14:val="standardContextual"/>
    </w:rPr>
  </w:style>
  <w:style w:type="paragraph" w:styleId="Heading3">
    <w:name w:val="heading 3"/>
    <w:basedOn w:val="Normal"/>
    <w:next w:val="Normal"/>
    <w:link w:val="Heading3Char"/>
    <w:uiPriority w:val="9"/>
    <w:semiHidden/>
    <w:unhideWhenUsed/>
    <w:qFormat/>
    <w:rsid w:val="00585946"/>
    <w:pPr>
      <w:keepNext/>
      <w:keepLines/>
      <w:numPr>
        <w:ilvl w:val="2"/>
        <w:numId w:val="8"/>
      </w:numPr>
      <w:spacing w:before="40" w:after="0"/>
      <w:outlineLvl w:val="2"/>
    </w:pPr>
    <w:rPr>
      <w:rFonts w:asciiTheme="majorHAnsi" w:eastAsiaTheme="majorEastAsia" w:hAnsiTheme="majorHAnsi" w:cstheme="majorBidi"/>
      <w:color w:val="1F3763" w:themeColor="accent1" w:themeShade="7F"/>
      <w:kern w:val="2"/>
      <w:sz w:val="24"/>
      <w14:ligatures w14:val="standardContextual"/>
    </w:rPr>
  </w:style>
  <w:style w:type="paragraph" w:styleId="Heading4">
    <w:name w:val="heading 4"/>
    <w:basedOn w:val="Normal"/>
    <w:next w:val="Normal"/>
    <w:link w:val="Heading4Char"/>
    <w:uiPriority w:val="9"/>
    <w:semiHidden/>
    <w:unhideWhenUsed/>
    <w:qFormat/>
    <w:rsid w:val="00585946"/>
    <w:pPr>
      <w:keepNext/>
      <w:keepLines/>
      <w:numPr>
        <w:ilvl w:val="3"/>
        <w:numId w:val="8"/>
      </w:numPr>
      <w:spacing w:before="40" w:after="0"/>
      <w:outlineLvl w:val="3"/>
    </w:pPr>
    <w:rPr>
      <w:rFonts w:asciiTheme="majorHAnsi" w:eastAsiaTheme="majorEastAsia" w:hAnsiTheme="majorHAnsi" w:cstheme="majorBidi"/>
      <w:i/>
      <w:iCs/>
      <w:color w:val="2F5496"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585946"/>
    <w:pPr>
      <w:keepNext/>
      <w:keepLines/>
      <w:numPr>
        <w:ilvl w:val="4"/>
        <w:numId w:val="8"/>
      </w:numPr>
      <w:spacing w:before="40" w:after="0"/>
      <w:outlineLvl w:val="4"/>
    </w:pPr>
    <w:rPr>
      <w:rFonts w:asciiTheme="majorHAnsi" w:eastAsiaTheme="majorEastAsia" w:hAnsiTheme="majorHAnsi" w:cstheme="majorBidi"/>
      <w:color w:val="2F5496"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585946"/>
    <w:pPr>
      <w:keepNext/>
      <w:keepLines/>
      <w:numPr>
        <w:ilvl w:val="5"/>
        <w:numId w:val="8"/>
      </w:numPr>
      <w:spacing w:before="40" w:after="0"/>
      <w:outlineLvl w:val="5"/>
    </w:pPr>
    <w:rPr>
      <w:rFonts w:asciiTheme="majorHAnsi" w:eastAsiaTheme="majorEastAsia" w:hAnsiTheme="majorHAnsi" w:cstheme="majorBidi"/>
      <w:color w:val="1F3763" w:themeColor="accent1" w:themeShade="7F"/>
      <w:kern w:val="2"/>
      <w14:ligatures w14:val="standardContextual"/>
    </w:rPr>
  </w:style>
  <w:style w:type="paragraph" w:styleId="Heading7">
    <w:name w:val="heading 7"/>
    <w:basedOn w:val="Normal"/>
    <w:next w:val="Normal"/>
    <w:link w:val="Heading7Char"/>
    <w:uiPriority w:val="9"/>
    <w:semiHidden/>
    <w:unhideWhenUsed/>
    <w:qFormat/>
    <w:rsid w:val="00585946"/>
    <w:pPr>
      <w:keepNext/>
      <w:keepLines/>
      <w:numPr>
        <w:ilvl w:val="6"/>
        <w:numId w:val="8"/>
      </w:numPr>
      <w:spacing w:before="40" w:after="0"/>
      <w:outlineLvl w:val="6"/>
    </w:pPr>
    <w:rPr>
      <w:rFonts w:asciiTheme="majorHAnsi" w:eastAsiaTheme="majorEastAsia" w:hAnsiTheme="majorHAnsi" w:cstheme="majorBidi"/>
      <w:i/>
      <w:iCs/>
      <w:color w:val="1F3763" w:themeColor="accent1" w:themeShade="7F"/>
      <w:kern w:val="2"/>
      <w14:ligatures w14:val="standardContextual"/>
    </w:rPr>
  </w:style>
  <w:style w:type="paragraph" w:styleId="Heading8">
    <w:name w:val="heading 8"/>
    <w:basedOn w:val="Normal"/>
    <w:next w:val="Normal"/>
    <w:link w:val="Heading8Char"/>
    <w:uiPriority w:val="9"/>
    <w:semiHidden/>
    <w:unhideWhenUsed/>
    <w:qFormat/>
    <w:rsid w:val="00585946"/>
    <w:pPr>
      <w:keepNext/>
      <w:keepLines/>
      <w:numPr>
        <w:ilvl w:val="7"/>
        <w:numId w:val="8"/>
      </w:numPr>
      <w:spacing w:before="40" w:after="0"/>
      <w:outlineLvl w:val="7"/>
    </w:pPr>
    <w:rPr>
      <w:rFonts w:asciiTheme="majorHAnsi" w:eastAsiaTheme="majorEastAsia" w:hAnsiTheme="majorHAnsi" w:cstheme="majorBidi"/>
      <w:color w:val="272727" w:themeColor="text1" w:themeTint="D8"/>
      <w:kern w:val="2"/>
      <w:sz w:val="21"/>
      <w:szCs w:val="21"/>
      <w14:ligatures w14:val="standardContextual"/>
    </w:rPr>
  </w:style>
  <w:style w:type="paragraph" w:styleId="Heading9">
    <w:name w:val="heading 9"/>
    <w:basedOn w:val="Normal"/>
    <w:next w:val="Normal"/>
    <w:link w:val="Heading9Char"/>
    <w:uiPriority w:val="9"/>
    <w:semiHidden/>
    <w:unhideWhenUsed/>
    <w:qFormat/>
    <w:rsid w:val="00585946"/>
    <w:pPr>
      <w:keepNext/>
      <w:keepLines/>
      <w:numPr>
        <w:ilvl w:val="8"/>
        <w:numId w:val="8"/>
      </w:numPr>
      <w:spacing w:before="40" w:after="0"/>
      <w:outlineLvl w:val="8"/>
    </w:pPr>
    <w:rPr>
      <w:rFonts w:asciiTheme="majorHAnsi" w:eastAsiaTheme="majorEastAsia" w:hAnsiTheme="majorHAnsi" w:cstheme="majorBidi"/>
      <w:i/>
      <w:iCs/>
      <w:color w:val="272727" w:themeColor="text1" w:themeTint="D8"/>
      <w:kern w:val="2"/>
      <w:sz w:val="21"/>
      <w:szCs w:val="21"/>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infAbs">
    <w:name w:val="[Einf. Abs.]"/>
    <w:basedOn w:val="Normal"/>
    <w:uiPriority w:val="99"/>
    <w:rsid w:val="00585946"/>
    <w:pPr>
      <w:autoSpaceDE w:val="0"/>
      <w:autoSpaceDN w:val="0"/>
      <w:adjustRightInd w:val="0"/>
      <w:spacing w:after="0" w:line="288" w:lineRule="auto"/>
      <w:ind w:left="1021"/>
      <w:textAlignment w:val="center"/>
    </w:pPr>
    <w:rPr>
      <w:rFonts w:ascii="Minion Pro" w:hAnsi="Minion Pro" w:cs="Minion Pro"/>
      <w:color w:val="000000"/>
      <w:kern w:val="2"/>
      <w:sz w:val="24"/>
      <w:lang w:val="de-DE"/>
      <w14:ligatures w14:val="standardContextual"/>
    </w:rPr>
  </w:style>
  <w:style w:type="paragraph" w:styleId="Date">
    <w:name w:val="Date"/>
    <w:aliases w:val="Betreff / Datum"/>
    <w:basedOn w:val="Normal"/>
    <w:next w:val="Normal"/>
    <w:link w:val="DateChar"/>
    <w:uiPriority w:val="99"/>
    <w:semiHidden/>
    <w:unhideWhenUsed/>
    <w:rsid w:val="00585946"/>
    <w:pPr>
      <w:tabs>
        <w:tab w:val="right" w:pos="8505"/>
      </w:tabs>
      <w:spacing w:after="0"/>
      <w:ind w:left="1021"/>
    </w:pPr>
    <w:rPr>
      <w:rFonts w:ascii="TT Norms Regular" w:hAnsi="TT Norms Regular"/>
      <w:color w:val="1E215E"/>
      <w:kern w:val="2"/>
      <w14:ligatures w14:val="standardContextual"/>
    </w:rPr>
  </w:style>
  <w:style w:type="character" w:customStyle="1" w:styleId="DateChar">
    <w:name w:val="Date Char"/>
    <w:aliases w:val="Betreff / Datum Char"/>
    <w:basedOn w:val="DefaultParagraphFont"/>
    <w:link w:val="Date"/>
    <w:uiPriority w:val="99"/>
    <w:semiHidden/>
    <w:rsid w:val="00585946"/>
    <w:rPr>
      <w:rFonts w:ascii="TT Norms Regular" w:eastAsiaTheme="minorEastAsia" w:hAnsi="TT Norms Regular"/>
      <w:color w:val="1E215E"/>
      <w:sz w:val="20"/>
      <w:lang w:val="de-AT" w:eastAsia="zh-CN"/>
    </w:rPr>
  </w:style>
  <w:style w:type="paragraph" w:styleId="Footer">
    <w:name w:val="footer"/>
    <w:basedOn w:val="Normal"/>
    <w:link w:val="FooterChar"/>
    <w:uiPriority w:val="99"/>
    <w:unhideWhenUsed/>
    <w:rsid w:val="00585946"/>
    <w:pPr>
      <w:tabs>
        <w:tab w:val="center" w:pos="4536"/>
        <w:tab w:val="right" w:pos="9072"/>
      </w:tabs>
      <w:spacing w:after="0"/>
      <w:ind w:left="1021"/>
    </w:pPr>
    <w:rPr>
      <w:rFonts w:ascii="TT Norms Regular" w:hAnsi="TT Norms Regular"/>
      <w:kern w:val="2"/>
      <w14:ligatures w14:val="standardContextual"/>
    </w:rPr>
  </w:style>
  <w:style w:type="character" w:customStyle="1" w:styleId="FooterChar">
    <w:name w:val="Footer Char"/>
    <w:basedOn w:val="DefaultParagraphFont"/>
    <w:link w:val="Footer"/>
    <w:uiPriority w:val="99"/>
    <w:rsid w:val="00585946"/>
    <w:rPr>
      <w:rFonts w:ascii="TT Norms Regular" w:eastAsiaTheme="minorEastAsia" w:hAnsi="TT Norms Regular"/>
      <w:color w:val="000000" w:themeColor="text1"/>
      <w:sz w:val="20"/>
      <w:lang w:val="de-AT" w:eastAsia="zh-CN"/>
    </w:rPr>
  </w:style>
  <w:style w:type="paragraph" w:styleId="Header">
    <w:name w:val="header"/>
    <w:basedOn w:val="Normal"/>
    <w:link w:val="HeaderChar"/>
    <w:uiPriority w:val="99"/>
    <w:unhideWhenUsed/>
    <w:rsid w:val="00585946"/>
    <w:pPr>
      <w:tabs>
        <w:tab w:val="center" w:pos="4536"/>
        <w:tab w:val="right" w:pos="9072"/>
      </w:tabs>
      <w:spacing w:after="0"/>
      <w:ind w:left="1021"/>
    </w:pPr>
    <w:rPr>
      <w:rFonts w:ascii="TT Norms Regular" w:hAnsi="TT Norms Regular"/>
      <w:kern w:val="2"/>
      <w14:ligatures w14:val="standardContextual"/>
    </w:rPr>
  </w:style>
  <w:style w:type="character" w:customStyle="1" w:styleId="HeaderChar">
    <w:name w:val="Header Char"/>
    <w:basedOn w:val="DefaultParagraphFont"/>
    <w:link w:val="Header"/>
    <w:uiPriority w:val="99"/>
    <w:rsid w:val="00585946"/>
    <w:rPr>
      <w:rFonts w:ascii="TT Norms Regular" w:eastAsiaTheme="minorEastAsia" w:hAnsi="TT Norms Regular"/>
      <w:color w:val="000000" w:themeColor="text1"/>
      <w:sz w:val="20"/>
      <w:lang w:val="de-AT" w:eastAsia="zh-CN"/>
    </w:rPr>
  </w:style>
  <w:style w:type="character" w:customStyle="1" w:styleId="Heading1Char">
    <w:name w:val="Heading 1 Char"/>
    <w:aliases w:val="Betreff Char"/>
    <w:basedOn w:val="DefaultParagraphFont"/>
    <w:link w:val="Heading1"/>
    <w:uiPriority w:val="9"/>
    <w:rsid w:val="00585946"/>
    <w:rPr>
      <w:rFonts w:ascii="TT Norms Medium" w:eastAsiaTheme="minorEastAsia" w:hAnsi="TT Norms Medium" w:cs="TT Norms Medium"/>
      <w:color w:val="291E6B"/>
      <w:spacing w:val="4"/>
      <w:sz w:val="20"/>
      <w:szCs w:val="19"/>
      <w:lang w:val="de-DE" w:eastAsia="zh-CN"/>
    </w:rPr>
  </w:style>
  <w:style w:type="character" w:customStyle="1" w:styleId="Heading2Char">
    <w:name w:val="Heading 2 Char"/>
    <w:basedOn w:val="DefaultParagraphFont"/>
    <w:link w:val="Heading2"/>
    <w:uiPriority w:val="9"/>
    <w:semiHidden/>
    <w:rsid w:val="00585946"/>
    <w:rPr>
      <w:rFonts w:asciiTheme="majorHAnsi" w:eastAsiaTheme="majorEastAsia" w:hAnsiTheme="majorHAnsi" w:cstheme="majorBidi"/>
      <w:color w:val="2F5496" w:themeColor="accent1" w:themeShade="BF"/>
      <w:sz w:val="26"/>
      <w:szCs w:val="26"/>
      <w:lang w:val="de-AT" w:eastAsia="zh-CN"/>
    </w:rPr>
  </w:style>
  <w:style w:type="character" w:customStyle="1" w:styleId="Heading3Char">
    <w:name w:val="Heading 3 Char"/>
    <w:basedOn w:val="DefaultParagraphFont"/>
    <w:link w:val="Heading3"/>
    <w:uiPriority w:val="9"/>
    <w:semiHidden/>
    <w:rsid w:val="00585946"/>
    <w:rPr>
      <w:rFonts w:asciiTheme="majorHAnsi" w:eastAsiaTheme="majorEastAsia" w:hAnsiTheme="majorHAnsi" w:cstheme="majorBidi"/>
      <w:color w:val="1F3763" w:themeColor="accent1" w:themeShade="7F"/>
      <w:lang w:val="de-AT" w:eastAsia="zh-CN"/>
    </w:rPr>
  </w:style>
  <w:style w:type="character" w:customStyle="1" w:styleId="Heading4Char">
    <w:name w:val="Heading 4 Char"/>
    <w:basedOn w:val="DefaultParagraphFont"/>
    <w:link w:val="Heading4"/>
    <w:uiPriority w:val="9"/>
    <w:semiHidden/>
    <w:rsid w:val="00585946"/>
    <w:rPr>
      <w:rFonts w:asciiTheme="majorHAnsi" w:eastAsiaTheme="majorEastAsia" w:hAnsiTheme="majorHAnsi" w:cstheme="majorBidi"/>
      <w:i/>
      <w:iCs/>
      <w:color w:val="2F5496" w:themeColor="accent1" w:themeShade="BF"/>
      <w:sz w:val="20"/>
      <w:lang w:val="de-AT" w:eastAsia="zh-CN"/>
    </w:rPr>
  </w:style>
  <w:style w:type="character" w:customStyle="1" w:styleId="Heading5Char">
    <w:name w:val="Heading 5 Char"/>
    <w:basedOn w:val="DefaultParagraphFont"/>
    <w:link w:val="Heading5"/>
    <w:uiPriority w:val="9"/>
    <w:semiHidden/>
    <w:rsid w:val="00585946"/>
    <w:rPr>
      <w:rFonts w:asciiTheme="majorHAnsi" w:eastAsiaTheme="majorEastAsia" w:hAnsiTheme="majorHAnsi" w:cstheme="majorBidi"/>
      <w:color w:val="2F5496" w:themeColor="accent1" w:themeShade="BF"/>
      <w:sz w:val="20"/>
      <w:lang w:val="de-AT" w:eastAsia="zh-CN"/>
    </w:rPr>
  </w:style>
  <w:style w:type="character" w:customStyle="1" w:styleId="Heading6Char">
    <w:name w:val="Heading 6 Char"/>
    <w:basedOn w:val="DefaultParagraphFont"/>
    <w:link w:val="Heading6"/>
    <w:uiPriority w:val="9"/>
    <w:semiHidden/>
    <w:rsid w:val="00585946"/>
    <w:rPr>
      <w:rFonts w:asciiTheme="majorHAnsi" w:eastAsiaTheme="majorEastAsia" w:hAnsiTheme="majorHAnsi" w:cstheme="majorBidi"/>
      <w:color w:val="1F3763" w:themeColor="accent1" w:themeShade="7F"/>
      <w:sz w:val="20"/>
      <w:lang w:val="de-AT" w:eastAsia="zh-CN"/>
    </w:rPr>
  </w:style>
  <w:style w:type="character" w:customStyle="1" w:styleId="Heading7Char">
    <w:name w:val="Heading 7 Char"/>
    <w:basedOn w:val="DefaultParagraphFont"/>
    <w:link w:val="Heading7"/>
    <w:uiPriority w:val="9"/>
    <w:semiHidden/>
    <w:rsid w:val="00585946"/>
    <w:rPr>
      <w:rFonts w:asciiTheme="majorHAnsi" w:eastAsiaTheme="majorEastAsia" w:hAnsiTheme="majorHAnsi" w:cstheme="majorBidi"/>
      <w:i/>
      <w:iCs/>
      <w:color w:val="1F3763" w:themeColor="accent1" w:themeShade="7F"/>
      <w:sz w:val="20"/>
      <w:lang w:val="de-AT" w:eastAsia="zh-CN"/>
    </w:rPr>
  </w:style>
  <w:style w:type="character" w:customStyle="1" w:styleId="Heading8Char">
    <w:name w:val="Heading 8 Char"/>
    <w:basedOn w:val="DefaultParagraphFont"/>
    <w:link w:val="Heading8"/>
    <w:uiPriority w:val="9"/>
    <w:semiHidden/>
    <w:rsid w:val="00585946"/>
    <w:rPr>
      <w:rFonts w:asciiTheme="majorHAnsi" w:eastAsiaTheme="majorEastAsia" w:hAnsiTheme="majorHAnsi" w:cstheme="majorBidi"/>
      <w:color w:val="272727" w:themeColor="text1" w:themeTint="D8"/>
      <w:sz w:val="21"/>
      <w:szCs w:val="21"/>
      <w:lang w:val="de-AT" w:eastAsia="zh-CN"/>
    </w:rPr>
  </w:style>
  <w:style w:type="character" w:customStyle="1" w:styleId="Heading9Char">
    <w:name w:val="Heading 9 Char"/>
    <w:basedOn w:val="DefaultParagraphFont"/>
    <w:link w:val="Heading9"/>
    <w:uiPriority w:val="9"/>
    <w:semiHidden/>
    <w:rsid w:val="00585946"/>
    <w:rPr>
      <w:rFonts w:asciiTheme="majorHAnsi" w:eastAsiaTheme="majorEastAsia" w:hAnsiTheme="majorHAnsi" w:cstheme="majorBidi"/>
      <w:i/>
      <w:iCs/>
      <w:color w:val="272727" w:themeColor="text1" w:themeTint="D8"/>
      <w:sz w:val="21"/>
      <w:szCs w:val="21"/>
      <w:lang w:val="de-AT" w:eastAsia="zh-CN"/>
    </w:rPr>
  </w:style>
  <w:style w:type="paragraph" w:styleId="Salutation">
    <w:name w:val="Salutation"/>
    <w:basedOn w:val="Normal"/>
    <w:next w:val="Normal"/>
    <w:link w:val="SalutationChar"/>
    <w:uiPriority w:val="99"/>
    <w:unhideWhenUsed/>
    <w:rsid w:val="00585946"/>
    <w:pPr>
      <w:spacing w:after="0"/>
      <w:ind w:left="1021"/>
    </w:pPr>
    <w:rPr>
      <w:rFonts w:ascii="TT Norms Regular" w:hAnsi="TT Norms Regular"/>
      <w:color w:val="1E215E"/>
      <w:kern w:val="2"/>
      <w14:ligatures w14:val="standardContextual"/>
    </w:rPr>
  </w:style>
  <w:style w:type="character" w:customStyle="1" w:styleId="SalutationChar">
    <w:name w:val="Salutation Char"/>
    <w:basedOn w:val="DefaultParagraphFont"/>
    <w:link w:val="Salutation"/>
    <w:uiPriority w:val="99"/>
    <w:rsid w:val="00585946"/>
    <w:rPr>
      <w:rFonts w:ascii="TT Norms Regular" w:eastAsiaTheme="minorEastAsia" w:hAnsi="TT Norms Regular"/>
      <w:color w:val="1E215E"/>
      <w:sz w:val="20"/>
      <w:lang w:val="de-AT" w:eastAsia="zh-CN"/>
    </w:rPr>
  </w:style>
  <w:style w:type="paragraph" w:styleId="NoSpacing">
    <w:name w:val="No Spacing"/>
    <w:aliases w:val="Adresskopf"/>
    <w:basedOn w:val="Salutation"/>
    <w:uiPriority w:val="1"/>
    <w:qFormat/>
    <w:rsid w:val="00585946"/>
    <w:pPr>
      <w:ind w:left="0"/>
    </w:pPr>
  </w:style>
  <w:style w:type="character" w:styleId="FootnoteReference">
    <w:name w:val="footnote reference"/>
    <w:aliases w:val="Footnote reference number,Periodikum Fußnotenzeichen,E FNZ,-E Fußnotenzeichen,TA_Fußnotenzeichen"/>
    <w:basedOn w:val="DefaultParagraphFont"/>
    <w:uiPriority w:val="99"/>
    <w:unhideWhenUsed/>
    <w:qFormat/>
    <w:rsid w:val="001A3AE8"/>
    <w:rPr>
      <w:vertAlign w:val="superscript"/>
    </w:rPr>
  </w:style>
  <w:style w:type="character" w:customStyle="1" w:styleId="FootnoteTextChar">
    <w:name w:val="Footnote Text Char"/>
    <w:aliases w:val="o Char,Fuß_se Char,Fußnotentext Char1 Char Char,Schriftart: 9 pt Char1 Char Char,Schriftart: 8 pt Char Char1 Char Char,Fußnotentext Char Char Char Char,Schriftart: 9 pt Char Char Char Char Char,Schriftart: 9 pt Char Char1 Char Char"/>
    <w:basedOn w:val="DefaultParagraphFont"/>
    <w:link w:val="FootnoteText"/>
    <w:uiPriority w:val="99"/>
    <w:qFormat/>
    <w:rsid w:val="001A3AE8"/>
    <w:rPr>
      <w:sz w:val="20"/>
      <w:szCs w:val="20"/>
    </w:rPr>
  </w:style>
  <w:style w:type="paragraph" w:styleId="FootnoteText">
    <w:name w:val="footnote text"/>
    <w:aliases w:val="o,Fuß_se,Fußnotentext Char1 Char,Schriftart: 9 pt Char1 Char,Schriftart: 8 pt Char Char1 Char,Fußnotentext Char Char Char,Schriftart: 9 pt Char Char Char Char,Schriftart: 9 pt Char Char1 Char,Fußnote,Schriftart: 9 pt,Schriftart: 10 pt"/>
    <w:basedOn w:val="Normal"/>
    <w:link w:val="FootnoteTextChar"/>
    <w:uiPriority w:val="99"/>
    <w:unhideWhenUsed/>
    <w:qFormat/>
    <w:rsid w:val="001A3AE8"/>
    <w:pPr>
      <w:spacing w:after="0"/>
    </w:pPr>
    <w:rPr>
      <w:rFonts w:asciiTheme="minorHAnsi" w:eastAsiaTheme="minorHAnsi" w:hAnsiTheme="minorHAnsi"/>
      <w:color w:val="auto"/>
      <w:kern w:val="2"/>
      <w:szCs w:val="20"/>
      <w:lang w:val="en-AT" w:eastAsia="en-US"/>
      <w14:ligatures w14:val="standardContextual"/>
    </w:rPr>
  </w:style>
  <w:style w:type="character" w:customStyle="1" w:styleId="FootnoteTextChar1">
    <w:name w:val="Footnote Text Char1"/>
    <w:basedOn w:val="DefaultParagraphFont"/>
    <w:uiPriority w:val="99"/>
    <w:semiHidden/>
    <w:rsid w:val="001A3AE8"/>
    <w:rPr>
      <w:rFonts w:ascii="TT Norms Pro" w:eastAsiaTheme="minorEastAsia" w:hAnsi="TT Norms Pro"/>
      <w:color w:val="000000" w:themeColor="text1"/>
      <w:kern w:val="0"/>
      <w:sz w:val="20"/>
      <w:szCs w:val="20"/>
      <w:lang w:val="de-AT" w:eastAsia="zh-CN"/>
      <w14:ligatures w14:val="none"/>
    </w:rPr>
  </w:style>
  <w:style w:type="character" w:customStyle="1" w:styleId="source">
    <w:name w:val="source"/>
    <w:basedOn w:val="DefaultParagraphFont"/>
    <w:rsid w:val="001A3AE8"/>
  </w:style>
  <w:style w:type="character" w:styleId="Hyperlink">
    <w:name w:val="Hyperlink"/>
    <w:basedOn w:val="DefaultParagraphFont"/>
    <w:uiPriority w:val="99"/>
    <w:unhideWhenUsed/>
    <w:rsid w:val="00D4693C"/>
    <w:rPr>
      <w:color w:val="0563C1" w:themeColor="hyperlink"/>
      <w:u w:val="single"/>
    </w:rPr>
  </w:style>
  <w:style w:type="character" w:customStyle="1" w:styleId="text">
    <w:name w:val="text"/>
    <w:basedOn w:val="DefaultParagraphFont"/>
    <w:rsid w:val="00B24D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377AD110AE9934A80CF3B41145742FF" ma:contentTypeVersion="14" ma:contentTypeDescription="Create a new document." ma:contentTypeScope="" ma:versionID="cb7b926f2be327ddb1230ed03d15d993">
  <xsd:schema xmlns:xsd="http://www.w3.org/2001/XMLSchema" xmlns:xs="http://www.w3.org/2001/XMLSchema" xmlns:p="http://schemas.microsoft.com/office/2006/metadata/properties" xmlns:ns2="86e50bb4-9e35-46b4-b1a7-ff95039fcd3f" xmlns:ns3="f4fa93e6-52e4-49a7-a318-4449d97b66e3" targetNamespace="http://schemas.microsoft.com/office/2006/metadata/properties" ma:root="true" ma:fieldsID="bee7c1740ea4c9949108b64a853fb47f" ns2:_="" ns3:_="">
    <xsd:import namespace="86e50bb4-9e35-46b4-b1a7-ff95039fcd3f"/>
    <xsd:import namespace="f4fa93e6-52e4-49a7-a318-4449d97b66e3"/>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ServiceLocation" minOccurs="0"/>
                <xsd:element ref="ns2:MediaLengthInSeconds" minOccurs="0"/>
                <xsd:element ref="ns3:SharedWithUsers" minOccurs="0"/>
                <xsd:element ref="ns3:SharedWithDetail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6e50bb4-9e35-46b4-b1a7-ff95039fcd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d6aa86b6-e757-4dc4-bb11-632223d22ca1" ma:termSetId="09814cd3-568e-fe90-9814-8d621ff8fb84" ma:anchorId="fba54fb3-c3e1-fe81-a776-ca4b69148c4d" ma:open="true" ma:isKeyword="false">
      <xsd:complexType>
        <xsd:sequence>
          <xsd:element ref="pc:Terms" minOccurs="0" maxOccurs="1"/>
        </xsd:sequence>
      </xsd:complex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ObjectDetectorVersions" ma:index="21"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4fa93e6-52e4-49a7-a318-4449d97b66e3"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81161e67-7851-414e-8c23-f2a5af5beb60}" ma:internalName="TaxCatchAll" ma:showField="CatchAllData" ma:web="f4fa93e6-52e4-49a7-a318-4449d97b66e3">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f4fa93e6-52e4-49a7-a318-4449d97b66e3" xsi:nil="true"/>
    <lcf76f155ced4ddcb4097134ff3c332f xmlns="86e50bb4-9e35-46b4-b1a7-ff95039fcd3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FF6C0486-43CE-47E8-9E80-6C589349E9CD}">
  <ds:schemaRefs>
    <ds:schemaRef ds:uri="http://schemas.microsoft.com/sharepoint/v3/contenttype/forms"/>
  </ds:schemaRefs>
</ds:datastoreItem>
</file>

<file path=customXml/itemProps2.xml><?xml version="1.0" encoding="utf-8"?>
<ds:datastoreItem xmlns:ds="http://schemas.openxmlformats.org/officeDocument/2006/customXml" ds:itemID="{6208F763-A8EF-4077-A009-B4F9CE5B1AD9}"/>
</file>

<file path=customXml/itemProps3.xml><?xml version="1.0" encoding="utf-8"?>
<ds:datastoreItem xmlns:ds="http://schemas.openxmlformats.org/officeDocument/2006/customXml" ds:itemID="{7E7C28B5-F63F-44C4-BE0B-B52DB896F4C7}">
  <ds:schemaRefs>
    <ds:schemaRef ds:uri="http://schemas.microsoft.com/office/2006/metadata/properties"/>
    <ds:schemaRef ds:uri="http://schemas.microsoft.com/office/infopath/2007/PartnerControls"/>
    <ds:schemaRef ds:uri="f4fa93e6-52e4-49a7-a318-4449d97b66e3"/>
    <ds:schemaRef ds:uri="86e50bb4-9e35-46b4-b1a7-ff95039fcd3f"/>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290</Words>
  <Characters>1659</Characters>
  <Application>Microsoft Office Word</Application>
  <DocSecurity>0</DocSecurity>
  <Lines>13</Lines>
  <Paragraphs>3</Paragraphs>
  <ScaleCrop>false</ScaleCrop>
  <Company/>
  <LinksUpToDate>false</LinksUpToDate>
  <CharactersWithSpaces>1946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Wagner</dc:creator>
  <cp:keywords/>
  <dc:description/>
  <cp:lastModifiedBy>Martin Wagner</cp:lastModifiedBy>
  <cp:revision>21</cp:revision>
  <dcterms:created xsi:type="dcterms:W3CDTF">2023-05-08T07:51:00Z</dcterms:created>
  <dcterms:modified xsi:type="dcterms:W3CDTF">2023-06-13T12:09:00Z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0x0101004377AD110AE9934A80CF3B41145742FF</vt:lpwstr>
  </property>
  <property fmtid="{D5CDD505-2E9C-101B-9397-08002B2CF9AE}" pid="3" name="MediaServiceImageTags">
    <vt:lpwstr/>
  </property>
</Properties>
</file>