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7613" w14:textId="6297ACE8" w:rsidR="001C1411" w:rsidRDefault="00BB0D21" w:rsidP="00BB0D21">
      <w:pPr>
        <w:pStyle w:val="Titel"/>
        <w:jc w:val="both"/>
      </w:pPr>
      <w:r>
        <w:t>C Programmier-Regeln</w:t>
      </w:r>
    </w:p>
    <w:p w14:paraId="6FD128F4" w14:textId="461D1DB7" w:rsidR="00BB0D21" w:rsidRDefault="00BB0D21" w:rsidP="00BB0D21">
      <w:pPr>
        <w:jc w:val="both"/>
      </w:pPr>
    </w:p>
    <w:p w14:paraId="6609BFBB" w14:textId="163C2F9B" w:rsidR="00BB0D21" w:rsidRDefault="00BB0D21" w:rsidP="00BB0D21">
      <w:pPr>
        <w:jc w:val="both"/>
      </w:pPr>
      <w:r>
        <w:rPr>
          <w:noProof/>
        </w:rPr>
        <w:drawing>
          <wp:inline distT="0" distB="0" distL="0" distR="0" wp14:anchorId="47B786B8" wp14:editId="61B87518">
            <wp:extent cx="3810635" cy="2856865"/>
            <wp:effectExtent l="0" t="0" r="0" b="0"/>
            <wp:docPr id="1" name="Grafik 1" descr="C Seminar | C Seminare | C Schulu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Seminar | C Seminare | C Schulun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FBB1" w14:textId="4096797C" w:rsidR="00BB0D21" w:rsidRDefault="00BB0D21" w:rsidP="00BB0D21">
      <w:pPr>
        <w:jc w:val="both"/>
      </w:pPr>
    </w:p>
    <w:p w14:paraId="2A779CB5" w14:textId="49C38573" w:rsidR="00BB0D21" w:rsidRDefault="00BB0D21" w:rsidP="00BB0D21">
      <w:pPr>
        <w:jc w:val="both"/>
      </w:pPr>
    </w:p>
    <w:p w14:paraId="6CE3615E" w14:textId="0DE7453E" w:rsidR="00BB0D21" w:rsidRDefault="00BB0D21" w:rsidP="00BB0D21">
      <w:pPr>
        <w:pStyle w:val="Untertitel"/>
        <w:jc w:val="both"/>
      </w:pPr>
      <w:r>
        <w:t>Regeln zur Code Gestaltung im QAM-Projekt</w:t>
      </w:r>
    </w:p>
    <w:p w14:paraId="6F140A13" w14:textId="6ED3775B" w:rsidR="00BB0D21" w:rsidRDefault="00BB0D21" w:rsidP="00BB0D21">
      <w:pPr>
        <w:jc w:val="both"/>
      </w:pPr>
    </w:p>
    <w:p w14:paraId="4196D306" w14:textId="0D51F06F" w:rsidR="00BB0D21" w:rsidRDefault="00BB0D21" w:rsidP="00BB0D21">
      <w:pPr>
        <w:jc w:val="both"/>
      </w:pPr>
      <w:r>
        <w:t>@author: Kevin Perillo</w:t>
      </w:r>
    </w:p>
    <w:p w14:paraId="1B818F78" w14:textId="5469B5F6" w:rsidR="00BB0D21" w:rsidRDefault="00BB0D21" w:rsidP="00BB0D21">
      <w:pPr>
        <w:jc w:val="both"/>
      </w:pPr>
      <w:r>
        <w:br w:type="page"/>
      </w:r>
    </w:p>
    <w:sdt>
      <w:sdtPr>
        <w:rPr>
          <w:lang w:val="de-DE"/>
        </w:rPr>
        <w:id w:val="199367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5D4C1636" w14:textId="5210B54E" w:rsidR="00BB0D21" w:rsidRPr="00BB0D21" w:rsidRDefault="00BB0D21">
          <w:pPr>
            <w:pStyle w:val="Inhaltsverzeichnisberschrift"/>
            <w:jc w:val="both"/>
          </w:pPr>
          <w:r w:rsidRPr="00BB0D21">
            <w:rPr>
              <w:lang w:val="de-DE"/>
            </w:rPr>
            <w:t>Inhaltsverzeichnis</w:t>
          </w:r>
        </w:p>
        <w:p w14:paraId="4AFD0E7A" w14:textId="696E932B" w:rsidR="00BB0D21" w:rsidRDefault="00BB0D21" w:rsidP="00BB0D21">
          <w:pPr>
            <w:jc w:val="both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76768BDF" w14:textId="4BEDF09E" w:rsidR="00BB0D21" w:rsidRDefault="00BB0D21" w:rsidP="00BB0D21">
      <w:pPr>
        <w:jc w:val="both"/>
      </w:pPr>
      <w:r>
        <w:br w:type="page"/>
      </w:r>
    </w:p>
    <w:p w14:paraId="643F2DE0" w14:textId="2B5DB5AF" w:rsidR="00BB0D21" w:rsidRDefault="00BB0D21">
      <w:pPr>
        <w:pStyle w:val="berschrift1"/>
      </w:pPr>
      <w:r>
        <w:rPr>
          <w:rStyle w:val="normaltextrun"/>
          <w:rFonts w:ascii="Arial" w:hAnsi="Arial" w:cs="Arial"/>
        </w:rPr>
        <w:lastRenderedPageBreak/>
        <w:t>Vorwort</w:t>
      </w:r>
    </w:p>
    <w:p w14:paraId="66CFE089" w14:textId="0C37AF56" w:rsidR="00BB0D21" w:rsidRPr="00485DC5" w:rsidRDefault="00BB0D21" w:rsidP="00BB0D2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Programmierregeln sind eine qualitätssichernde Massnahme und dienen zur Verbesserung von Wiederverwendbarkeit, Verständlichkeit, Übersichtlichkeit, Änderbarkeit und Wartbarkeit von Modulen und Programmen sowie zur Fehlervermeidung beim Entwurf von C-Softwareprojekten.</w:t>
      </w:r>
    </w:p>
    <w:p w14:paraId="4F4E2BAA" w14:textId="77777777" w:rsidR="00BB0D21" w:rsidRPr="00485DC5" w:rsidRDefault="00BB0D21" w:rsidP="00BB0D2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4FE5D2C4" w14:textId="5128259C" w:rsidR="00BB0D21" w:rsidRPr="00485DC5" w:rsidRDefault="00BB0D21" w:rsidP="00BB0D2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Diese Programmierregeln sind bei allen C-Softwareprojekten i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m QAM-Projekt an der Juventus Techniker Schule 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anzuwenden.</w:t>
      </w:r>
    </w:p>
    <w:p w14:paraId="0234B777" w14:textId="15864DE2" w:rsidR="00BB0D21" w:rsidRDefault="00BB0D21" w:rsidP="00BB0D21">
      <w:pPr>
        <w:jc w:val="both"/>
      </w:pPr>
    </w:p>
    <w:p w14:paraId="5C668375" w14:textId="6233425A" w:rsidR="00485DC5" w:rsidRDefault="00485DC5">
      <w:pPr>
        <w:pStyle w:val="berschrift1"/>
      </w:pPr>
      <w:r>
        <w:t>Aufbau C-Programm</w:t>
      </w:r>
    </w:p>
    <w:p w14:paraId="722CD7C2" w14:textId="3DCCF7F5" w:rsidR="00485DC5" w:rsidRPr="00485DC5" w:rsidRDefault="00485DC5">
      <w:pPr>
        <w:pStyle w:val="berschrift2"/>
        <w:rPr>
          <w:rFonts w:eastAsia="Times New Roman"/>
          <w:lang w:eastAsia="de-CH"/>
        </w:rPr>
      </w:pPr>
      <w:r w:rsidRPr="00485DC5">
        <w:rPr>
          <w:rFonts w:eastAsia="Times New Roman"/>
          <w:lang w:eastAsia="de-CH"/>
        </w:rPr>
        <w:t>Aufbau eines "normalen" C-Programms</w:t>
      </w:r>
    </w:p>
    <w:p w14:paraId="3D5E1ED8" w14:textId="7B513955" w:rsidR="00485DC5" w:rsidRDefault="00485DC5" w:rsidP="00485DC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485DC5">
        <w:rPr>
          <w:rFonts w:ascii="Arial" w:eastAsia="Times New Roman" w:hAnsi="Arial" w:cs="Arial"/>
          <w:lang w:eastAsia="de-CH"/>
        </w:rPr>
        <w:t xml:space="preserve">Der Programmaufbau basiert auf einem </w:t>
      </w:r>
      <w:r w:rsidRPr="00485DC5">
        <w:rPr>
          <w:rFonts w:ascii="Arial" w:eastAsia="Times New Roman" w:hAnsi="Arial" w:cs="Arial"/>
          <w:lang w:eastAsia="de-CH"/>
        </w:rPr>
        <w:t>alltäglichen C- Programm</w:t>
      </w:r>
    </w:p>
    <w:p w14:paraId="76116F15" w14:textId="77777777" w:rsidR="00485DC5" w:rsidRPr="00485DC5" w:rsidRDefault="00485DC5" w:rsidP="00485DC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0"/>
          <w:szCs w:val="20"/>
          <w:lang w:eastAsia="de-CH"/>
        </w:rPr>
      </w:pPr>
    </w:p>
    <w:p w14:paraId="5ED21790" w14:textId="5F166E2C" w:rsidR="00485DC5" w:rsidRDefault="00485DC5" w:rsidP="00485DC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485DC5">
        <w:rPr>
          <w:noProof/>
        </w:rPr>
        <w:drawing>
          <wp:inline distT="0" distB="0" distL="0" distR="0" wp14:anchorId="02B741A5" wp14:editId="25DE4337">
            <wp:extent cx="5760720" cy="3771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669F" w14:textId="77777777" w:rsidR="00485DC5" w:rsidRDefault="00485DC5" w:rsidP="00485DC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709F82D" w14:textId="6F0A7DF6" w:rsidR="00485DC5" w:rsidRPr="00485DC5" w:rsidRDefault="00485DC5" w:rsidP="00485DC5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  <w:r w:rsidRPr="00485DC5">
        <w:rPr>
          <w:rFonts w:eastAsia="Times New Roman" w:cstheme="minorHAnsi"/>
          <w:lang w:eastAsia="de-CH"/>
        </w:rPr>
        <w:t>Die statischen und globalen Funktionen jedes einzelnen C-Files eines Programms können auf sämtliche globalen Elemente eines anderen C- oder H-Files zugreifen</w:t>
      </w:r>
    </w:p>
    <w:p w14:paraId="19C8FF64" w14:textId="77777777" w:rsidR="00485DC5" w:rsidRPr="00485DC5" w:rsidRDefault="00485DC5" w:rsidP="00485DC5">
      <w:pPr>
        <w:rPr>
          <w:lang w:eastAsia="de-CH"/>
        </w:rPr>
      </w:pPr>
    </w:p>
    <w:p w14:paraId="4F9B5C1E" w14:textId="008F2ED2" w:rsidR="00485DC5" w:rsidRPr="00485DC5" w:rsidRDefault="00485DC5" w:rsidP="00485DC5">
      <w:pPr>
        <w:rPr>
          <w:rFonts w:ascii="Arial" w:hAnsi="Arial" w:cs="Arial"/>
          <w:lang w:eastAsia="de-CH"/>
        </w:rPr>
      </w:pPr>
      <w:r>
        <w:rPr>
          <w:rFonts w:ascii="Arial" w:hAnsi="Arial" w:cs="Arial"/>
          <w:lang w:eastAsia="de-CH"/>
        </w:rPr>
        <w:br w:type="page"/>
      </w:r>
    </w:p>
    <w:p w14:paraId="63843FCE" w14:textId="140E9004" w:rsidR="00485DC5" w:rsidRPr="00485DC5" w:rsidRDefault="00485DC5">
      <w:pPr>
        <w:pStyle w:val="berschrift2"/>
        <w:rPr>
          <w:rFonts w:eastAsia="Times New Roman"/>
          <w:lang w:eastAsia="de-CH"/>
        </w:rPr>
      </w:pPr>
      <w:r w:rsidRPr="00485DC5">
        <w:rPr>
          <w:rFonts w:eastAsia="Times New Roman"/>
          <w:lang w:eastAsia="de-CH"/>
        </w:rPr>
        <w:lastRenderedPageBreak/>
        <w:t>Aufbau eines "streng" modularen C-Programms </w:t>
      </w:r>
    </w:p>
    <w:p w14:paraId="6390B24D" w14:textId="77777777" w:rsidR="00485DC5" w:rsidRPr="00485DC5" w:rsidRDefault="00485DC5" w:rsidP="00485DC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485DC5">
        <w:rPr>
          <w:rFonts w:ascii="Arial" w:eastAsia="Times New Roman" w:hAnsi="Arial" w:cs="Arial"/>
          <w:sz w:val="20"/>
          <w:szCs w:val="20"/>
          <w:lang w:eastAsia="de-CH"/>
        </w:rPr>
        <w:t>Der Programmaufbau basiert auf einem mit CubeMX erzeugten main-File für eine STM32 Anwendung. </w:t>
      </w:r>
    </w:p>
    <w:p w14:paraId="0E8CDE90" w14:textId="0C786198" w:rsidR="00485DC5" w:rsidRDefault="00485DC5" w:rsidP="00485DC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485DC5">
        <w:rPr>
          <w:noProof/>
        </w:rPr>
        <w:drawing>
          <wp:inline distT="0" distB="0" distL="0" distR="0" wp14:anchorId="4B5E0D30" wp14:editId="2E8A75E8">
            <wp:extent cx="5760720" cy="37007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C782" w14:textId="77777777" w:rsidR="00485DC5" w:rsidRPr="00485DC5" w:rsidRDefault="00485DC5" w:rsidP="00485DC5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</w:p>
    <w:p w14:paraId="711D5771" w14:textId="46A67E0C" w:rsidR="00485DC5" w:rsidRPr="00485DC5" w:rsidRDefault="00485DC5" w:rsidP="00485DC5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  <w:r w:rsidRPr="00485DC5">
        <w:rPr>
          <w:rFonts w:eastAsia="Times New Roman" w:cstheme="minorHAnsi"/>
          <w:lang w:eastAsia="de-CH"/>
        </w:rPr>
        <w:t>Berücksichtigt man einige grundlegenden Vorgaben, so kann man auch in C modular programmieren, obwohl nach wie vor alle globalen Elemente eines anderen C- oder H-Files von jeder Funktion aus einem Modul heraus benutzt werden könnten</w:t>
      </w:r>
    </w:p>
    <w:p w14:paraId="446D82B5" w14:textId="4E759AA4" w:rsidR="00485DC5" w:rsidRDefault="00485DC5">
      <w:pPr>
        <w:rPr>
          <w:rFonts w:ascii="Segoe UI" w:eastAsia="Times New Roman" w:hAnsi="Segoe UI" w:cs="Segoe UI"/>
          <w:sz w:val="18"/>
          <w:szCs w:val="18"/>
          <w:lang w:eastAsia="de-CH"/>
        </w:rPr>
      </w:pPr>
      <w:r>
        <w:rPr>
          <w:rFonts w:ascii="Segoe UI" w:eastAsia="Times New Roman" w:hAnsi="Segoe UI" w:cs="Segoe UI"/>
          <w:sz w:val="18"/>
          <w:szCs w:val="18"/>
          <w:lang w:eastAsia="de-CH"/>
        </w:rPr>
        <w:br w:type="page"/>
      </w:r>
    </w:p>
    <w:p w14:paraId="10BA6FAE" w14:textId="465C3A41" w:rsidR="00485DC5" w:rsidRDefault="00485DC5">
      <w:pPr>
        <w:pStyle w:val="berschrift1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lastRenderedPageBreak/>
        <w:t>Programmstruktur</w:t>
      </w:r>
    </w:p>
    <w:p w14:paraId="144EFC1D" w14:textId="70FFA4D7" w:rsidR="00485DC5" w:rsidRPr="00485DC5" w:rsidRDefault="00485DC5">
      <w:pPr>
        <w:pStyle w:val="berschrift2"/>
      </w:pPr>
      <w:r w:rsidRPr="00485DC5">
        <w:rPr>
          <w:rStyle w:val="normaltextrun"/>
        </w:rPr>
        <w:t>Namensgebung</w:t>
      </w:r>
    </w:p>
    <w:p w14:paraId="352A9624" w14:textId="2B6F1DD9" w:rsidR="00485DC5" w:rsidRPr="00485DC5" w:rsidRDefault="00485DC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Im Modulnamen soll erkennbar sein, um was für ein Modul es sich handelt</w:t>
      </w:r>
    </w:p>
    <w:p w14:paraId="3DCE9FFF" w14:textId="2F0C92D1" w:rsidR="00485DC5" w:rsidRPr="00485DC5" w:rsidRDefault="00485DC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Der Name sollte möglichst kurz, prägnant und in englischer Sprache sein, z.B. 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flash.c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und 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flash.h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für die Bezeichnung eines Moduls, welches die Zugriffe auf einen FLASH-Speicher verwaltet</w:t>
      </w:r>
    </w:p>
    <w:p w14:paraId="3ADCC6F7" w14:textId="10691C4B" w:rsidR="00485DC5" w:rsidRPr="00485DC5" w:rsidRDefault="00485DC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Der Name des Moduls kann aus Kleinbuchstaben, Unterstrichzeichen '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_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' und Zahlen 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0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… 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9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zusammengesetzt sein. Andere Zeichen sind nicht erlaubt.</w:t>
      </w:r>
    </w:p>
    <w:p w14:paraId="5B33A422" w14:textId="3DD5A08E" w:rsidR="00485DC5" w:rsidRDefault="00485DC5" w:rsidP="00485DC5">
      <w:pPr>
        <w:rPr>
          <w:lang w:eastAsia="de-CH"/>
        </w:rPr>
      </w:pPr>
    </w:p>
    <w:p w14:paraId="077DE265" w14:textId="4BD23102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Einbindung von Modulen</w:t>
      </w:r>
    </w:p>
    <w:p w14:paraId="0362F75D" w14:textId="29C12C39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Damit Module eines Programms im ganzen Programm sicht- und einsetzbar sind, müssen sie dem Programm bekannt gemacht werden. Dies geschieht am einfachsten, indem das Programm eine HeaderDatei </w:t>
      </w:r>
      <w:r w:rsidRPr="00FC195A">
        <w:rPr>
          <w:rFonts w:eastAsia="Times New Roman" w:cstheme="minorHAnsi"/>
          <w:b/>
          <w:bCs/>
          <w:lang w:eastAsia="de-CH"/>
        </w:rPr>
        <w:t>main.h</w:t>
      </w:r>
      <w:r w:rsidRPr="00FC195A">
        <w:rPr>
          <w:rFonts w:eastAsia="Times New Roman" w:cstheme="minorHAnsi"/>
          <w:lang w:eastAsia="de-CH"/>
        </w:rPr>
        <w:t xml:space="preserve"> aufweisen muss, in welcher sämtliche Module mit </w:t>
      </w:r>
      <w:r w:rsidRPr="00FC195A">
        <w:rPr>
          <w:rFonts w:eastAsia="Times New Roman" w:cstheme="minorHAnsi"/>
          <w:b/>
          <w:bCs/>
          <w:lang w:eastAsia="de-CH"/>
        </w:rPr>
        <w:t>#include</w:t>
      </w:r>
      <w:r w:rsidRPr="00FC195A">
        <w:rPr>
          <w:rFonts w:eastAsia="Times New Roman" w:cstheme="minorHAnsi"/>
          <w:lang w:eastAsia="de-CH"/>
        </w:rPr>
        <w:t xml:space="preserve"> bekannt gemacht werden müssen.</w:t>
      </w:r>
    </w:p>
    <w:p w14:paraId="06B866E2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FC195A" w:rsidRPr="00FC195A" w14:paraId="29FF7BA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B4F932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6CC97E7" w14:textId="557FB3B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/**</w:t>
            </w:r>
          </w:p>
          <w:p w14:paraId="51EC723A" w14:textId="6BA270C4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* File main.h</w:t>
            </w:r>
          </w:p>
          <w:p w14:paraId="76E6F7D4" w14:textId="7FD01946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* …</w:t>
            </w:r>
          </w:p>
          <w:p w14:paraId="15BE7B47" w14:textId="6D669819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*/</w:t>
            </w:r>
          </w:p>
          <w:p w14:paraId="478BFEA0" w14:textId="0DE0B01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  <w:p w14:paraId="60B423E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Includes of standard libraries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9D3393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&lt;stdint.h&gt;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Integer data types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7464E4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&lt;stdio.h&gt;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I/O operations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F35608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&lt;math.h&gt;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For common math. operations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DC5862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  <w:p w14:paraId="7DB8F90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Includes</w:t>
            </w: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of hardware specific modules (from CubeMX)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C35B65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"usart.h"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USART interface (created from CubeMX)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3A00D2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"spi.h"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SPI interface (created from CubeMX)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E2669B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"gpio.h"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GPIO interface (created from CubeMX)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2B165F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  <w:p w14:paraId="6AA1BD8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Includes</w:t>
            </w: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of modules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9F197A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"debug.h"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Debug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467FBE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"led.h"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LED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436EAA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"dac.h"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DAC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9D636C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"flash.h"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FLASH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4936B085" w14:textId="2DAE93BC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521EC0C5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Als </w:t>
      </w:r>
      <w:r w:rsidRPr="00FC195A">
        <w:rPr>
          <w:rFonts w:eastAsia="Times New Roman" w:cstheme="minorHAnsi"/>
          <w:highlight w:val="yellow"/>
          <w:lang w:eastAsia="de-CH"/>
        </w:rPr>
        <w:t>grosser Vorteil</w:t>
      </w:r>
      <w:r w:rsidRPr="00FC195A">
        <w:rPr>
          <w:rFonts w:eastAsia="Times New Roman" w:cstheme="minorHAnsi"/>
          <w:lang w:eastAsia="de-CH"/>
        </w:rPr>
        <w:t xml:space="preserve"> der konsequenten Bekanntmachung aller Module innerhalb von </w:t>
      </w:r>
      <w:r w:rsidRPr="00FC195A">
        <w:rPr>
          <w:rFonts w:eastAsia="Times New Roman" w:cstheme="minorHAnsi"/>
          <w:b/>
          <w:bCs/>
          <w:lang w:eastAsia="de-CH"/>
        </w:rPr>
        <w:t>main.h</w:t>
      </w:r>
      <w:r w:rsidRPr="00FC195A">
        <w:rPr>
          <w:rFonts w:eastAsia="Times New Roman" w:cstheme="minorHAnsi"/>
          <w:lang w:eastAsia="de-CH"/>
        </w:rPr>
        <w:t xml:space="preserve"> erweist sich, dass in den einzelnen C-Files der verschiedenen Module </w:t>
      </w:r>
      <w:r w:rsidRPr="00FC195A">
        <w:rPr>
          <w:rFonts w:eastAsia="Times New Roman" w:cstheme="minorHAnsi"/>
          <w:highlight w:val="yellow"/>
          <w:lang w:eastAsia="de-CH"/>
        </w:rPr>
        <w:t xml:space="preserve">nur noch </w:t>
      </w:r>
      <w:r w:rsidRPr="00FC195A">
        <w:rPr>
          <w:rFonts w:eastAsia="Times New Roman" w:cstheme="minorHAnsi"/>
          <w:b/>
          <w:bCs/>
          <w:highlight w:val="yellow"/>
          <w:lang w:eastAsia="de-CH"/>
        </w:rPr>
        <w:t>main.h</w:t>
      </w:r>
      <w:r w:rsidRPr="00FC195A">
        <w:rPr>
          <w:rFonts w:eastAsia="Times New Roman" w:cstheme="minorHAnsi"/>
          <w:lang w:eastAsia="de-CH"/>
        </w:rPr>
        <w:t xml:space="preserve"> und das zum Modul gehörige File </w:t>
      </w:r>
      <w:r w:rsidRPr="00FC195A">
        <w:rPr>
          <w:rFonts w:eastAsia="Times New Roman" w:cstheme="minorHAnsi"/>
          <w:b/>
          <w:bCs/>
          <w:highlight w:val="yellow"/>
          <w:lang w:eastAsia="de-CH"/>
        </w:rPr>
        <w:t>module.h</w:t>
      </w:r>
      <w:r w:rsidRPr="00FC195A">
        <w:rPr>
          <w:rFonts w:eastAsia="Times New Roman" w:cstheme="minorHAnsi"/>
          <w:highlight w:val="yellow"/>
          <w:lang w:eastAsia="de-CH"/>
        </w:rPr>
        <w:t xml:space="preserve"> einzubinden ist.</w:t>
      </w:r>
      <w:r w:rsidRPr="00FC195A">
        <w:rPr>
          <w:rFonts w:eastAsia="Times New Roman" w:cstheme="minorHAnsi"/>
          <w:lang w:eastAsia="de-CH"/>
        </w:rPr>
        <w:t> </w:t>
      </w:r>
    </w:p>
    <w:p w14:paraId="35623DB5" w14:textId="0CBF9B1E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FC195A" w:rsidRPr="00FC195A" w14:paraId="413C8E1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14E61BB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AC18A5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Includes of module flash.c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DE48C5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"main.h"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Remaining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3E9891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"flash.h"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FLASH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4B231F28" w14:textId="51719074" w:rsidR="00FC195A" w:rsidRPr="00FC195A" w:rsidRDefault="00FC195A" w:rsidP="00FC1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185F66D7" w14:textId="1EF8FF94" w:rsidR="00FC195A" w:rsidRPr="00FC195A" w:rsidRDefault="00FC195A" w:rsidP="00FC195A">
      <w:pP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de-CH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de-CH"/>
        </w:rPr>
        <w:br w:type="page"/>
      </w:r>
    </w:p>
    <w:p w14:paraId="4A575EBC" w14:textId="795F5875" w:rsidR="00FC195A" w:rsidRPr="00FC195A" w:rsidRDefault="00FC195A" w:rsidP="00FC1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14DA36C7" w14:textId="1D6651DD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Variablen</w:t>
      </w:r>
    </w:p>
    <w:p w14:paraId="12743A07" w14:textId="60BA8314" w:rsidR="00FC195A" w:rsidRPr="00FC195A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Variablen besitzen einen Datentyp und einen Namen</w:t>
      </w:r>
    </w:p>
    <w:p w14:paraId="0FE2C7D5" w14:textId="50D1913C" w:rsidR="00FC195A" w:rsidRPr="00FC195A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Der Name einer Variablen kann aus Klein- und Grossbuchstaben, Unterstrichzeichen '</w:t>
      </w:r>
      <w:r w:rsidRPr="00FC195A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_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' und Zahlen </w:t>
      </w:r>
      <w:r w:rsidRPr="00FC195A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0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… </w:t>
      </w:r>
      <w:r w:rsidRPr="00FC195A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9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zusammengesetzt sein. Andere Zeichen sind nicht erlaubt.</w:t>
      </w:r>
    </w:p>
    <w:p w14:paraId="708E5931" w14:textId="2000AD4E" w:rsidR="00FC195A" w:rsidRDefault="00FC195A" w:rsidP="00FC195A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5055097" w14:textId="7B0B7DDA" w:rsidR="00FC195A" w:rsidRDefault="00FC195A" w:rsidP="00FC195A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Es ist nicht erlaubt nur Grossbuchstaben für den Variablennamen zu verwenden</w:t>
      </w:r>
    </w:p>
    <w:p w14:paraId="3770F634" w14:textId="77777777" w:rsidR="00FC195A" w:rsidRPr="00FC195A" w:rsidRDefault="00FC195A" w:rsidP="00FC195A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0AF5D9A" w14:textId="2EF03943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E36CEE">
        <w:rPr>
          <w:rFonts w:ascii="Arial" w:eastAsia="Times New Roman" w:hAnsi="Arial" w:cs="Arial"/>
          <w:sz w:val="20"/>
          <w:szCs w:val="20"/>
          <w:lang w:eastAsia="de-CH"/>
        </w:rPr>
        <w:t>Die Deklaration einer Variablen macht dem Compiler den Namen der Variablen bekannt</w:t>
      </w:r>
    </w:p>
    <w:p w14:paraId="32A6846F" w14:textId="12BD9918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E36CEE">
        <w:rPr>
          <w:rFonts w:ascii="Arial" w:eastAsia="Times New Roman" w:hAnsi="Arial" w:cs="Arial"/>
          <w:sz w:val="20"/>
          <w:szCs w:val="20"/>
          <w:lang w:eastAsia="de-CH"/>
        </w:rPr>
        <w:t>In den meisten Fällen wird eine Variable bei ihrer Deklaration auch gleich definiert. Der Compiler reserviert in Abhängigkeit des Datentyps, Speicherplatz für die Variable</w:t>
      </w:r>
    </w:p>
    <w:p w14:paraId="39336599" w14:textId="09E95669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E36CEE">
        <w:rPr>
          <w:rFonts w:ascii="Arial" w:eastAsia="Times New Roman" w:hAnsi="Arial" w:cs="Arial"/>
          <w:sz w:val="20"/>
          <w:szCs w:val="20"/>
          <w:lang w:eastAsia="de-CH"/>
        </w:rPr>
        <w:t xml:space="preserve">Initialisiert wird eine </w:t>
      </w:r>
      <w:r w:rsidR="00E36CEE" w:rsidRPr="00E36CEE">
        <w:rPr>
          <w:rFonts w:ascii="Arial" w:eastAsia="Times New Roman" w:hAnsi="Arial" w:cs="Arial"/>
          <w:sz w:val="20"/>
          <w:szCs w:val="20"/>
          <w:lang w:eastAsia="de-CH"/>
        </w:rPr>
        <w:t>Variable,</w:t>
      </w:r>
      <w:r w:rsidRPr="00E36CEE">
        <w:rPr>
          <w:rFonts w:ascii="Arial" w:eastAsia="Times New Roman" w:hAnsi="Arial" w:cs="Arial"/>
          <w:sz w:val="20"/>
          <w:szCs w:val="20"/>
          <w:lang w:eastAsia="de-CH"/>
        </w:rPr>
        <w:t xml:space="preserve"> indem ihr ein Wert zugewiesen wird</w:t>
      </w:r>
    </w:p>
    <w:p w14:paraId="3E3AB224" w14:textId="77777777" w:rsidR="00E36CEE" w:rsidRPr="00E36CEE" w:rsidRDefault="00E36CEE" w:rsidP="00E36CE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7646"/>
      </w:tblGrid>
      <w:tr w:rsidR="00FC195A" w:rsidRPr="00FC195A" w14:paraId="1E95A9F4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3CD7F2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D944D4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shd w:val="clear" w:color="auto" w:fill="E8F2FE"/>
                <w:lang w:val="en-US" w:eastAsia="de-CH"/>
              </w:rPr>
              <w:t>Declaration, Definition and Initialization of variable humidity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D650FD5" w14:textId="33A5C500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E36CE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light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Declaration and Definition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91D2808" w14:textId="16F076A4" w:rsidR="00FC195A" w:rsidRPr="00FC195A" w:rsidRDefault="00E36CEE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light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FC195A"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1</w:t>
            </w:r>
            <w:r w:rsidR="00FC195A"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35.21;  </w:t>
            </w:r>
            <w:r w:rsidR="00FC195A"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Initialization </w:t>
            </w:r>
            <w:r w:rsidR="00FC195A"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62272FA2" w14:textId="145B3E42" w:rsidR="00E36CEE" w:rsidRDefault="00E36CEE" w:rsidP="00E36CEE">
      <w:pPr>
        <w:rPr>
          <w:lang w:eastAsia="de-CH"/>
        </w:rPr>
      </w:pPr>
    </w:p>
    <w:p w14:paraId="0B702CBE" w14:textId="77777777" w:rsidR="00E36CEE" w:rsidRDefault="00E36CEE" w:rsidP="00E36CEE">
      <w:pPr>
        <w:rPr>
          <w:lang w:eastAsia="de-CH"/>
        </w:rPr>
      </w:pPr>
    </w:p>
    <w:p w14:paraId="6EA5B075" w14:textId="0B802DE7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Datentypen</w:t>
      </w:r>
    </w:p>
    <w:p w14:paraId="656F68E5" w14:textId="6ECD8549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E36CEE">
        <w:rPr>
          <w:rFonts w:eastAsia="Times New Roman" w:cstheme="minorHAnsi"/>
          <w:lang w:eastAsia="de-CH"/>
        </w:rPr>
        <w:t>Jeder Variablen muss ein Datentyp vorangestellt werden</w:t>
      </w:r>
    </w:p>
    <w:p w14:paraId="7E1804B6" w14:textId="4E802E60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E36CEE">
        <w:rPr>
          <w:rFonts w:eastAsia="Times New Roman" w:cstheme="minorHAnsi"/>
          <w:lang w:eastAsia="de-CH"/>
        </w:rPr>
        <w:t xml:space="preserve">Damit die Datenbreite weder vom Compiler noch vom verwendeten Prozessor abhängt, dürfen nur Integer-Datentypen aus der Header-Datei </w:t>
      </w:r>
      <w:r w:rsidRPr="00E36CEE">
        <w:rPr>
          <w:rFonts w:eastAsia="Times New Roman" w:cstheme="minorHAnsi"/>
          <w:b/>
          <w:bCs/>
          <w:lang w:eastAsia="de-CH"/>
        </w:rPr>
        <w:t>&lt;stdint.h&gt;</w:t>
      </w:r>
      <w:r w:rsidRPr="00E36CEE">
        <w:rPr>
          <w:rFonts w:eastAsia="Times New Roman" w:cstheme="minorHAnsi"/>
          <w:lang w:eastAsia="de-CH"/>
        </w:rPr>
        <w:t xml:space="preserve"> verwendet werden</w:t>
      </w:r>
    </w:p>
    <w:p w14:paraId="7A79AD0E" w14:textId="7217AC6C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E36CEE">
        <w:rPr>
          <w:rFonts w:eastAsia="Times New Roman" w:cstheme="minorHAnsi"/>
          <w:lang w:eastAsia="de-CH"/>
        </w:rPr>
        <w:t xml:space="preserve">Die Standard Header-Datei </w:t>
      </w:r>
      <w:r w:rsidRPr="00E36CEE">
        <w:rPr>
          <w:rFonts w:eastAsia="Times New Roman" w:cstheme="minorHAnsi"/>
          <w:b/>
          <w:bCs/>
          <w:lang w:eastAsia="de-CH"/>
        </w:rPr>
        <w:t>&lt;stdint.h&gt;</w:t>
      </w:r>
      <w:r w:rsidRPr="00E36CEE">
        <w:rPr>
          <w:rFonts w:eastAsia="Times New Roman" w:cstheme="minorHAnsi"/>
          <w:lang w:eastAsia="de-CH"/>
        </w:rPr>
        <w:t xml:space="preserve"> muss in </w:t>
      </w:r>
      <w:r w:rsidRPr="00E36CEE">
        <w:rPr>
          <w:rFonts w:eastAsia="Times New Roman" w:cstheme="minorHAnsi"/>
          <w:b/>
          <w:bCs/>
          <w:lang w:eastAsia="de-CH"/>
        </w:rPr>
        <w:t>main.h</w:t>
      </w:r>
      <w:r w:rsidRPr="00E36CEE">
        <w:rPr>
          <w:rFonts w:eastAsia="Times New Roman" w:cstheme="minorHAnsi"/>
          <w:lang w:eastAsia="de-CH"/>
        </w:rPr>
        <w:t xml:space="preserve"> eingebunden sein</w:t>
      </w:r>
    </w:p>
    <w:p w14:paraId="1664377F" w14:textId="77777777" w:rsidR="00E36CEE" w:rsidRPr="00E36CEE" w:rsidRDefault="00E36CEE" w:rsidP="00E36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125"/>
        <w:gridCol w:w="2835"/>
        <w:gridCol w:w="3553"/>
      </w:tblGrid>
      <w:tr w:rsidR="00FC195A" w:rsidRPr="00FC195A" w14:paraId="3C7AEA6D" w14:textId="77777777" w:rsidTr="00244BFB">
        <w:tc>
          <w:tcPr>
            <w:tcW w:w="9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F0E48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divId w:val="162933378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Mögliche Datentypen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1A24F7F6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802EF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Typname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968BA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Bitbreite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7676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Wertebereich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C75C1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Alias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188E7C8C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4959C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int8_t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6171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0812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-128 … 127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6BC9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signed char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5702CDAB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CD27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int16_t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2DD4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16 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F893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-32768 … 32767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EF0A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signed int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402BFE12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91056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int32_t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4665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32 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7132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-2147483648 … </w:t>
            </w:r>
          </w:p>
          <w:p w14:paraId="5196F9E3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2147483647 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D6C2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signed long int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4BC15746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EDED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int64_t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6CF7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64 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0101E3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-9223372036854775808 ... </w:t>
            </w:r>
          </w:p>
          <w:p w14:paraId="3DB2212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9223372036854775807 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EBE24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signed long long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3A7D5EA4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DFD5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D7F9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4EDDE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A63CF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3E46389E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4990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uint8_t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8FD7D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850C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255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F13C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unsigned char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594F6C93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6ED4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uint16_t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880A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16 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365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65535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CD5B6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unsigned int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5D892D5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52BD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uint32_t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02BF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32 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53F13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4294967295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A555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unsigned long int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3A3DD974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D660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uint64_t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00B5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64 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BDC6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18446744073709551615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33A3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unsigned long long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4808EB02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BFFD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1FC7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F781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DC9F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7A526B5C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C780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void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494C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B9A8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6AB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"empty" type </w:t>
            </w:r>
          </w:p>
        </w:tc>
      </w:tr>
      <w:tr w:rsidR="00FC195A" w:rsidRPr="00FC195A" w14:paraId="0FBBF5BE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DAA0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char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1717E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AE2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255 or -128 … 127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54E5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val="en-US" w:eastAsia="de-CH"/>
              </w:rPr>
              <w:t>use only for char arrays (strings)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1D32AEF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F371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float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1489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32 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BB86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1.1756E-38 … 3.4028E38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6D390D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single-precision floating point </w:t>
            </w:r>
          </w:p>
        </w:tc>
      </w:tr>
      <w:tr w:rsidR="00FC195A" w:rsidRPr="00FC195A" w14:paraId="04D6DFFE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F34B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double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5208D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64 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E882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2.225E-308 … 1.798E308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B271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double-precision floating point </w:t>
            </w:r>
          </w:p>
        </w:tc>
      </w:tr>
      <w:tr w:rsidR="00FC195A" w:rsidRPr="00FC195A" w14:paraId="1ADF747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5BCFE4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long double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4335A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80 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DD04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3.362E-4932 … 1.190E4932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C561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extended precision floating point </w:t>
            </w:r>
          </w:p>
        </w:tc>
      </w:tr>
      <w:tr w:rsidR="00FC195A" w:rsidRPr="00FC195A" w14:paraId="03EFD26F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3D75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903D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523C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4683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68E7E1D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8915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bool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C861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188E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0, 1 or false, true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F0B7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bool variable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2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</w:tbl>
    <w:p w14:paraId="21BCE78E" w14:textId="77777777" w:rsidR="00244BFB" w:rsidRDefault="00244BFB" w:rsidP="00E36C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b/>
          <w:bCs/>
          <w:sz w:val="16"/>
          <w:szCs w:val="16"/>
          <w:vertAlign w:val="superscript"/>
          <w:lang w:eastAsia="de-CH"/>
        </w:rPr>
      </w:pPr>
    </w:p>
    <w:p w14:paraId="241671D1" w14:textId="58C89304" w:rsidR="00244BFB" w:rsidRPr="00244BFB" w:rsidRDefault="00244BFB" w:rsidP="00E36C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sz w:val="16"/>
          <w:szCs w:val="16"/>
          <w:lang w:eastAsia="de-CH"/>
        </w:rPr>
      </w:pPr>
      <w:r w:rsidRPr="00FC195A">
        <w:rPr>
          <w:rFonts w:eastAsia="Times New Roman" w:cstheme="minorHAnsi"/>
          <w:b/>
          <w:bCs/>
          <w:sz w:val="16"/>
          <w:szCs w:val="16"/>
          <w:vertAlign w:val="superscript"/>
          <w:lang w:eastAsia="de-CH"/>
        </w:rPr>
        <w:t>1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needs </w:t>
      </w:r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&lt;stdint.h&gt;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included </w:t>
      </w:r>
    </w:p>
    <w:p w14:paraId="5EC17DAE" w14:textId="74999B6B" w:rsidR="00244BFB" w:rsidRDefault="00244BFB" w:rsidP="00E36C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sz w:val="16"/>
          <w:szCs w:val="16"/>
          <w:lang w:eastAsia="de-CH"/>
        </w:rPr>
      </w:pPr>
      <w:r w:rsidRPr="00FC195A">
        <w:rPr>
          <w:rFonts w:eastAsia="Times New Roman" w:cstheme="minorHAnsi"/>
          <w:b/>
          <w:bCs/>
          <w:sz w:val="16"/>
          <w:szCs w:val="16"/>
          <w:vertAlign w:val="superscript"/>
          <w:lang w:eastAsia="de-CH"/>
        </w:rPr>
        <w:t>2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needs </w:t>
      </w:r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&lt;stdbool.h&gt;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included </w:t>
      </w:r>
    </w:p>
    <w:p w14:paraId="43EC3C0D" w14:textId="77777777" w:rsidR="00244BFB" w:rsidRPr="00244BFB" w:rsidRDefault="00244BFB" w:rsidP="00E36CE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14"/>
          <w:szCs w:val="14"/>
          <w:lang w:eastAsia="de-CH"/>
        </w:rPr>
      </w:pPr>
    </w:p>
    <w:p w14:paraId="1B2143F8" w14:textId="51B490B8" w:rsidR="00FC195A" w:rsidRPr="00244BFB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BFB">
        <w:rPr>
          <w:rFonts w:eastAsia="Times New Roman" w:cstheme="minorHAnsi"/>
          <w:lang w:eastAsia="de-CH"/>
        </w:rPr>
        <w:t xml:space="preserve">Für die Verwendung von Booleschen Variablen muss die Standard Header-Datei </w:t>
      </w:r>
      <w:r w:rsidRPr="00244BFB">
        <w:rPr>
          <w:rFonts w:eastAsia="Times New Roman" w:cstheme="minorHAnsi"/>
          <w:b/>
          <w:bCs/>
          <w:lang w:eastAsia="de-CH"/>
        </w:rPr>
        <w:t>&lt;stdbool.h&gt;</w:t>
      </w:r>
      <w:r w:rsidRPr="00244BFB">
        <w:rPr>
          <w:rFonts w:eastAsia="Times New Roman" w:cstheme="minorHAnsi"/>
          <w:lang w:eastAsia="de-CH"/>
        </w:rPr>
        <w:t xml:space="preserve"> in </w:t>
      </w:r>
      <w:r w:rsidRPr="00244BFB">
        <w:rPr>
          <w:rFonts w:eastAsia="Times New Roman" w:cstheme="minorHAnsi"/>
          <w:b/>
          <w:bCs/>
          <w:lang w:eastAsia="de-CH"/>
        </w:rPr>
        <w:t>main.h</w:t>
      </w:r>
      <w:r w:rsidRPr="00244BFB">
        <w:rPr>
          <w:rFonts w:eastAsia="Times New Roman" w:cstheme="minorHAnsi"/>
          <w:lang w:eastAsia="de-CH"/>
        </w:rPr>
        <w:t xml:space="preserve"> eingebunden werden</w:t>
      </w:r>
    </w:p>
    <w:p w14:paraId="1720B7F7" w14:textId="77777777" w:rsidR="00E36CEE" w:rsidRPr="00E36CEE" w:rsidRDefault="00E36CEE" w:rsidP="00E36CE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30881EE7" w14:textId="711658CF" w:rsidR="00E36CEE" w:rsidRDefault="00E36CEE" w:rsidP="00E36CEE">
      <w:pPr>
        <w:rPr>
          <w:lang w:eastAsia="de-CH"/>
        </w:rPr>
      </w:pPr>
      <w:r>
        <w:rPr>
          <w:lang w:eastAsia="de-CH"/>
        </w:rPr>
        <w:br w:type="page"/>
      </w:r>
    </w:p>
    <w:p w14:paraId="2B4F417A" w14:textId="1C9266A0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lastRenderedPageBreak/>
        <w:t>Variablentypen und Geltungsbereich</w:t>
      </w:r>
    </w:p>
    <w:p w14:paraId="1A8FAF5A" w14:textId="3F3FEA23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Lokale Variablen</w:t>
      </w:r>
    </w:p>
    <w:p w14:paraId="1546D4DB" w14:textId="2796302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Lokale Variablen sind nur in dem Anweisungsblock sichtbar und gültig, indem sie deklariert und definiert wurden. Nach Verlassen des Anweisungsblocks existiert die lokale Variable nicht mehr</w:t>
      </w:r>
    </w:p>
    <w:p w14:paraId="7ABF9981" w14:textId="77777777" w:rsidR="00244BFB" w:rsidRDefault="00244BFB" w:rsidP="00244BFB">
      <w:pPr>
        <w:rPr>
          <w:lang w:eastAsia="de-CH"/>
        </w:rPr>
      </w:pPr>
    </w:p>
    <w:p w14:paraId="6B38E49D" w14:textId="643E871D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Statische lokale Variablen</w:t>
      </w:r>
    </w:p>
    <w:p w14:paraId="00A75B51" w14:textId="4DD23CC6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Lokale Variablen, die mit dem Schlüsselwort "</w:t>
      </w:r>
      <w:r w:rsidRPr="00FC195A">
        <w:rPr>
          <w:rFonts w:eastAsia="Times New Roman" w:cstheme="minorHAnsi"/>
          <w:b/>
          <w:bCs/>
          <w:lang w:eastAsia="de-CH"/>
        </w:rPr>
        <w:t>static</w:t>
      </w:r>
      <w:r w:rsidRPr="00FC195A">
        <w:rPr>
          <w:rFonts w:eastAsia="Times New Roman" w:cstheme="minorHAnsi"/>
          <w:lang w:eastAsia="de-CH"/>
        </w:rPr>
        <w:t>" versehen sind, werden auf einer festen Speicheradresse gespeichert und behalten ihren Wert, auch nachdem der Anweisungsblock innerhalb dem die Variable definiert wurde, verlassen wurde.</w:t>
      </w:r>
    </w:p>
    <w:p w14:paraId="66A34F1E" w14:textId="77777777" w:rsidR="00244BFB" w:rsidRPr="00FC195A" w:rsidRDefault="00244BFB" w:rsidP="00244B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960A2AA" w14:textId="5F0397A4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Globale Variablen</w:t>
      </w:r>
    </w:p>
    <w:p w14:paraId="2B4D077F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Globale Variablen sind Variablen die, gleich wie das Modul in welchem sie deklariert und definiert worden sind, im ganzen Programm sicht- und verwendbar sind </w:t>
      </w:r>
    </w:p>
    <w:p w14:paraId="45256A04" w14:textId="7F54E052" w:rsidR="00FC195A" w:rsidRPr="00244BFB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44BFB">
        <w:rPr>
          <w:rFonts w:ascii="Arial" w:eastAsia="Times New Roman" w:hAnsi="Arial" w:cs="Arial"/>
          <w:sz w:val="20"/>
          <w:szCs w:val="20"/>
          <w:lang w:eastAsia="de-CH"/>
        </w:rPr>
        <w:t>Globale Variablen können im H-oder im C-File eines Moduls deklariert und definiert werden</w:t>
      </w:r>
    </w:p>
    <w:p w14:paraId="6BD165FA" w14:textId="77777777" w:rsidR="00244BFB" w:rsidRDefault="00244BFB" w:rsidP="00244B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62EA57E" w14:textId="54F8E761" w:rsidR="00244BFB" w:rsidRPr="00244BFB" w:rsidRDefault="00244BFB" w:rsidP="00244BFB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de-CH"/>
        </w:rPr>
      </w:pPr>
      <w:r w:rsidRPr="00244BFB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Globale Variablen sollten in der modularen Programmierung möglichst vermieden werden</w:t>
      </w:r>
    </w:p>
    <w:p w14:paraId="2949DFF5" w14:textId="016B4E30" w:rsidR="00FC195A" w:rsidRDefault="00FC195A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F2B9128" w14:textId="5B421DAE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Modulspezifische Variablen</w:t>
      </w:r>
    </w:p>
    <w:p w14:paraId="456CA763" w14:textId="185BA452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Modulspezifische Variablen sind statische globale Variablen, deren Sichtbarkeitsbereich nur innerhalb des Moduls </w:t>
      </w:r>
      <w:r w:rsidR="00244BFB" w:rsidRPr="00FC195A">
        <w:rPr>
          <w:rFonts w:ascii="Arial" w:eastAsia="Times New Roman" w:hAnsi="Arial" w:cs="Arial"/>
          <w:sz w:val="20"/>
          <w:szCs w:val="20"/>
          <w:lang w:eastAsia="de-CH"/>
        </w:rPr>
        <w:t>existiert,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in welchem sie deklariert und definiert wurden</w:t>
      </w:r>
    </w:p>
    <w:p w14:paraId="745E648B" w14:textId="3A43A141" w:rsidR="00FC195A" w:rsidRPr="00244BFB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44BFB">
        <w:rPr>
          <w:rFonts w:ascii="Arial" w:eastAsia="Times New Roman" w:hAnsi="Arial" w:cs="Arial"/>
          <w:sz w:val="20"/>
          <w:szCs w:val="20"/>
          <w:lang w:eastAsia="de-CH"/>
        </w:rPr>
        <w:t>Modulspezifische Variablen werden, ausserhalb aller Funktionen, innerhalb des C-Files des Moduls indem sie gültig sein sollen mit dem Schlüsselwort "</w:t>
      </w:r>
      <w:r w:rsidRPr="00244BFB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static</w:t>
      </w:r>
      <w:r w:rsidRPr="00244BFB">
        <w:rPr>
          <w:rFonts w:ascii="Arial" w:eastAsia="Times New Roman" w:hAnsi="Arial" w:cs="Arial"/>
          <w:sz w:val="20"/>
          <w:szCs w:val="20"/>
          <w:lang w:eastAsia="de-CH"/>
        </w:rPr>
        <w:t>" deklariert und definiert</w:t>
      </w:r>
    </w:p>
    <w:p w14:paraId="5B849240" w14:textId="77777777" w:rsidR="00244BFB" w:rsidRPr="00FC195A" w:rsidRDefault="00244BFB" w:rsidP="00244BF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74EF6C3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44411B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267B46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F80ABF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Static variables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652B0D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D5747A1" w14:textId="576CAFC3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Static auxiliary variable of module.c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863BA5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de-CH"/>
              </w:rPr>
              <w:t>static 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 value_double; </w:t>
            </w:r>
          </w:p>
        </w:tc>
      </w:tr>
    </w:tbl>
    <w:p w14:paraId="2016B1E7" w14:textId="2BA148AF" w:rsidR="00FC195A" w:rsidRDefault="00FC195A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56E32A5" w14:textId="5AFCBCC1" w:rsidR="00244BFB" w:rsidRDefault="00244BFB" w:rsidP="00244BFB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Für die modulare Programmierung können modulspezifische Variablen, zusammen mit den sie verwaltenden Getter- und Setter-Funktionen, optimal eingesetzt werden</w:t>
      </w:r>
      <w:r w:rsidRPr="00244BFB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.</w:t>
      </w:r>
    </w:p>
    <w:p w14:paraId="2CE210E8" w14:textId="77AF511F" w:rsidR="00244BFB" w:rsidRPr="00244BFB" w:rsidRDefault="00244BFB" w:rsidP="00244BFB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C0EDFF9" w14:textId="51B31D1C" w:rsidR="00244BFB" w:rsidRPr="00244BFB" w:rsidRDefault="00244BFB" w:rsidP="00244BFB">
      <w:pPr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br w:type="page"/>
      </w:r>
    </w:p>
    <w:p w14:paraId="108EA51E" w14:textId="670C0A06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lastRenderedPageBreak/>
        <w:t>Funktionen</w:t>
      </w:r>
    </w:p>
    <w:p w14:paraId="4B61343C" w14:textId="7546C323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Funktionen besitzen einen Datentyp eine Parameterliste und einen Namen</w:t>
      </w:r>
    </w:p>
    <w:p w14:paraId="6B1DAE72" w14:textId="7A179396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 xml:space="preserve">Der Name einer Funktion kann aus Klein- und Grossbuchstaben, Unterstrichzeichen </w:t>
      </w:r>
      <w:r w:rsidR="00244BFB" w:rsidRPr="0029552E">
        <w:rPr>
          <w:rFonts w:eastAsia="Times New Roman" w:cstheme="minorHAnsi"/>
          <w:lang w:eastAsia="de-CH"/>
        </w:rPr>
        <w:t>‘</w:t>
      </w:r>
      <w:r w:rsidRPr="0029552E">
        <w:rPr>
          <w:rFonts w:eastAsia="Times New Roman" w:cstheme="minorHAnsi"/>
          <w:b/>
          <w:bCs/>
          <w:color w:val="000000"/>
          <w:lang w:eastAsia="de-CH"/>
        </w:rPr>
        <w:t>_</w:t>
      </w:r>
      <w:r w:rsidR="00244BFB" w:rsidRPr="0029552E">
        <w:rPr>
          <w:rFonts w:eastAsia="Times New Roman" w:cstheme="minorHAnsi"/>
          <w:lang w:eastAsia="de-CH"/>
        </w:rPr>
        <w:t>’</w:t>
      </w:r>
      <w:r w:rsidRPr="0029552E">
        <w:rPr>
          <w:rFonts w:eastAsia="Times New Roman" w:cstheme="minorHAnsi"/>
          <w:lang w:eastAsia="de-CH"/>
        </w:rPr>
        <w:t xml:space="preserve"> und Zahlen </w:t>
      </w:r>
      <w:r w:rsidRPr="0029552E">
        <w:rPr>
          <w:rFonts w:eastAsia="Times New Roman" w:cstheme="minorHAnsi"/>
          <w:b/>
          <w:bCs/>
          <w:color w:val="000000"/>
          <w:lang w:eastAsia="de-CH"/>
        </w:rPr>
        <w:t>0</w:t>
      </w:r>
      <w:r w:rsidRPr="0029552E">
        <w:rPr>
          <w:rFonts w:eastAsia="Times New Roman" w:cstheme="minorHAnsi"/>
          <w:lang w:eastAsia="de-CH"/>
        </w:rPr>
        <w:t xml:space="preserve"> … </w:t>
      </w:r>
      <w:r w:rsidRPr="0029552E">
        <w:rPr>
          <w:rFonts w:eastAsia="Times New Roman" w:cstheme="minorHAnsi"/>
          <w:b/>
          <w:bCs/>
          <w:color w:val="000000"/>
          <w:lang w:eastAsia="de-CH"/>
        </w:rPr>
        <w:t>9</w:t>
      </w:r>
      <w:r w:rsidRPr="0029552E">
        <w:rPr>
          <w:rFonts w:eastAsia="Times New Roman" w:cstheme="minorHAnsi"/>
          <w:lang w:eastAsia="de-CH"/>
        </w:rPr>
        <w:t xml:space="preserve"> zusammengesetzt sein. Andere Zeichen sind nicht erlaubt.</w:t>
      </w:r>
    </w:p>
    <w:p w14:paraId="7585D03C" w14:textId="77777777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eastAsia="Times New Roman" w:cstheme="minorHAnsi"/>
          <w:lang w:eastAsia="de-CH"/>
        </w:rPr>
      </w:pPr>
    </w:p>
    <w:p w14:paraId="3C8EAE8C" w14:textId="2992799F" w:rsidR="00244BFB" w:rsidRPr="0029552E" w:rsidRDefault="0029552E" w:rsidP="0029552E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>Nur Grossbuchstaben für Funktionsnamen zu verwenden ist nicht erlaubt</w:t>
      </w:r>
      <w:r w:rsidRPr="0029552E">
        <w:rPr>
          <w:rFonts w:eastAsia="Times New Roman" w:cstheme="minorHAnsi"/>
          <w:color w:val="FF0000"/>
          <w:lang w:eastAsia="de-CH"/>
        </w:rPr>
        <w:t>!</w:t>
      </w:r>
    </w:p>
    <w:p w14:paraId="6F1FC678" w14:textId="77777777" w:rsidR="0029552E" w:rsidRPr="0029552E" w:rsidRDefault="0029552E" w:rsidP="0029552E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lang w:eastAsia="de-CH"/>
        </w:rPr>
      </w:pPr>
    </w:p>
    <w:p w14:paraId="65F4B67B" w14:textId="3EDA2091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Funktionen existieren nur im C-File des Moduls</w:t>
      </w:r>
    </w:p>
    <w:p w14:paraId="780969AB" w14:textId="6D5A1190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Innerhalb eines Moduls existieren globale und statische (modulspezifische) Funktionen</w:t>
      </w:r>
    </w:p>
    <w:p w14:paraId="1C27AEEC" w14:textId="1F8B521F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Funktionen besitzen einen Prototyp.</w:t>
      </w:r>
    </w:p>
    <w:p w14:paraId="396E597E" w14:textId="0F9BF6DC" w:rsidR="00FC195A" w:rsidRPr="0029552E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Prototypen von globalen Funktionen werden im H-File des Moduls aufgeführt</w:t>
      </w:r>
    </w:p>
    <w:p w14:paraId="40B6DBE2" w14:textId="42313839" w:rsidR="0029552E" w:rsidRPr="0029552E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Prototypen von modulspezifischen Funktionen im Kopf des C-Files des Moduls</w:t>
      </w:r>
    </w:p>
    <w:p w14:paraId="2C1C5D92" w14:textId="57C297E7" w:rsidR="0029552E" w:rsidRDefault="0029552E" w:rsidP="00295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5F4A6BA2" w14:textId="77777777" w:rsidR="0029552E" w:rsidRPr="0029552E" w:rsidRDefault="0029552E" w:rsidP="00295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22644199" w14:textId="41CE40C0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Globale Funktionen</w:t>
      </w:r>
    </w:p>
    <w:p w14:paraId="7B354120" w14:textId="7900072F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9552E">
        <w:rPr>
          <w:rFonts w:ascii="Arial" w:eastAsia="Times New Roman" w:hAnsi="Arial" w:cs="Arial"/>
          <w:sz w:val="20"/>
          <w:szCs w:val="20"/>
          <w:lang w:eastAsia="de-CH"/>
        </w:rPr>
        <w:t>Globale Funktionen sind Funktionen, die als Schnittstelle zum Programm dienen. Dazu gehören auch alle Getter- und Setter-Funktionen, die den Zugriff auf modulinterne Variablen und Strukturen erlauben</w:t>
      </w:r>
    </w:p>
    <w:p w14:paraId="11209023" w14:textId="29463E25" w:rsid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6CAEA76" w14:textId="05290654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Globale Funktionen müssen den Modulname oder eine entsprechende Abkürzung im Funktionsnamen enthalten damit sofort ersichtlich ist, zu welchem Modul sie gehören</w:t>
      </w:r>
    </w:p>
    <w:p w14:paraId="11E487F4" w14:textId="77777777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522CE9F6" w14:textId="09BA91A4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9552E">
        <w:rPr>
          <w:rFonts w:ascii="Arial" w:eastAsia="Times New Roman" w:hAnsi="Arial" w:cs="Arial"/>
          <w:sz w:val="20"/>
          <w:szCs w:val="20"/>
          <w:lang w:eastAsia="de-CH"/>
        </w:rPr>
        <w:t>In dem zum Modul gehörenden H-File müssen globale Funktionen als Prototyp deklariert und kurz beschrieben werden</w:t>
      </w:r>
    </w:p>
    <w:p w14:paraId="5571FBB2" w14:textId="77777777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647"/>
      </w:tblGrid>
      <w:tr w:rsidR="00FC195A" w:rsidRPr="00FC195A" w14:paraId="7002068B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018744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Beispiele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530E56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FDDDA6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Prototypes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D1001B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A1EF66B" w14:textId="0CA9E394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Get </w:t>
            </w:r>
            <w:r w:rsidR="0029552E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identification of sensor</w:t>
            </w:r>
          </w:p>
          <w:p w14:paraId="60E02309" w14:textId="7CDA188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uint32_t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get_</w:t>
            </w:r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sensor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_</w:t>
            </w:r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void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);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1AD0B0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  <w:p w14:paraId="368BED12" w14:textId="3C444325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Set </w:t>
            </w:r>
            <w:r w:rsidR="0029552E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identification of sensor</w:t>
            </w:r>
          </w:p>
          <w:p w14:paraId="31129EDC" w14:textId="42A55F7C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void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2955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set</w:t>
            </w:r>
            <w:r w:rsidR="0029552E"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_</w:t>
            </w:r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sensor</w:t>
            </w:r>
            <w:r w:rsidR="0029552E"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_</w:t>
            </w:r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id</w:t>
            </w:r>
            <w:r w:rsidR="0029552E"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(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 xml:space="preserve">uint32_t </w:t>
            </w:r>
            <w:r w:rsidR="00A31577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);</w:t>
            </w:r>
          </w:p>
          <w:p w14:paraId="3265372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</w:tc>
      </w:tr>
    </w:tbl>
    <w:p w14:paraId="65431CD2" w14:textId="77777777" w:rsidR="00A31577" w:rsidRPr="00A31577" w:rsidRDefault="00A31577" w:rsidP="00A31577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27207238" w14:textId="748A9466" w:rsidR="00A31577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 xml:space="preserve">Falls die Header-Datei eines Moduls richtig in </w:t>
      </w:r>
      <w:r w:rsidRPr="00A31577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main.h</w:t>
      </w:r>
      <w:r w:rsidRPr="00A31577">
        <w:rPr>
          <w:rFonts w:ascii="Arial" w:eastAsia="Times New Roman" w:hAnsi="Arial" w:cs="Arial"/>
          <w:sz w:val="20"/>
          <w:szCs w:val="20"/>
          <w:lang w:eastAsia="de-CH"/>
        </w:rPr>
        <w:t xml:space="preserve"> eingebunden wurde, sind globale Funktionen aus allen anderen Modulen eines Programms aufrufbar </w:t>
      </w:r>
    </w:p>
    <w:p w14:paraId="4EAC5DE8" w14:textId="459B791A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881C2E4" w14:textId="77777777" w:rsidR="00A31577" w:rsidRPr="00FC195A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480CB19E" w14:textId="0BAE4AF9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Modulspezifische Funktionen</w:t>
      </w:r>
    </w:p>
    <w:p w14:paraId="2A06D284" w14:textId="7080843A" w:rsidR="00FC195A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>Modulspezifische Funktionen sind nur innerhalb des C-Files des Moduls, indem sie definiert wurden, sicht- und erreichbar</w:t>
      </w:r>
    </w:p>
    <w:p w14:paraId="62C6DCCE" w14:textId="5CF35C3E" w:rsidR="00FC195A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>Eine modulspezifische Funktion muss vor dem Funktionscode, innerhalb des C-Files, als Prototyp mit dem Schlüsselwort "</w:t>
      </w:r>
      <w:r w:rsidRPr="00A31577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static</w:t>
      </w:r>
      <w:r w:rsidRPr="00A31577">
        <w:rPr>
          <w:rFonts w:ascii="Arial" w:eastAsia="Times New Roman" w:hAnsi="Arial" w:cs="Arial"/>
          <w:sz w:val="20"/>
          <w:szCs w:val="20"/>
          <w:lang w:eastAsia="de-CH"/>
        </w:rPr>
        <w:t>" deklariert und kurz beschrieben worden sein</w:t>
      </w:r>
    </w:p>
    <w:p w14:paraId="7F26912F" w14:textId="77777777" w:rsidR="00A31577" w:rsidRP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015CF9C9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211B64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C8AD42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4F8C60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Static function prototypes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6D151B6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73866E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Clear FLASH page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9D02660" w14:textId="60ACC3D3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static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A31577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void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flash_erase_page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uint32_t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addr );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09FD4989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6E73D61" w14:textId="6DEE255C" w:rsidR="00FC195A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>Im C-File des Moduls werden die modulspezifischen Funktionen definiert und kurz beschrieben </w:t>
      </w:r>
    </w:p>
    <w:p w14:paraId="7AE396C5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2EC6F38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00652BD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CD3A6D1" w14:textId="191B4DA9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lastRenderedPageBreak/>
        <w:t>Der Definition der modulspezifischen Funktion muss das Schlüsselwort "</w:t>
      </w:r>
      <w:r w:rsidRPr="00A31577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static</w:t>
      </w:r>
      <w:r w:rsidRPr="00A31577">
        <w:rPr>
          <w:rFonts w:ascii="Arial" w:eastAsia="Times New Roman" w:hAnsi="Arial" w:cs="Arial"/>
          <w:sz w:val="20"/>
          <w:szCs w:val="20"/>
          <w:lang w:eastAsia="de-CH"/>
        </w:rPr>
        <w:t>" vorangestellt werden</w:t>
      </w:r>
    </w:p>
    <w:p w14:paraId="477EFE4C" w14:textId="77777777" w:rsidR="005C5694" w:rsidRPr="005C5694" w:rsidRDefault="005C5694" w:rsidP="005C569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2310C931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EB359E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18D7CD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BFB103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Definitions of static functions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9AA964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05307E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/*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C628C3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 * Erase FLASH page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BAA2AD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 * - addr   Address of the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u w:val="single"/>
                <w:lang w:val="en-US" w:eastAsia="de-CH"/>
              </w:rPr>
              <w:t>selceted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FLASH page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A397209" w14:textId="55E15D53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 * - return </w:t>
            </w:r>
            <w:r w:rsidR="005C5694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none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8D8A28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 */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9DF0388" w14:textId="1ACAF005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static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5C5694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void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flash_erase_page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uint32_t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addr )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3B975BF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38B0BBB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Code …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F1F691F" w14:textId="5AF50185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}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End: flash_erase_page</w:t>
            </w:r>
          </w:p>
        </w:tc>
      </w:tr>
    </w:tbl>
    <w:p w14:paraId="53D71900" w14:textId="0A85FC5A" w:rsidR="005C5694" w:rsidRDefault="005C5694" w:rsidP="005C5694">
      <w:pPr>
        <w:rPr>
          <w:lang w:eastAsia="de-CH"/>
        </w:rPr>
      </w:pPr>
    </w:p>
    <w:p w14:paraId="512EADA2" w14:textId="77777777" w:rsidR="005C5694" w:rsidRDefault="005C5694" w:rsidP="005C5694">
      <w:pPr>
        <w:rPr>
          <w:lang w:eastAsia="de-CH"/>
        </w:rPr>
      </w:pPr>
    </w:p>
    <w:p w14:paraId="6AC1988C" w14:textId="67FD61EE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Header-Datei (H-File)</w:t>
      </w:r>
    </w:p>
    <w:p w14:paraId="2006104C" w14:textId="1F698A94" w:rsidR="00FC195A" w:rsidRPr="005C5694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Die Header-Datei (H-File) beschreibt nur die Schnittstellen zur Implementierungsdatei (C-File) des Moduls.</w:t>
      </w:r>
    </w:p>
    <w:p w14:paraId="2EF625EF" w14:textId="77777777" w:rsidR="005C5694" w:rsidRPr="00FC195A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23ABFA7E" w14:textId="341A1752" w:rsidR="00FC195A" w:rsidRPr="005C5694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Das H-File eines Moduls besteht aus einem Header aufgebaut nach Doxygen-Richtlinien, einem Compilerschalter Makro für den Test, ob die Headerdatei bereits aufgerufen worden ist, </w:t>
      </w:r>
      <w:r w:rsidRPr="00FC195A">
        <w:rPr>
          <w:rFonts w:eastAsia="Times New Roman" w:cstheme="minorHAnsi"/>
          <w:b/>
          <w:bCs/>
          <w:lang w:eastAsia="de-CH"/>
        </w:rPr>
        <w:t>#include</w:t>
      </w:r>
      <w:r w:rsidRPr="00FC195A">
        <w:rPr>
          <w:rFonts w:eastAsia="Times New Roman" w:cstheme="minorHAnsi"/>
          <w:lang w:eastAsia="de-CH"/>
        </w:rPr>
        <w:t>-Anweisungen, Makros, Aufzählungen, Strukturen, globalen Variablendeklarationen und Funktionsprototypen der global benutzten Modulfunktionen.</w:t>
      </w:r>
    </w:p>
    <w:p w14:paraId="43EA88A2" w14:textId="17888120" w:rsidR="005C5694" w:rsidRPr="005C5694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6ACE6D08" w14:textId="1A90814A" w:rsidR="005C5694" w:rsidRPr="005C5694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color w:val="FF0000"/>
          <w:lang w:eastAsia="de-CH"/>
        </w:rPr>
      </w:pPr>
      <w:r w:rsidRPr="005C5694">
        <w:rPr>
          <w:rFonts w:eastAsia="Times New Roman" w:cstheme="minorHAnsi"/>
          <w:color w:val="FF0000"/>
          <w:lang w:eastAsia="de-CH"/>
        </w:rPr>
        <w:t xml:space="preserve">Im QAM-Projekt werden beim Erstellen, der Headerfiles das Template: JS_Header_Template.h verwendet. </w:t>
      </w:r>
    </w:p>
    <w:p w14:paraId="34BCA6F3" w14:textId="77777777" w:rsidR="005C5694" w:rsidRPr="00FC195A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17B5872C" w14:textId="00D8E825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107FFE33" w14:textId="246B1C69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Includes</w:t>
      </w:r>
    </w:p>
    <w:p w14:paraId="194792C4" w14:textId="3CE8D23C" w:rsidR="00FC195A" w:rsidRDefault="00FC195A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Der Vorteil der konsequenten Bekanntmachung aller Module innerhalb von </w:t>
      </w:r>
      <w:r w:rsidRPr="00FC195A">
        <w:rPr>
          <w:rFonts w:ascii="Consolas" w:eastAsia="Times New Roman" w:hAnsi="Consolas" w:cs="Segoe UI"/>
          <w:b/>
          <w:bCs/>
          <w:sz w:val="20"/>
          <w:szCs w:val="20"/>
          <w:lang w:eastAsia="de-CH"/>
        </w:rPr>
        <w:t>main.h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macht es möglich, dass normalerweise keine zusätzlichen Header-Files in die Headerdatei des Moduls eingebunden werden müssen </w:t>
      </w:r>
    </w:p>
    <w:p w14:paraId="4AD627DB" w14:textId="77777777" w:rsidR="005C5694" w:rsidRPr="00FC195A" w:rsidRDefault="005C5694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69D6316F" w14:textId="14C3D128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Makros</w:t>
      </w:r>
    </w:p>
    <w:p w14:paraId="59334D0F" w14:textId="6AA124EB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Makros werden im Allgemeinen zur Definition von konstanten Werten oder für kurze Operationen, die häufig im Programm auftreten, verwendet</w:t>
      </w:r>
    </w:p>
    <w:p w14:paraId="20201B35" w14:textId="477B921C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 xml:space="preserve">Makros werden mit </w:t>
      </w:r>
      <w:r w:rsidRPr="005C5694">
        <w:rPr>
          <w:rFonts w:eastAsia="Times New Roman" w:cstheme="minorHAnsi"/>
          <w:b/>
          <w:bCs/>
          <w:lang w:eastAsia="de-CH"/>
        </w:rPr>
        <w:t>#define</w:t>
      </w:r>
      <w:r w:rsidRPr="005C5694">
        <w:rPr>
          <w:rFonts w:eastAsia="Times New Roman" w:cstheme="minorHAnsi"/>
          <w:lang w:eastAsia="de-CH"/>
        </w:rPr>
        <w:t xml:space="preserve"> ins Programm eingeführt</w:t>
      </w:r>
    </w:p>
    <w:p w14:paraId="0AC0832B" w14:textId="3D24CA8F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Makros werden vom Pre-Compiler verarbeitet und werden danach als Inline-Code in das Programm übernommen. Dies eliminiert den Overhead bei einem Funktionsaufruf.</w:t>
      </w:r>
    </w:p>
    <w:p w14:paraId="1674C3F8" w14:textId="735C75EC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Makros können auch Argumente annehmen</w:t>
      </w:r>
    </w:p>
    <w:p w14:paraId="188EAF2D" w14:textId="2B90F6E5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Makros sind im ganzen Programm sicht- und ausführbar</w:t>
      </w:r>
    </w:p>
    <w:p w14:paraId="34E32006" w14:textId="60E77C1B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Die Namen von Makros werden grundsätzlich mit Grossbuchstaben geschrieben</w:t>
      </w:r>
    </w:p>
    <w:p w14:paraId="08505562" w14:textId="5869762D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 xml:space="preserve">Erlaubt sind auch das Unterstrichzeichen </w:t>
      </w:r>
      <w:r w:rsidR="005C5694" w:rsidRPr="005C5694">
        <w:rPr>
          <w:rFonts w:eastAsia="Times New Roman" w:cstheme="minorHAnsi"/>
          <w:lang w:eastAsia="de-CH"/>
        </w:rPr>
        <w:t>‘</w:t>
      </w:r>
      <w:r w:rsidRPr="005C5694">
        <w:rPr>
          <w:rFonts w:eastAsia="Times New Roman" w:cstheme="minorHAnsi"/>
          <w:b/>
          <w:bCs/>
          <w:lang w:eastAsia="de-CH"/>
        </w:rPr>
        <w:t>_</w:t>
      </w:r>
      <w:r w:rsidR="005C5694" w:rsidRPr="005C5694">
        <w:rPr>
          <w:rFonts w:eastAsia="Times New Roman" w:cstheme="minorHAnsi"/>
          <w:lang w:eastAsia="de-CH"/>
        </w:rPr>
        <w:t>’</w:t>
      </w:r>
      <w:r w:rsidRPr="005C5694">
        <w:rPr>
          <w:rFonts w:eastAsia="Times New Roman" w:cstheme="minorHAnsi"/>
          <w:lang w:eastAsia="de-CH"/>
        </w:rPr>
        <w:t xml:space="preserve"> und Zahlen </w:t>
      </w:r>
      <w:r w:rsidRPr="005C5694">
        <w:rPr>
          <w:rFonts w:eastAsia="Times New Roman" w:cstheme="minorHAnsi"/>
          <w:b/>
          <w:bCs/>
          <w:lang w:eastAsia="de-CH"/>
        </w:rPr>
        <w:t>0</w:t>
      </w:r>
      <w:r w:rsidRPr="005C5694">
        <w:rPr>
          <w:rFonts w:eastAsia="Times New Roman" w:cstheme="minorHAnsi"/>
          <w:lang w:eastAsia="de-CH"/>
        </w:rPr>
        <w:t xml:space="preserve"> … </w:t>
      </w:r>
      <w:r w:rsidRPr="005C5694">
        <w:rPr>
          <w:rFonts w:eastAsia="Times New Roman" w:cstheme="minorHAnsi"/>
          <w:b/>
          <w:bCs/>
          <w:lang w:eastAsia="de-CH"/>
        </w:rPr>
        <w:t>9</w:t>
      </w:r>
    </w:p>
    <w:p w14:paraId="0C7C675F" w14:textId="77777777" w:rsidR="005C5694" w:rsidRDefault="005C5694" w:rsidP="005C5694">
      <w:pPr>
        <w:rPr>
          <w:lang w:eastAsia="de-CH"/>
        </w:rPr>
      </w:pPr>
    </w:p>
    <w:p w14:paraId="0E7D3F63" w14:textId="48FACBCE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Einfache Makros ohne Parameter, Definitionen</w:t>
      </w:r>
    </w:p>
    <w:p w14:paraId="75F568EA" w14:textId="00A40D9B" w:rsidR="00FC195A" w:rsidRPr="00FC195A" w:rsidRDefault="00FC195A">
      <w:pPr>
        <w:numPr>
          <w:ilvl w:val="0"/>
          <w:numId w:val="3"/>
        </w:numPr>
        <w:spacing w:after="0" w:line="240" w:lineRule="auto"/>
        <w:ind w:firstLine="0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Einfache Makros ohne Parameter werden auch als Definitionen bezeichnet</w:t>
      </w:r>
    </w:p>
    <w:p w14:paraId="62C6E2CD" w14:textId="0C7BB38E" w:rsidR="00FC195A" w:rsidRPr="00FC195A" w:rsidRDefault="00FC195A">
      <w:pPr>
        <w:numPr>
          <w:ilvl w:val="0"/>
          <w:numId w:val="3"/>
        </w:numPr>
        <w:spacing w:after="0" w:line="240" w:lineRule="auto"/>
        <w:ind w:firstLine="0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Definitionen erlauben es, Konstanten zu deklarieren und zu definieren, die im gesamten Programm gültig sind</w:t>
      </w: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09BCCD37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2F7ADD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lastRenderedPageBreak/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2D3C82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1B22D8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Macros (Definitions)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B88743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CDF77A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Definitions for FLASH memory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3FF71C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FLASH_PAGE_SIZE      256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FLASH page size (256 byte)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5C2DC627" w14:textId="77777777" w:rsidR="005C5694" w:rsidRDefault="005C5694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317AE9E" w14:textId="33914DFA" w:rsidR="005C5694" w:rsidRPr="00FC195A" w:rsidRDefault="005C5694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>Für den Gebrauch von konstanten Zahlenwerten innerhalb des Codes sind prinzipiell immer Makros zu verwenden – keine reinen Zahlenwerte</w:t>
      </w:r>
    </w:p>
    <w:p w14:paraId="30536F8A" w14:textId="68692DDC" w:rsidR="005C5694" w:rsidRPr="005C5694" w:rsidRDefault="005C5694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>Dies gilt für: Grössendefinition von Arrays, Zuweisungen, if-, for-, while-, switch-Konstrukte, etc.</w:t>
      </w:r>
    </w:p>
    <w:p w14:paraId="2B197C5E" w14:textId="13482556" w:rsidR="00FC195A" w:rsidRPr="005C5694" w:rsidRDefault="00FC195A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</w:p>
    <w:p w14:paraId="51CD0A57" w14:textId="3DDBC7EB" w:rsidR="005C5694" w:rsidRPr="005C5694" w:rsidRDefault="005C5694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 xml:space="preserve">Obwohl Makros im ganzen Programm sicht- und anwendbar sind, sollten einfache Makros nicht in anderen Modulen eingesetzt </w:t>
      </w:r>
      <w:r w:rsidRPr="005C5694">
        <w:rPr>
          <w:rFonts w:eastAsia="Times New Roman" w:cstheme="minorHAnsi"/>
          <w:color w:val="FF0000"/>
          <w:lang w:eastAsia="de-CH"/>
        </w:rPr>
        <w:t>werden</w:t>
      </w:r>
      <w:r w:rsidRPr="00FC195A">
        <w:rPr>
          <w:rFonts w:eastAsia="Times New Roman" w:cstheme="minorHAnsi"/>
          <w:color w:val="FF0000"/>
          <w:lang w:eastAsia="de-CH"/>
        </w:rPr>
        <w:t xml:space="preserve"> als dem Modul, für das sie bestimmt sind. Auch dann nicht, wenn die gleichen Zahlenwerte in verschiedenen Modulen benutzt werden könnten.</w:t>
      </w:r>
    </w:p>
    <w:p w14:paraId="1879BC30" w14:textId="26113A0C" w:rsidR="005C5694" w:rsidRDefault="005C5694" w:rsidP="005C5694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DECB220" w14:textId="77777777" w:rsidR="005C5694" w:rsidRDefault="005C5694" w:rsidP="005C5694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740F9C3" w14:textId="7C7A78AC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Komplexere Makros ohne Parameter</w:t>
      </w:r>
    </w:p>
    <w:p w14:paraId="42BA8D4C" w14:textId="766DAB16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5C5694">
        <w:rPr>
          <w:rFonts w:ascii="Arial" w:eastAsia="Times New Roman" w:hAnsi="Arial" w:cs="Arial"/>
          <w:sz w:val="20"/>
          <w:szCs w:val="20"/>
          <w:lang w:eastAsia="de-CH"/>
        </w:rPr>
        <w:t xml:space="preserve">Komplexere Makros ohne Parameter werden mit dem Präfix </w:t>
      </w:r>
      <w:r w:rsidRPr="005C5694">
        <w:rPr>
          <w:rFonts w:ascii="Consolas" w:eastAsia="Times New Roman" w:hAnsi="Consolas" w:cs="Arial"/>
          <w:b/>
          <w:bCs/>
          <w:color w:val="000000"/>
          <w:sz w:val="20"/>
          <w:szCs w:val="20"/>
          <w:lang w:eastAsia="de-CH"/>
        </w:rPr>
        <w:t>m</w:t>
      </w:r>
      <w:r w:rsidRPr="005C5694">
        <w:rPr>
          <w:rFonts w:ascii="Arial" w:eastAsia="Times New Roman" w:hAnsi="Arial" w:cs="Arial"/>
          <w:sz w:val="20"/>
          <w:szCs w:val="20"/>
          <w:lang w:eastAsia="de-CH"/>
        </w:rPr>
        <w:t xml:space="preserve"> versehen</w:t>
      </w: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288A3BC5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9CB863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FE7904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197513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Macros (Definitions)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5132E6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BE8F31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 to switch green LED on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2C1F3D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mLED_GREEN_ON     ( HAL_GPIO_WritePin( LED_GREEN_GPIO_Port,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5B3A9E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                            LED_GREEN_Pin, GPIO_PIN_SET) )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5A23AC29" w14:textId="544EF8DB" w:rsidR="00FC195A" w:rsidRDefault="00FC195A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B0A3C30" w14:textId="3643D25B" w:rsidR="005C5694" w:rsidRPr="00244172" w:rsidRDefault="005C5694" w:rsidP="00FC195A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Mit der Verwendung von komplexeren Makros ohne Parameter kann die Übersichtlichkeit von Programmen verbessert werden, indem einem komplexen Sachverhalt ein einfacher Begriff zugeordnet wird</w:t>
      </w:r>
    </w:p>
    <w:p w14:paraId="7A9E3FBB" w14:textId="77777777" w:rsidR="005C5694" w:rsidRPr="00FC195A" w:rsidRDefault="005C5694" w:rsidP="00FC1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0B7B31FA" w14:textId="02C046F5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Komplexere Makros mit Parameter</w:t>
      </w:r>
    </w:p>
    <w:p w14:paraId="1038FB0C" w14:textId="19B9DE09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 xml:space="preserve">Komplexere Makros mit Parametern werden auch als funktionsähnliche Makros bezeichnet und mit dem Präfix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m</w:t>
      </w:r>
      <w:r w:rsidRPr="00244172">
        <w:rPr>
          <w:rFonts w:eastAsia="Times New Roman" w:cstheme="minorHAnsi"/>
          <w:lang w:eastAsia="de-CH"/>
        </w:rPr>
        <w:t xml:space="preserve"> versehen</w:t>
      </w:r>
    </w:p>
    <w:p w14:paraId="0A87B4D9" w14:textId="77777777" w:rsidR="00244172" w:rsidRPr="00244172" w:rsidRDefault="00244172" w:rsidP="00244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32F4EC3D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503A9D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896821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1091A4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Macros (Definitions)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542B81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B9C319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Macro: Add values a and b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226C698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mADD( a, b )    ( a + b )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449D882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A7D900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Select maximum of 2 variables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E0AE4B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mMAX( a, b )    ( ( a ) &lt; ( b ) ? 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( b ) : ( a ) ) </w:t>
            </w:r>
          </w:p>
        </w:tc>
      </w:tr>
    </w:tbl>
    <w:p w14:paraId="7917BCFE" w14:textId="1AD7FAB2" w:rsidR="00FC195A" w:rsidRDefault="00FC195A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883E3FB" w14:textId="36CDE927" w:rsidR="00244172" w:rsidRDefault="00244172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E37A364" w14:textId="7004A0E3" w:rsidR="00FC195A" w:rsidRPr="00FC195A" w:rsidRDefault="00244172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Enumeration</w:t>
      </w:r>
      <w:r w:rsidR="00FC195A" w:rsidRPr="00FC195A">
        <w:rPr>
          <w:rFonts w:eastAsia="Times New Roman"/>
          <w:lang w:eastAsia="de-CH"/>
        </w:rPr>
        <w:t xml:space="preserve"> (Aufzählungen)</w:t>
      </w:r>
    </w:p>
    <w:p w14:paraId="2783FB69" w14:textId="5DF0CC18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Enumeration sind benutzerdefinierte Datentypen und werden hauptsächlich verwendet, um Namen für zusammengehörige Konstanten zu vergeben</w:t>
      </w:r>
    </w:p>
    <w:p w14:paraId="0D50BAF2" w14:textId="79D2A901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Die so definierten Namen machen ein Programm leicht lesbar und wartungsfreundlich</w:t>
      </w:r>
    </w:p>
    <w:p w14:paraId="6D209A8C" w14:textId="54BD509C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Die Konstanten der Aufzählung und die Enumeration selber sind im ganzen Programm sicht- und einsetzbar, falls die Enumeration im H-File des Moduls definiert wurde</w:t>
      </w:r>
    </w:p>
    <w:p w14:paraId="16D5D563" w14:textId="3F7A5D02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Die Namen der Konstanten und der Enumeration werden grundsätzlich mit Grossbuchstaben geschrieben</w:t>
      </w:r>
    </w:p>
    <w:p w14:paraId="2467F96E" w14:textId="7ED7FFB9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Erlaubt sind auch das Unterstrichzeichen '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_</w:t>
      </w:r>
      <w:r w:rsidRPr="00244172">
        <w:rPr>
          <w:rFonts w:eastAsia="Times New Roman" w:cstheme="minorHAnsi"/>
          <w:lang w:eastAsia="de-CH"/>
        </w:rPr>
        <w:t xml:space="preserve">' und Zahlen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0</w:t>
      </w:r>
      <w:r w:rsidRPr="00244172">
        <w:rPr>
          <w:rFonts w:eastAsia="Times New Roman" w:cstheme="minorHAnsi"/>
          <w:lang w:eastAsia="de-CH"/>
        </w:rPr>
        <w:t xml:space="preserve"> …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9</w:t>
      </w:r>
    </w:p>
    <w:p w14:paraId="43D8A8DC" w14:textId="6484FE91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 xml:space="preserve">Enumeration werden mit dem Präfix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en</w:t>
      </w:r>
      <w:r w:rsidRPr="00244172">
        <w:rPr>
          <w:rFonts w:eastAsia="Times New Roman" w:cstheme="minorHAnsi"/>
          <w:lang w:eastAsia="de-CH"/>
        </w:rPr>
        <w:t xml:space="preserve"> versehen</w:t>
      </w:r>
    </w:p>
    <w:p w14:paraId="5D26EA53" w14:textId="7C9D1BC0" w:rsidR="00244172" w:rsidRDefault="00244172" w:rsidP="0024417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323E8C43" w14:textId="77777777" w:rsidR="00244172" w:rsidRPr="00244172" w:rsidRDefault="00244172" w:rsidP="0024417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4C7580F3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9D2C6B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lastRenderedPageBreak/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61EC05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4C66DB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Enumerations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B6D40E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95FDC53" w14:textId="56D782C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Enumeration of the different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D94201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typedef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enum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6A0C8B6" w14:textId="137A3F38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  <w:lang w:val="en-US" w:eastAsia="de-CH"/>
              </w:rPr>
              <w:t>RED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,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0: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 Red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140AF3B" w14:textId="3D1331A1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  <w:lang w:val="en-US" w:eastAsia="de-CH"/>
              </w:rPr>
              <w:t>GREEN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,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1: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 Green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98F3E5B" w14:textId="10964C9A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  <w:lang w:val="en-US" w:eastAsia="de-CH"/>
              </w:rPr>
              <w:t>BLUE  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2: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 Blue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757ED5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}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eastAsia="de-CH"/>
              </w:rPr>
              <w:t>enCOLORS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; </w:t>
            </w:r>
          </w:p>
          <w:p w14:paraId="7338287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</w:tc>
      </w:tr>
    </w:tbl>
    <w:p w14:paraId="23C16FDF" w14:textId="77777777" w:rsidR="00244172" w:rsidRDefault="00244172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2E0BFC5" w14:textId="2497D84B" w:rsidR="00FC195A" w:rsidRPr="00244172" w:rsidRDefault="00244172" w:rsidP="0024417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 xml:space="preserve">Für den Einsatz von Enumeration sollte immer das Schlüsselwort </w:t>
      </w:r>
      <w:r w:rsidRPr="00FC195A">
        <w:rPr>
          <w:rFonts w:eastAsia="Times New Roman" w:cstheme="minorHAnsi"/>
          <w:b/>
          <w:bCs/>
          <w:color w:val="FF0000"/>
          <w:lang w:eastAsia="de-CH"/>
        </w:rPr>
        <w:t>typedef</w:t>
      </w:r>
      <w:r w:rsidRPr="00FC195A">
        <w:rPr>
          <w:rFonts w:eastAsia="Times New Roman" w:cstheme="minorHAnsi"/>
          <w:color w:val="FF0000"/>
          <w:lang w:eastAsia="de-CH"/>
        </w:rPr>
        <w:t xml:space="preserve"> verwendet werden, damit die Aufzählung über ihren Namen benutzt werden kann</w:t>
      </w:r>
    </w:p>
    <w:p w14:paraId="4704F242" w14:textId="77777777" w:rsidR="00244172" w:rsidRDefault="00244172" w:rsidP="00244172">
      <w:pPr>
        <w:rPr>
          <w:lang w:eastAsia="de-CH"/>
        </w:rPr>
      </w:pPr>
    </w:p>
    <w:p w14:paraId="372A0AC9" w14:textId="6EBF9BAD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Strukturen</w:t>
      </w:r>
    </w:p>
    <w:p w14:paraId="62EC9949" w14:textId="79020122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Eine Struktur ist ein Datentyp, der verwendet werden kann, um Elemente von unterschiedlichen Typen in einem einzigen Typ zu gruppieren</w:t>
      </w:r>
    </w:p>
    <w:p w14:paraId="29C15E50" w14:textId="571919DC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Strukturen können innerhalb des C-Files des Moduls als statische Variablen oder als globale Variablen verwendet werden</w:t>
      </w:r>
    </w:p>
    <w:p w14:paraId="7A4BDFE7" w14:textId="7A959243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 Namen der einzelnen Variablen innerhalb der Struktur und die Struktur selbst können aus Klein- und Grossbuchstaben, Unterstrichzeichen '</w:t>
      </w:r>
      <w:r w:rsidRPr="00531999">
        <w:rPr>
          <w:rFonts w:eastAsia="Times New Roman" w:cstheme="minorHAnsi"/>
          <w:b/>
          <w:bCs/>
          <w:lang w:eastAsia="de-CH"/>
        </w:rPr>
        <w:t>_</w:t>
      </w:r>
      <w:r w:rsidRPr="00531999">
        <w:rPr>
          <w:rFonts w:eastAsia="Times New Roman" w:cstheme="minorHAnsi"/>
          <w:lang w:eastAsia="de-CH"/>
        </w:rPr>
        <w:t xml:space="preserve">' und Zahlen </w:t>
      </w:r>
      <w:r w:rsidRPr="00531999">
        <w:rPr>
          <w:rFonts w:eastAsia="Times New Roman" w:cstheme="minorHAnsi"/>
          <w:b/>
          <w:bCs/>
          <w:lang w:eastAsia="de-CH"/>
        </w:rPr>
        <w:t>0</w:t>
      </w:r>
      <w:r w:rsidRPr="00531999">
        <w:rPr>
          <w:rFonts w:eastAsia="Times New Roman" w:cstheme="minorHAnsi"/>
          <w:lang w:eastAsia="de-CH"/>
        </w:rPr>
        <w:t xml:space="preserve"> … </w:t>
      </w:r>
      <w:r w:rsidRPr="00531999">
        <w:rPr>
          <w:rFonts w:eastAsia="Times New Roman" w:cstheme="minorHAnsi"/>
          <w:b/>
          <w:bCs/>
          <w:lang w:eastAsia="de-CH"/>
        </w:rPr>
        <w:t>9</w:t>
      </w:r>
      <w:r w:rsidRPr="00531999">
        <w:rPr>
          <w:rFonts w:eastAsia="Times New Roman" w:cstheme="minorHAnsi"/>
          <w:lang w:eastAsia="de-CH"/>
        </w:rPr>
        <w:t xml:space="preserve"> zusammengesetzt sein</w:t>
      </w:r>
    </w:p>
    <w:p w14:paraId="4BD98DA3" w14:textId="203E9EA6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Andere Zeichen sind nicht erlaubt</w:t>
      </w:r>
    </w:p>
    <w:p w14:paraId="741B95A1" w14:textId="5397BCD9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 xml:space="preserve">Der Strukturname wird mit dem Präfix </w:t>
      </w:r>
      <w:r w:rsidRPr="00531999">
        <w:rPr>
          <w:rFonts w:eastAsia="Times New Roman" w:cstheme="minorHAnsi"/>
          <w:b/>
          <w:bCs/>
          <w:color w:val="000000"/>
          <w:lang w:eastAsia="de-CH"/>
        </w:rPr>
        <w:t>st_</w:t>
      </w:r>
      <w:r w:rsidRPr="00531999">
        <w:rPr>
          <w:rFonts w:eastAsia="Times New Roman" w:cstheme="minorHAnsi"/>
          <w:lang w:eastAsia="de-CH"/>
        </w:rPr>
        <w:t xml:space="preserve"> versehen</w:t>
      </w:r>
    </w:p>
    <w:p w14:paraId="31094B15" w14:textId="77777777" w:rsidR="00531999" w:rsidRPr="00FC195A" w:rsidRDefault="00531999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2AB74C1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8DE27C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DA8FF5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7599F9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Structures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44BAFD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6A63C26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Define structure of sensor data to be read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C0E5126" w14:textId="77777777" w:rsidR="00531999" w:rsidRDefault="00FC195A" w:rsidP="00FC195A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typedef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struct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</w:p>
          <w:p w14:paraId="725E649B" w14:textId="107D2558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2A46703E" w14:textId="7BA1FD3E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uint8_t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="00531999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mode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 </w:t>
            </w:r>
            <w:r w:rsidR="0053199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    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</w:t>
            </w:r>
            <w:r w:rsidR="00531999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Mode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of sensor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B4CBD95" w14:textId="67673CF4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  uint8_t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="00531999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status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    </w:t>
            </w:r>
            <w:r w:rsidR="0053199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Status of sensor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EA38B97" w14:textId="68F057DA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  uint8_t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="00531999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sel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 </w:t>
            </w:r>
            <w:r w:rsidR="0053199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     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</w:t>
            </w:r>
            <w:r w:rsidR="00531999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Sensor selection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32F0D1B" w14:textId="72D46542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  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humidity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Measured value of sensor  (humidity)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F1671FE" w14:textId="593D8136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  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temperature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Measured value of sensor  (temp.)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B1FE50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  uint16_t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crc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 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CRC bytes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1A32460" w14:textId="6524E98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}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shd w:val="clear" w:color="auto" w:fill="D4D4D4"/>
                <w:lang w:val="en-US" w:eastAsia="de-CH"/>
              </w:rPr>
              <w:t>st_</w:t>
            </w:r>
            <w:r w:rsidR="00531999">
              <w:rPr>
                <w:rFonts w:ascii="Consolas" w:eastAsia="Times New Roman" w:hAnsi="Consolas" w:cs="Times New Roman"/>
                <w:color w:val="005032"/>
                <w:sz w:val="20"/>
                <w:szCs w:val="20"/>
                <w:shd w:val="clear" w:color="auto" w:fill="D4D4D4"/>
                <w:lang w:val="en-US" w:eastAsia="de-CH"/>
              </w:rPr>
              <w:t>sensor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54EE162B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14:paraId="5D807134" w14:textId="37B2D7AA" w:rsidR="00FC195A" w:rsidRPr="00FC195A" w:rsidRDefault="00FC195A">
      <w:pPr>
        <w:pStyle w:val="berschrift2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Verwendung von modulglobalen Strukturen</w:t>
      </w:r>
    </w:p>
    <w:p w14:paraId="2383BC26" w14:textId="0AF36D40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Eine modulglobale Struktur ist eine Struktur, deren Variablen über einen Zeiger aus allen Funktionen des Programms aufgerufen werden kann</w:t>
      </w:r>
    </w:p>
    <w:p w14:paraId="0FD5B2A2" w14:textId="46CEE9FD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Dies kann bei komplexen Programmen und Strukturen mit vielen Variablen den Zugriff auf die Struktur und deren Variablen vereinfachen</w:t>
      </w:r>
    </w:p>
    <w:p w14:paraId="1432A681" w14:textId="7F965F31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 modulglobale Struktur muss in der Headerdatei mit dem Schlüsselwort "</w:t>
      </w:r>
      <w:r w:rsidRPr="00531999">
        <w:rPr>
          <w:rFonts w:eastAsia="Times New Roman" w:cstheme="minorHAnsi"/>
          <w:b/>
          <w:bCs/>
          <w:color w:val="000000"/>
          <w:lang w:eastAsia="de-CH"/>
        </w:rPr>
        <w:t>extern</w:t>
      </w:r>
      <w:r w:rsidRPr="00531999">
        <w:rPr>
          <w:rFonts w:eastAsia="Times New Roman" w:cstheme="minorHAnsi"/>
          <w:lang w:eastAsia="de-CH"/>
        </w:rPr>
        <w:t>" deklariert werden</w:t>
      </w:r>
    </w:p>
    <w:p w14:paraId="75B6F861" w14:textId="63085D10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 effektive Definition der modulglobalen Struktur wird erst im C-File des Moduls ausgeführt</w:t>
      </w:r>
    </w:p>
    <w:p w14:paraId="52E71384" w14:textId="44EE66F3" w:rsidR="00531999" w:rsidRDefault="00531999" w:rsidP="0053199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08F05DF5" w14:textId="08514624" w:rsidR="00531999" w:rsidRDefault="00531999">
      <w:pPr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lang w:eastAsia="de-CH"/>
        </w:rPr>
        <w:br w:type="page"/>
      </w:r>
    </w:p>
    <w:p w14:paraId="30FC8728" w14:textId="77777777" w:rsidR="00531999" w:rsidRPr="00531999" w:rsidRDefault="00531999" w:rsidP="0053199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7D8FFD61" w14:textId="62D9C639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Funktionsprototypen</w:t>
      </w:r>
    </w:p>
    <w:p w14:paraId="17F87F42" w14:textId="340BC953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Funktionsprototypen innerhalb der Headerdatei stehen für globale Funktionen, die im gesamten Programm sichtbar und ausführbar sind</w:t>
      </w:r>
    </w:p>
    <w:p w14:paraId="4B61938F" w14:textId="77777777" w:rsidR="00531999" w:rsidRPr="00531999" w:rsidRDefault="00531999" w:rsidP="0053199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3ADDB075" w14:textId="7966C33E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Implementierungsdatei (C-File)</w:t>
      </w:r>
    </w:p>
    <w:p w14:paraId="65C7435B" w14:textId="09531067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Das C-File eines Moduls besteht aus einem Header aufgebaut, falls nötig </w:t>
      </w:r>
      <w:r w:rsidRPr="00FC195A">
        <w:rPr>
          <w:rFonts w:eastAsia="Times New Roman" w:cstheme="minorHAnsi"/>
          <w:b/>
          <w:bCs/>
          <w:lang w:eastAsia="de-CH"/>
        </w:rPr>
        <w:t>#include</w:t>
      </w:r>
      <w:r w:rsidRPr="00FC195A">
        <w:rPr>
          <w:rFonts w:eastAsia="Times New Roman" w:cstheme="minorHAnsi"/>
          <w:lang w:eastAsia="de-CH"/>
        </w:rPr>
        <w:t>-Anweisungen, Konstantendefinitionen, globale und statische Variablendeklarationen, modulspezifische (statische) Funktionsprototypen und die Funktionsdefinitionen für die deklarierten statischen und globalen Funktionen. </w:t>
      </w:r>
    </w:p>
    <w:p w14:paraId="286FE582" w14:textId="52A8E82E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Im C-File des Moduls wird grösst mögliche Datenkapselung betrieben</w:t>
      </w:r>
    </w:p>
    <w:p w14:paraId="67C471D5" w14:textId="34DFFF5C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Es darf nur über die dafür vorgesehenen Schnittstellenfunktionen (Getter- und Setter-Funktionen) auf Daten anderer Module zugegriffen werden</w:t>
      </w:r>
    </w:p>
    <w:p w14:paraId="764FEEC3" w14:textId="10542D50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Im C-File werden nur modulinterne Definitionen und Deklarationen beschrieben, z.B. die in der Header-Datei deklarierten Funktionen (Prototypen)</w:t>
      </w:r>
    </w:p>
    <w:p w14:paraId="7387AEBD" w14:textId="085B1515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Es dürfen keine Makros (</w:t>
      </w:r>
      <w:r w:rsidRPr="00531999">
        <w:rPr>
          <w:rFonts w:eastAsia="Times New Roman" w:cstheme="minorHAnsi"/>
          <w:b/>
          <w:bCs/>
          <w:lang w:eastAsia="de-CH"/>
        </w:rPr>
        <w:t>#define</w:t>
      </w:r>
      <w:r w:rsidRPr="00531999">
        <w:rPr>
          <w:rFonts w:eastAsia="Times New Roman" w:cstheme="minorHAnsi"/>
          <w:lang w:eastAsia="de-CH"/>
        </w:rPr>
        <w:t>) und Aufzählungstypen (Enumerations) deklariert werden</w:t>
      </w:r>
    </w:p>
    <w:p w14:paraId="37478B43" w14:textId="4876BD71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6FE975E4" w14:textId="294470E4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Konstante Variablen</w:t>
      </w:r>
    </w:p>
    <w:p w14:paraId="6A5C8F8E" w14:textId="05C377A8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Eine konstante Variable ist eine Variable, deren Wert nach der </w:t>
      </w:r>
      <w:hyperlink r:id="rId11" w:anchor="64/" w:tgtFrame="_blank" w:history="1">
        <w:r w:rsidRPr="001B40B7">
          <w:rPr>
            <w:rFonts w:eastAsia="Times New Roman" w:cstheme="minorHAnsi"/>
            <w:lang w:eastAsia="de-CH"/>
          </w:rPr>
          <w:t>Initialisierung</w:t>
        </w:r>
      </w:hyperlink>
      <w:r w:rsidRPr="001B40B7">
        <w:rPr>
          <w:rFonts w:eastAsia="Times New Roman" w:cstheme="minorHAnsi"/>
          <w:lang w:eastAsia="de-CH"/>
        </w:rPr>
        <w:t> nicht mehr geändert werden kann. Man kennzeichnet sie mit dem Schlüsselwort "</w:t>
      </w:r>
      <w:r w:rsidRPr="001B40B7">
        <w:rPr>
          <w:rFonts w:eastAsia="Times New Roman" w:cstheme="minorHAnsi"/>
          <w:b/>
          <w:bCs/>
          <w:lang w:eastAsia="de-CH"/>
        </w:rPr>
        <w:t>const</w:t>
      </w:r>
      <w:r w:rsidRPr="001B40B7">
        <w:rPr>
          <w:rFonts w:eastAsia="Times New Roman" w:cstheme="minorHAnsi"/>
          <w:lang w:eastAsia="de-CH"/>
        </w:rPr>
        <w:t>"</w:t>
      </w:r>
    </w:p>
    <w:p w14:paraId="7BFC31CB" w14:textId="36D22C97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Konstante Variablen besitzen einen Datentyp, den der Compiler bei der Definition prüft</w:t>
      </w:r>
    </w:p>
    <w:p w14:paraId="150F3894" w14:textId="38057E6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Konstanten Variablen muss bei der Deklaration ein Wert zugewiesen werden, ansonsten gibt der Compiler eine Fehlermeldung aus</w:t>
      </w:r>
    </w:p>
    <w:p w14:paraId="03FA34C0" w14:textId="733EED5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Konstante Variablen sind dort sichtbar und gültig, wo sie deklariert, definiert und initialisiert wurden – gleich wie bei den Variablen</w:t>
      </w:r>
    </w:p>
    <w:p w14:paraId="15B2822E" w14:textId="75D83E8E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Ist es in einem Programm nötig grössere Tabellen einzusetzen, so sollten diese Tabelle zu Beginn des C-Files eingesetzt werden</w:t>
      </w:r>
    </w:p>
    <w:p w14:paraId="7C38CD03" w14:textId="41902849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Die Namen von konstanten Variablen werden grundsätzlich mit Grossbuchstaben geschrieben.</w:t>
      </w:r>
    </w:p>
    <w:p w14:paraId="2A1DF609" w14:textId="1896A534" w:rsidR="00FC195A" w:rsidRPr="001B40B7" w:rsidRDefault="00866621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E</w:t>
      </w:r>
      <w:r w:rsidR="00FC195A" w:rsidRPr="001B40B7">
        <w:rPr>
          <w:rFonts w:eastAsia="Times New Roman" w:cstheme="minorHAnsi"/>
          <w:lang w:eastAsia="de-CH"/>
        </w:rPr>
        <w:t>rlaubt sind auch das Unterstrichzeichen '</w:t>
      </w:r>
      <w:r w:rsidR="00FC195A" w:rsidRPr="001B40B7">
        <w:rPr>
          <w:rFonts w:eastAsia="Times New Roman" w:cstheme="minorHAnsi"/>
          <w:b/>
          <w:bCs/>
          <w:lang w:eastAsia="de-CH"/>
        </w:rPr>
        <w:t>_</w:t>
      </w:r>
      <w:r w:rsidR="00FC195A" w:rsidRPr="001B40B7">
        <w:rPr>
          <w:rFonts w:eastAsia="Times New Roman" w:cstheme="minorHAnsi"/>
          <w:lang w:eastAsia="de-CH"/>
        </w:rPr>
        <w:t xml:space="preserve">' und Zahlen </w:t>
      </w:r>
      <w:r w:rsidR="00FC195A" w:rsidRPr="001B40B7">
        <w:rPr>
          <w:rFonts w:eastAsia="Times New Roman" w:cstheme="minorHAnsi"/>
          <w:b/>
          <w:bCs/>
          <w:lang w:eastAsia="de-CH"/>
        </w:rPr>
        <w:t>0</w:t>
      </w:r>
      <w:r w:rsidR="00FC195A" w:rsidRPr="001B40B7">
        <w:rPr>
          <w:rFonts w:eastAsia="Times New Roman" w:cstheme="minorHAnsi"/>
          <w:lang w:eastAsia="de-CH"/>
        </w:rPr>
        <w:t xml:space="preserve"> … </w:t>
      </w:r>
      <w:r w:rsidR="00FC195A" w:rsidRPr="001B40B7">
        <w:rPr>
          <w:rFonts w:eastAsia="Times New Roman" w:cstheme="minorHAnsi"/>
          <w:b/>
          <w:bCs/>
          <w:lang w:eastAsia="de-CH"/>
        </w:rPr>
        <w:t>9</w:t>
      </w:r>
    </w:p>
    <w:p w14:paraId="5A747A2E" w14:textId="391AD1D6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 xml:space="preserve">Der Name einer konstanten Variablen wird mit dem Präfix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c</w:t>
      </w:r>
      <w:r w:rsidRPr="001B40B7">
        <w:rPr>
          <w:rFonts w:eastAsia="Times New Roman" w:cstheme="minorHAnsi"/>
          <w:lang w:eastAsia="de-CH"/>
        </w:rPr>
        <w:t xml:space="preserve"> versehen</w:t>
      </w:r>
    </w:p>
    <w:p w14:paraId="54F0E0D3" w14:textId="77777777" w:rsidR="00866621" w:rsidRPr="00866621" w:rsidRDefault="00866621" w:rsidP="0086662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7646"/>
      </w:tblGrid>
      <w:tr w:rsidR="00FC195A" w:rsidRPr="00FC195A" w14:paraId="5EE804DE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4180186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Beispiele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A35955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16"/>
                <w:szCs w:val="16"/>
                <w:lang w:val="en-US" w:eastAsia="de-CH"/>
              </w:rPr>
              <w:t>// Table to calculate CRC16 values</w:t>
            </w:r>
            <w:r w:rsidRPr="00FC195A">
              <w:rPr>
                <w:rFonts w:ascii="Consolas" w:eastAsia="Times New Roman" w:hAnsi="Consolas" w:cs="Times New Roman"/>
                <w:color w:val="3F7F5F"/>
                <w:sz w:val="16"/>
                <w:szCs w:val="16"/>
                <w:lang w:eastAsia="de-CH"/>
              </w:rPr>
              <w:t> </w:t>
            </w:r>
          </w:p>
          <w:p w14:paraId="24AE131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val="en-US" w:eastAsia="de-CH"/>
              </w:rPr>
              <w:t>const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val="en-US" w:eastAsia="de-CH"/>
              </w:rPr>
              <w:t>static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005032"/>
                <w:sz w:val="16"/>
                <w:szCs w:val="16"/>
                <w:lang w:val="en-US" w:eastAsia="de-CH"/>
              </w:rPr>
              <w:t>uint16_t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 xml:space="preserve"> cCRC16_LOOKUP_TABLE[CRC_256] = {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451F9BA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0x0000, 0xC0C1, 0xC181, 0x0140, 0xC301, 0x03C0, 0x0280, 0xC241,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68A2E28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0xC601, 0x06C0, 0x0780, 0xC741, 0x0500, 0xC5C1, 0xC481, 0x0440,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4BDA44B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0xCC01, 0x0CC0, 0x0D80, 0xCD41, 0x0F00, 0xCFC1, 0xCE81, 0x0E40,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0F8B063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…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637AF8E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0x4400, 0x84C1, 0x8581, 0x4540, 0x8701, 0x47C0, 0x4680, 0x8641,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7FAB65D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0x8201, 0x42C0, 0x4380, 0x8341, 0x4100, 0x81C1, 0x8081, 0x4040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6D6FFF7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}; </w:t>
            </w:r>
          </w:p>
          <w:p w14:paraId="7CA76D6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3E1C58F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eastAsia="de-CH"/>
              </w:rPr>
              <w:t>const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eastAsia="de-CH"/>
              </w:rPr>
              <w:t>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 xml:space="preserve"> cPI = 3.14159;  </w:t>
            </w:r>
            <w:r w:rsidRPr="00FC195A">
              <w:rPr>
                <w:rFonts w:ascii="Consolas" w:eastAsia="Times New Roman" w:hAnsi="Consolas" w:cs="Times New Roman"/>
                <w:color w:val="3F7F5F"/>
                <w:sz w:val="16"/>
                <w:szCs w:val="16"/>
                <w:lang w:eastAsia="de-CH"/>
              </w:rPr>
              <w:t>// PI </w:t>
            </w:r>
          </w:p>
          <w:p w14:paraId="608EBCA6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16"/>
                <w:szCs w:val="16"/>
                <w:lang w:eastAsia="de-CH"/>
              </w:rPr>
              <w:t> </w:t>
            </w:r>
          </w:p>
        </w:tc>
      </w:tr>
    </w:tbl>
    <w:p w14:paraId="060FAD51" w14:textId="7FA6FDEA" w:rsidR="00866621" w:rsidRDefault="00FC195A" w:rsidP="00866621">
      <w:pPr>
        <w:rPr>
          <w:lang w:eastAsia="de-CH"/>
        </w:rPr>
      </w:pPr>
      <w:r w:rsidRPr="00FC195A">
        <w:rPr>
          <w:lang w:eastAsia="de-CH"/>
        </w:rPr>
        <w:t> </w:t>
      </w:r>
    </w:p>
    <w:p w14:paraId="446809CC" w14:textId="77777777" w:rsidR="00866621" w:rsidRDefault="00866621">
      <w:pPr>
        <w:rPr>
          <w:lang w:eastAsia="de-CH"/>
        </w:rPr>
      </w:pPr>
      <w:r>
        <w:rPr>
          <w:lang w:eastAsia="de-CH"/>
        </w:rPr>
        <w:br w:type="page"/>
      </w:r>
    </w:p>
    <w:p w14:paraId="50DBF33B" w14:textId="664CA076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lastRenderedPageBreak/>
        <w:t>Kommentierung</w:t>
      </w:r>
    </w:p>
    <w:p w14:paraId="210EFB7F" w14:textId="6F1F0781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C ist eine Hochsprache, dadurch ist es nicht notwendig, alle Code-Zeilen zu kommentieren. Die Kommentare dienen zu einer besseren Lesbarkeit und Übersichtlichkeit von Programmen.</w:t>
      </w:r>
    </w:p>
    <w:p w14:paraId="56D3018A" w14:textId="401B3277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Kommentiert werden muss "was" geschieht, "wie" es gemacht wird, wie Parameter zu interpretieren sind</w:t>
      </w:r>
    </w:p>
    <w:p w14:paraId="77EEF321" w14:textId="45118618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Alle Funktionsprototypen erhalten einen Blockkommentar, der ihre Aufgabe erklärt sowie Rückgabe und Übergabeparameter beschreibt </w:t>
      </w:r>
    </w:p>
    <w:p w14:paraId="6955FAA8" w14:textId="1F199A59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C-Kommentare, die sich auf eine Zeile beziehen, sind entweder über dieser zu schreiben (Ausnahme bei Variablen) oder am Ende der Zeile </w:t>
      </w:r>
    </w:p>
    <w:p w14:paraId="227DE6E2" w14:textId="67B95E65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C-Kommentare mit nur einer Zeile bzw. nach Code am Ende einer Zeile darf mit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//</w:t>
      </w:r>
      <w:r w:rsidRPr="001B40B7">
        <w:rPr>
          <w:rFonts w:eastAsia="Times New Roman" w:cstheme="minorHAnsi"/>
          <w:lang w:eastAsia="de-CH"/>
        </w:rPr>
        <w:t>" gekennzeichnet werden, sonst muss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/*</w:t>
      </w:r>
      <w:r w:rsidRPr="001B40B7">
        <w:rPr>
          <w:rFonts w:eastAsia="Times New Roman" w:cstheme="minorHAnsi"/>
          <w:lang w:eastAsia="de-CH"/>
        </w:rPr>
        <w:t xml:space="preserve">  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*/</w:t>
      </w:r>
      <w:r w:rsidRPr="001B40B7">
        <w:rPr>
          <w:rFonts w:eastAsia="Times New Roman" w:cstheme="minorHAnsi"/>
          <w:lang w:eastAsia="de-CH"/>
        </w:rPr>
        <w:t>" verwendet werden </w:t>
      </w:r>
    </w:p>
    <w:p w14:paraId="363167C2" w14:textId="73AF7C2D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Kommentare dürfen nicht geschachtelt werden</w:t>
      </w:r>
    </w:p>
    <w:p w14:paraId="6DA7682A" w14:textId="77777777" w:rsidR="007D229F" w:rsidRPr="007D229F" w:rsidRDefault="007D229F" w:rsidP="007D229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25B82A7" w14:textId="60DDEB92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Codeblöcke</w:t>
      </w:r>
    </w:p>
    <w:p w14:paraId="5BAFED19" w14:textId="22C3C711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 xml:space="preserve">Zusammengehörige Textteile nach Konstrukten wie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for</w:t>
      </w:r>
      <w:r w:rsidRPr="001B40B7">
        <w:rPr>
          <w:rFonts w:eastAsia="Times New Roman" w:cstheme="minorHAnsi"/>
          <w:lang w:eastAsia="de-CH"/>
        </w:rPr>
        <w:t xml:space="preserve">,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if</w:t>
      </w:r>
      <w:r w:rsidRPr="001B40B7">
        <w:rPr>
          <w:rFonts w:eastAsia="Times New Roman" w:cstheme="minorHAnsi"/>
          <w:lang w:eastAsia="de-CH"/>
        </w:rPr>
        <w:t xml:space="preserve">,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while</w:t>
      </w:r>
      <w:r w:rsidRPr="001B40B7">
        <w:rPr>
          <w:rFonts w:eastAsia="Times New Roman" w:cstheme="minorHAnsi"/>
          <w:lang w:eastAsia="de-CH"/>
        </w:rPr>
        <w:t>, usw. werden als Blöcke implementiert. Jeder Block beginnt und endet mit geschweiften Klammern </w:t>
      </w:r>
    </w:p>
    <w:p w14:paraId="0727CD46" w14:textId="55F03EBB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Die Klammern werden vom restlichen Text getrennt geschrieben, jede Klammer auf einer eigenen Zeile </w:t>
      </w:r>
    </w:p>
    <w:p w14:paraId="1CFAAD34" w14:textId="1069AE3D" w:rsidR="00FC195A" w:rsidRPr="001B40B7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 xml:space="preserve">Die Klammern haben denselben linken Einzug wie der Konstrukt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for</w:t>
      </w:r>
      <w:r w:rsidRPr="001B40B7">
        <w:rPr>
          <w:rFonts w:eastAsia="Times New Roman" w:cstheme="minorHAnsi"/>
          <w:lang w:eastAsia="de-CH"/>
        </w:rPr>
        <w:t xml:space="preserve">,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if</w:t>
      </w:r>
      <w:r w:rsidRPr="001B40B7">
        <w:rPr>
          <w:rFonts w:eastAsia="Times New Roman" w:cstheme="minorHAnsi"/>
          <w:lang w:eastAsia="de-CH"/>
        </w:rPr>
        <w:t xml:space="preserve">,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while</w:t>
      </w:r>
      <w:r w:rsidRPr="001B40B7">
        <w:rPr>
          <w:rFonts w:eastAsia="Times New Roman" w:cstheme="minorHAnsi"/>
          <w:lang w:eastAsia="de-CH"/>
        </w:rPr>
        <w:t>, etc. </w:t>
      </w:r>
    </w:p>
    <w:p w14:paraId="57D37543" w14:textId="113C047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Der Blocktext hat einen linken Einzug von mindestens drei Leerzeichen von den Blockklammern </w:t>
      </w:r>
    </w:p>
    <w:p w14:paraId="66466F38" w14:textId="621498D0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Die Verwendung von Tabulatoren zum Einzug sind grundsätzlich zu vermeiden - stattdessen sind Leerzeichen zu verwenden</w:t>
      </w:r>
    </w:p>
    <w:p w14:paraId="4B375FCB" w14:textId="77777777" w:rsidR="007D229F" w:rsidRPr="007D229F" w:rsidRDefault="007D229F" w:rsidP="007D229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7AE49211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725960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7FA615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/* Comment, what to do ... */ </w:t>
            </w:r>
          </w:p>
          <w:p w14:paraId="1B7520A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if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( Condition )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777326B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7A06E0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Comment then branch ...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0AADE7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   then code ...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36242FE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}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254D7F4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else</w:t>
            </w:r>
            <w:r w:rsidRPr="00FC195A">
              <w:rPr>
                <w:rFonts w:ascii="Consolas" w:eastAsia="Times New Roman" w:hAnsi="Consolas" w:cs="Times New Roman"/>
                <w:color w:val="7F0055"/>
                <w:sz w:val="20"/>
                <w:szCs w:val="20"/>
                <w:lang w:eastAsia="de-CH"/>
              </w:rPr>
              <w:t> </w:t>
            </w:r>
          </w:p>
          <w:p w14:paraId="29181F4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D75D7B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Comment else branch ...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CE256C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then code ... </w:t>
            </w:r>
          </w:p>
          <w:p w14:paraId="222830CB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} </w:t>
            </w:r>
          </w:p>
        </w:tc>
      </w:tr>
    </w:tbl>
    <w:p w14:paraId="2DC48A77" w14:textId="08070023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Blöcke aus einer Zeile dürfen ohne Klammern und unmittelbar nach dem Konstrukt geschrieben werden</w:t>
      </w:r>
    </w:p>
    <w:p w14:paraId="0F9CF438" w14:textId="77777777" w:rsidR="007D229F" w:rsidRPr="007D229F" w:rsidRDefault="007D229F" w:rsidP="007D229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0D0E573A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800CD7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1D7776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Clear array values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20D2341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for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( i = 0; i &lt; MAX_VALUE; i++ ) array[i] = 0;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6CB46759" w14:textId="77777777" w:rsidR="007D229F" w:rsidRDefault="007D229F" w:rsidP="007D229F">
      <w:pPr>
        <w:rPr>
          <w:lang w:eastAsia="de-CH"/>
        </w:rPr>
      </w:pPr>
    </w:p>
    <w:p w14:paraId="7A34F1AE" w14:textId="1858A3A6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Logische Operationen</w:t>
      </w:r>
    </w:p>
    <w:p w14:paraId="5C28A775" w14:textId="1D6464F3" w:rsidR="00FC195A" w:rsidRPr="007D229F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7D229F">
        <w:rPr>
          <w:rFonts w:ascii="Arial" w:eastAsia="Times New Roman" w:hAnsi="Arial" w:cs="Arial"/>
          <w:sz w:val="20"/>
          <w:szCs w:val="20"/>
          <w:lang w:eastAsia="de-CH"/>
        </w:rPr>
        <w:t>Bei logischen Operationen muss immer berücksichtigt werden, dass man in C die Benutzung von Variablen und Rückgabewerten von Funktionen direkt, d.h. ohne Vergleich, in logischen Abfragen und Verknüpfungen einsetzen kann</w:t>
      </w:r>
    </w:p>
    <w:p w14:paraId="1EAD081A" w14:textId="22B169AC" w:rsidR="00FC195A" w:rsidRPr="007D229F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7D229F">
        <w:rPr>
          <w:rFonts w:ascii="Arial" w:eastAsia="Times New Roman" w:hAnsi="Arial" w:cs="Arial"/>
          <w:sz w:val="20"/>
          <w:szCs w:val="20"/>
          <w:lang w:eastAsia="de-CH"/>
        </w:rPr>
        <w:t>In C ist als logisch "falsch" der Wert 0 definiert. Als logisch "wahr" gilt jeder Wert ungleich Null </w:t>
      </w:r>
    </w:p>
    <w:p w14:paraId="6F1C83B1" w14:textId="32BE8CB1" w:rsidR="00FC195A" w:rsidRPr="007D229F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7D229F">
        <w:rPr>
          <w:rFonts w:ascii="Arial" w:eastAsia="Times New Roman" w:hAnsi="Arial" w:cs="Arial"/>
          <w:sz w:val="20"/>
          <w:szCs w:val="20"/>
          <w:lang w:eastAsia="de-CH"/>
        </w:rPr>
        <w:t xml:space="preserve">Variablen, Parameter und Rückgabewerte von Funktionen, die einen logischen Zustand ausdrücken, sollten vom Datentyp </w:t>
      </w:r>
      <w:r w:rsidRPr="007D229F">
        <w:rPr>
          <w:rFonts w:ascii="Consolas" w:eastAsia="Times New Roman" w:hAnsi="Consolas" w:cs="Arial"/>
          <w:b/>
          <w:bCs/>
          <w:color w:val="000000"/>
          <w:sz w:val="20"/>
          <w:szCs w:val="20"/>
          <w:lang w:eastAsia="de-CH"/>
        </w:rPr>
        <w:t>uint8_t</w:t>
      </w:r>
      <w:r w:rsidRPr="007D229F">
        <w:rPr>
          <w:rFonts w:ascii="Arial" w:eastAsia="Times New Roman" w:hAnsi="Arial" w:cs="Arial"/>
          <w:sz w:val="20"/>
          <w:szCs w:val="20"/>
          <w:lang w:eastAsia="de-CH"/>
        </w:rPr>
        <w:t xml:space="preserve"> sein</w:t>
      </w:r>
    </w:p>
    <w:p w14:paraId="532836D2" w14:textId="20B61EDE" w:rsidR="007D229F" w:rsidRPr="007D229F" w:rsidRDefault="007D229F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Der Datentyp Bool kann verwendet werden, sollte aber auf Grund von bestimmten Compilern nicht verwendet werden.</w:t>
      </w:r>
    </w:p>
    <w:p w14:paraId="3AF3F006" w14:textId="77777777" w:rsidR="007D229F" w:rsidRPr="007D229F" w:rsidRDefault="007D229F" w:rsidP="007D229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2FE89B3B" w14:textId="3B4BE528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lastRenderedPageBreak/>
        <w:t>Ausdrücke</w:t>
      </w:r>
    </w:p>
    <w:p w14:paraId="0997FC61" w14:textId="65BC8DD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Es ist sicherer bei Vergleichen mit Makrokonstanten zuerst die Makrokonstante zu verwenden. Eine Verwechslung von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==</w:t>
      </w:r>
      <w:r w:rsidRPr="001B40B7">
        <w:rPr>
          <w:rFonts w:eastAsia="Times New Roman" w:cstheme="minorHAnsi"/>
          <w:lang w:eastAsia="de-CH"/>
        </w:rPr>
        <w:t>" und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=</w:t>
      </w:r>
      <w:r w:rsidRPr="001B40B7">
        <w:rPr>
          <w:rFonts w:eastAsia="Times New Roman" w:cstheme="minorHAnsi"/>
          <w:lang w:eastAsia="de-CH"/>
        </w:rPr>
        <w:t>" wird dadurch vom Compiler erkannt</w:t>
      </w:r>
    </w:p>
    <w:p w14:paraId="0D9AD9B0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009CF2AA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6B9D5D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424CEF8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// Check state </w:t>
            </w:r>
          </w:p>
          <w:p w14:paraId="1C8DA26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de-CH"/>
              </w:rPr>
              <w:t>if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( STATE_OK == state ) </w:t>
            </w:r>
          </w:p>
        </w:tc>
      </w:tr>
    </w:tbl>
    <w:p w14:paraId="2F1A74B8" w14:textId="77777777" w:rsid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01606AD" w14:textId="56B009A3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1B40B7">
        <w:rPr>
          <w:rFonts w:ascii="Arial" w:eastAsia="Times New Roman" w:hAnsi="Arial" w:cs="Arial"/>
          <w:sz w:val="20"/>
          <w:szCs w:val="20"/>
          <w:lang w:eastAsia="de-CH"/>
        </w:rPr>
        <w:t>Eine Verschachtelung von Zuweisungen ist zu vermeiden</w:t>
      </w:r>
    </w:p>
    <w:p w14:paraId="3A6E8D2E" w14:textId="220FD190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4194FC5A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80AE70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54EB8A6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Calculate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80E8F1C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trike/>
                <w:color w:val="000000"/>
                <w:sz w:val="20"/>
                <w:szCs w:val="20"/>
                <w:lang w:val="en-US" w:eastAsia="de-CH"/>
              </w:rPr>
              <w:t>d = (a = b + c ) + r;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3EF189D7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0BA1DC52" w14:textId="1099A80F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b/>
          <w:bCs/>
          <w:color w:val="FF0000"/>
          <w:lang w:eastAsia="de-CH"/>
        </w:rPr>
        <w:t>goto</w:t>
      </w:r>
      <w:r w:rsidRPr="001B40B7">
        <w:rPr>
          <w:rFonts w:eastAsia="Times New Roman" w:cstheme="minorHAnsi"/>
          <w:color w:val="FF0000"/>
          <w:lang w:eastAsia="de-CH"/>
        </w:rPr>
        <w:t xml:space="preserve"> Anweisungen sind nicht erlaubt</w:t>
      </w:r>
      <w:r w:rsidRPr="001B40B7">
        <w:rPr>
          <w:rFonts w:eastAsia="Times New Roman" w:cstheme="minorHAnsi"/>
          <w:lang w:eastAsia="de-CH"/>
        </w:rPr>
        <w:t xml:space="preserve"> – ausser in gewissen Spezialfällen, in welchen die Verwendung von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goto</w:t>
      </w:r>
      <w:r w:rsidRPr="001B40B7">
        <w:rPr>
          <w:rFonts w:eastAsia="Times New Roman" w:cstheme="minorHAnsi"/>
          <w:lang w:eastAsia="de-CH"/>
        </w:rPr>
        <w:t xml:space="preserve"> für das Auffangen von Fehlern </w:t>
      </w:r>
      <w:r w:rsidR="001B40B7" w:rsidRPr="001B40B7">
        <w:rPr>
          <w:rFonts w:eastAsia="Times New Roman" w:cstheme="minorHAnsi"/>
          <w:lang w:eastAsia="de-CH"/>
        </w:rPr>
        <w:t>nicht verhindert werden kann.</w:t>
      </w:r>
    </w:p>
    <w:p w14:paraId="5B8DDE2D" w14:textId="024224A7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b/>
          <w:bCs/>
          <w:color w:val="000000"/>
          <w:lang w:eastAsia="de-CH"/>
        </w:rPr>
        <w:t>break</w:t>
      </w:r>
      <w:r w:rsidRPr="001B40B7">
        <w:rPr>
          <w:rFonts w:eastAsia="Times New Roman" w:cstheme="minorHAnsi"/>
          <w:lang w:eastAsia="de-CH"/>
        </w:rPr>
        <w:t xml:space="preserve"> in Schleifen ist erlaubt, wenn sich daraus eine Vereinfachung beim Lesen des Codes ergibt</w:t>
      </w:r>
    </w:p>
    <w:p w14:paraId="1A7EAF73" w14:textId="111CDA78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Bedingungen müssen lesbar sein </w:t>
      </w:r>
    </w:p>
    <w:p w14:paraId="091D8BFF" w14:textId="2D1B1C8C" w:rsidR="00FC195A" w:rsidRPr="001B40B7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Doppelte Verneinung ist zu vermeiden </w:t>
      </w:r>
    </w:p>
    <w:p w14:paraId="3A6A94B2" w14:textId="6C8391B3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Man kann sich nicht auf die automatische Typenkonvertierung verlassen. Der casting-Operator sollte bei der Typenkonvertierung immer verwendet werden</w:t>
      </w:r>
    </w:p>
    <w:p w14:paraId="0E797811" w14:textId="197E32FD" w:rsid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976C6F0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42F6B1B8" w14:textId="643B056E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Bedingte Übersetzungen (#ifdef … #else … #endif</w:t>
      </w:r>
      <w:r w:rsidR="001B40B7">
        <w:rPr>
          <w:rFonts w:eastAsia="Times New Roman"/>
          <w:lang w:eastAsia="de-CH"/>
        </w:rPr>
        <w:t>)</w:t>
      </w:r>
    </w:p>
    <w:p w14:paraId="1F5B6104" w14:textId="4FAE3145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Compilerschalter-Makros dürfen nur zur Verwendung von mehrfachem Einfügen von Header-Dateien, zur Variantenbildung und für das Debugging verwendet werden</w:t>
      </w:r>
    </w:p>
    <w:p w14:paraId="353E0D54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6793256C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FA59D5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F91BFA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Global directive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 </w:t>
            </w:r>
            <w:r w:rsidRPr="00FC195A">
              <w:rPr>
                <w:rFonts w:ascii="Consolas" w:eastAsia="Times New Roman" w:hAnsi="Consolas" w:cs="Times New Roman"/>
                <w:color w:val="7F0055"/>
                <w:sz w:val="20"/>
                <w:szCs w:val="20"/>
                <w:lang w:eastAsia="de-CH"/>
              </w:rPr>
              <w:t> </w:t>
            </w:r>
          </w:p>
          <w:p w14:paraId="7571B06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#ifdef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G_DEBUG_ON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258A01C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debug_printf(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"Program started"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);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6121C518" w14:textId="67F6EBF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#endif</w:t>
            </w:r>
            <w:r w:rsidRPr="00FC195A">
              <w:rPr>
                <w:rFonts w:ascii="Consolas" w:eastAsia="Times New Roman" w:hAnsi="Consolas" w:cs="Times New Roman"/>
                <w:color w:val="7F0055"/>
                <w:sz w:val="20"/>
                <w:szCs w:val="20"/>
                <w:lang w:eastAsia="de-CH"/>
              </w:rPr>
              <w:t> </w:t>
            </w:r>
          </w:p>
        </w:tc>
      </w:tr>
    </w:tbl>
    <w:p w14:paraId="581DAB4B" w14:textId="77777777" w:rsidR="001B40B7" w:rsidRDefault="001B40B7" w:rsidP="001B40B7">
      <w:pPr>
        <w:rPr>
          <w:lang w:eastAsia="de-CH"/>
        </w:rPr>
      </w:pPr>
    </w:p>
    <w:p w14:paraId="130F9C2B" w14:textId="66E86AC1" w:rsidR="00FC195A" w:rsidRPr="00FC195A" w:rsidRDefault="00FC195A">
      <w:pPr>
        <w:pStyle w:val="berschrift1"/>
        <w:rPr>
          <w:rFonts w:eastAsia="Times New Roman"/>
          <w:lang w:eastAsia="de-CH"/>
        </w:rPr>
      </w:pPr>
      <w:r w:rsidRPr="00FC195A">
        <w:rPr>
          <w:rFonts w:eastAsia="Times New Roman"/>
          <w:lang w:eastAsia="de-CH"/>
        </w:rPr>
        <w:t>Pointer</w:t>
      </w:r>
    </w:p>
    <w:p w14:paraId="477D46E5" w14:textId="135710E8" w:rsidR="00FC195A" w:rsidRPr="001B40B7" w:rsidRDefault="001B40B7" w:rsidP="00485DC5">
      <w:pPr>
        <w:rPr>
          <w:rFonts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>Der Einsatz von Pointer innerhalb der modularen Programmierung sollte auf das Minimum beschränkt werden</w:t>
      </w:r>
      <w:r w:rsidR="0099748D">
        <w:rPr>
          <w:rFonts w:eastAsia="Times New Roman" w:cstheme="minorHAnsi"/>
          <w:color w:val="FF0000"/>
          <w:lang w:eastAsia="de-CH"/>
        </w:rPr>
        <w:t>!</w:t>
      </w:r>
    </w:p>
    <w:sectPr w:rsidR="00FC195A" w:rsidRPr="001B40B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A0EA" w14:textId="77777777" w:rsidR="00AD02BE" w:rsidRDefault="00AD02BE" w:rsidP="001B40B7">
      <w:pPr>
        <w:spacing w:after="0" w:line="240" w:lineRule="auto"/>
      </w:pPr>
      <w:r>
        <w:separator/>
      </w:r>
    </w:p>
  </w:endnote>
  <w:endnote w:type="continuationSeparator" w:id="0">
    <w:p w14:paraId="28BB6B93" w14:textId="77777777" w:rsidR="00AD02BE" w:rsidRDefault="00AD02BE" w:rsidP="001B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B1D9" w14:textId="2E7F9716" w:rsidR="001B40B7" w:rsidRDefault="0099748D" w:rsidP="0099748D">
    <w:pPr>
      <w:pStyle w:val="Fuzeile"/>
      <w:pBdr>
        <w:top w:val="single" w:sz="4" w:space="1" w:color="auto"/>
      </w:pBdr>
    </w:pPr>
    <w:r>
      <w:t>V1.0</w:t>
    </w:r>
    <w:r>
      <w:ptab w:relativeTo="margin" w:alignment="center" w:leader="none"/>
    </w:r>
    <w:r>
      <w:rPr>
        <w:lang w:val="de-DE"/>
      </w:rPr>
      <w:t xml:space="preserve">Seite </w:t>
    </w:r>
    <w:r w:rsidRPr="0099748D">
      <w:fldChar w:fldCharType="begin"/>
    </w:r>
    <w:r w:rsidRPr="0099748D">
      <w:instrText>PAGE  \* Arabic  \* MERGEFORMAT</w:instrText>
    </w:r>
    <w:r w:rsidRPr="0099748D">
      <w:fldChar w:fldCharType="separate"/>
    </w:r>
    <w:r w:rsidRPr="0099748D">
      <w:rPr>
        <w:lang w:val="de-DE"/>
      </w:rPr>
      <w:t>1</w:t>
    </w:r>
    <w:r w:rsidRPr="0099748D">
      <w:fldChar w:fldCharType="end"/>
    </w:r>
    <w:r w:rsidRPr="0099748D">
      <w:rPr>
        <w:lang w:val="de-DE"/>
      </w:rPr>
      <w:t xml:space="preserve"> von </w:t>
    </w:r>
    <w:fldSimple w:instr="NUMPAGES  \* Arabic  \* MERGEFORMAT">
      <w:r w:rsidRPr="0099748D">
        <w:rPr>
          <w:lang w:val="de-DE"/>
        </w:rPr>
        <w:t>2</w:t>
      </w:r>
    </w:fldSimple>
    <w:r>
      <w:ptab w:relativeTo="margin" w:alignment="right" w:leader="none"/>
    </w:r>
    <w:r>
      <w:t>4. Oktober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8DA2" w14:textId="77777777" w:rsidR="00AD02BE" w:rsidRDefault="00AD02BE" w:rsidP="001B40B7">
      <w:pPr>
        <w:spacing w:after="0" w:line="240" w:lineRule="auto"/>
      </w:pPr>
      <w:r>
        <w:separator/>
      </w:r>
    </w:p>
  </w:footnote>
  <w:footnote w:type="continuationSeparator" w:id="0">
    <w:p w14:paraId="41999980" w14:textId="77777777" w:rsidR="00AD02BE" w:rsidRDefault="00AD02BE" w:rsidP="001B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8F33" w14:textId="140D03D7" w:rsidR="001B40B7" w:rsidRDefault="001B40B7" w:rsidP="0099748D">
    <w:pPr>
      <w:pStyle w:val="Kopfzeile"/>
      <w:pBdr>
        <w:bottom w:val="single" w:sz="4" w:space="1" w:color="auto"/>
      </w:pBdr>
    </w:pPr>
    <w:r>
      <w:t>Kevin Perillo</w:t>
    </w:r>
    <w:r>
      <w:ptab w:relativeTo="margin" w:alignment="center" w:leader="none"/>
    </w:r>
    <w:r>
      <w:t>C</w:t>
    </w:r>
    <w:r w:rsidR="0099748D">
      <w:t xml:space="preserve"> Programmierregeln</w:t>
    </w:r>
    <w:r>
      <w:ptab w:relativeTo="margin" w:alignment="right" w:leader="none"/>
    </w:r>
    <w:r w:rsidR="0099748D" w:rsidRPr="0099748D">
      <w:drawing>
        <wp:inline distT="0" distB="0" distL="0" distR="0" wp14:anchorId="213BAE92" wp14:editId="5120CBD4">
          <wp:extent cx="1501311" cy="313435"/>
          <wp:effectExtent l="0" t="0" r="3810" b="0"/>
          <wp:docPr id="4" name="Grafik 4" descr="Technikerschule HF Zürich - Privatschul Verzeichnis und Berat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Technikerschule HF Zürich - Privatschul Verzeichnis und Berat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046" cy="321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07A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013C7B"/>
    <w:multiLevelType w:val="hybridMultilevel"/>
    <w:tmpl w:val="20BC1452"/>
    <w:lvl w:ilvl="0" w:tplc="50C2961C"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  <w:sz w:val="20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6E6786"/>
    <w:multiLevelType w:val="multilevel"/>
    <w:tmpl w:val="86C6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352393">
    <w:abstractNumId w:val="0"/>
  </w:num>
  <w:num w:numId="2" w16cid:durableId="159737983">
    <w:abstractNumId w:val="1"/>
  </w:num>
  <w:num w:numId="3" w16cid:durableId="93397418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E1"/>
    <w:rsid w:val="001A3DC4"/>
    <w:rsid w:val="001B40B7"/>
    <w:rsid w:val="001C1411"/>
    <w:rsid w:val="00244172"/>
    <w:rsid w:val="00244BFB"/>
    <w:rsid w:val="0029552E"/>
    <w:rsid w:val="0045369C"/>
    <w:rsid w:val="00485DC5"/>
    <w:rsid w:val="00531999"/>
    <w:rsid w:val="005C5694"/>
    <w:rsid w:val="005F7E6E"/>
    <w:rsid w:val="007D229F"/>
    <w:rsid w:val="00866621"/>
    <w:rsid w:val="0099748D"/>
    <w:rsid w:val="009B38E1"/>
    <w:rsid w:val="00A31577"/>
    <w:rsid w:val="00AD02BE"/>
    <w:rsid w:val="00BB0D21"/>
    <w:rsid w:val="00E36CEE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032CDB"/>
  <w15:chartTrackingRefBased/>
  <w15:docId w15:val="{598DD8B7-5D57-4B2F-9AAD-0DBF0E9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DC5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5DC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" w:eastAsiaTheme="majorEastAsia" w:hAnsi="Calibr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D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D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D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D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D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D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D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0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D21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5DC5"/>
    <w:rPr>
      <w:rFonts w:ascii="Calibri" w:eastAsiaTheme="majorEastAsia" w:hAnsi="Calibr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D21"/>
    <w:pPr>
      <w:outlineLvl w:val="9"/>
    </w:pPr>
    <w:rPr>
      <w:lang w:eastAsia="de-CH"/>
    </w:rPr>
  </w:style>
  <w:style w:type="paragraph" w:customStyle="1" w:styleId="paragraph">
    <w:name w:val="paragraph"/>
    <w:basedOn w:val="Standard"/>
    <w:rsid w:val="00BB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BB0D21"/>
  </w:style>
  <w:style w:type="character" w:customStyle="1" w:styleId="eop">
    <w:name w:val="eop"/>
    <w:basedOn w:val="Absatz-Standardschriftart"/>
    <w:rsid w:val="00BB0D21"/>
  </w:style>
  <w:style w:type="character" w:customStyle="1" w:styleId="berschrift2Zchn">
    <w:name w:val="Überschrift 2 Zchn"/>
    <w:basedOn w:val="Absatz-Standardschriftart"/>
    <w:link w:val="berschrift2"/>
    <w:uiPriority w:val="9"/>
    <w:rsid w:val="00485DC5"/>
    <w:rPr>
      <w:rFonts w:ascii="Calibri" w:eastAsiaTheme="majorEastAsia" w:hAnsi="Calibr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D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agebreaktextspan">
    <w:name w:val="pagebreaktextspan"/>
    <w:basedOn w:val="Absatz-Standardschriftart"/>
    <w:rsid w:val="00485DC5"/>
  </w:style>
  <w:style w:type="paragraph" w:customStyle="1" w:styleId="msonormal0">
    <w:name w:val="msonormal"/>
    <w:basedOn w:val="Standard"/>
    <w:rsid w:val="00FC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utlineelement">
    <w:name w:val="outlineelement"/>
    <w:basedOn w:val="Standard"/>
    <w:rsid w:val="00FC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extrun">
    <w:name w:val="textrun"/>
    <w:basedOn w:val="Absatz-Standardschriftart"/>
    <w:rsid w:val="00FC195A"/>
  </w:style>
  <w:style w:type="character" w:customStyle="1" w:styleId="pagebreakblob">
    <w:name w:val="pagebreakblob"/>
    <w:basedOn w:val="Absatz-Standardschriftart"/>
    <w:rsid w:val="00FC195A"/>
  </w:style>
  <w:style w:type="character" w:customStyle="1" w:styleId="pagebreakborderspan">
    <w:name w:val="pagebreakborderspan"/>
    <w:basedOn w:val="Absatz-Standardschriftart"/>
    <w:rsid w:val="00FC195A"/>
  </w:style>
  <w:style w:type="character" w:styleId="Hyperlink">
    <w:name w:val="Hyperlink"/>
    <w:basedOn w:val="Absatz-Standardschriftart"/>
    <w:uiPriority w:val="99"/>
    <w:semiHidden/>
    <w:unhideWhenUsed/>
    <w:rsid w:val="00FC195A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C195A"/>
    <w:rPr>
      <w:color w:val="800080"/>
      <w:u w:val="single"/>
    </w:rPr>
  </w:style>
  <w:style w:type="character" w:customStyle="1" w:styleId="tabrun">
    <w:name w:val="tabrun"/>
    <w:basedOn w:val="Absatz-Standardschriftart"/>
    <w:rsid w:val="00FC195A"/>
  </w:style>
  <w:style w:type="character" w:customStyle="1" w:styleId="tabchar">
    <w:name w:val="tabchar"/>
    <w:basedOn w:val="Absatz-Standardschriftart"/>
    <w:rsid w:val="00FC195A"/>
  </w:style>
  <w:style w:type="character" w:customStyle="1" w:styleId="tableaderchars">
    <w:name w:val="tableaderchars"/>
    <w:basedOn w:val="Absatz-Standardschriftart"/>
    <w:rsid w:val="00FC195A"/>
  </w:style>
  <w:style w:type="paragraph" w:styleId="Listenabsatz">
    <w:name w:val="List Paragraph"/>
    <w:basedOn w:val="Standard"/>
    <w:uiPriority w:val="34"/>
    <w:qFormat/>
    <w:rsid w:val="00FC195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B4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40B7"/>
  </w:style>
  <w:style w:type="paragraph" w:styleId="Fuzeile">
    <w:name w:val="footer"/>
    <w:basedOn w:val="Standard"/>
    <w:link w:val="FuzeileZchn"/>
    <w:uiPriority w:val="99"/>
    <w:unhideWhenUsed/>
    <w:rsid w:val="001B4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2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9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4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4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6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6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9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2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9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7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4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6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7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4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8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7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7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8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4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30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5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4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22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8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1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7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1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0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0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1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.c-howto.de/tutorial/variablen/deklar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F0A8-D0EF-48DB-9CF4-33AE2256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2875</Words>
  <Characters>18114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Perillo</dc:creator>
  <cp:keywords/>
  <dc:description/>
  <cp:lastModifiedBy>Kevin Perillo</cp:lastModifiedBy>
  <cp:revision>4</cp:revision>
  <dcterms:created xsi:type="dcterms:W3CDTF">2022-10-04T16:41:00Z</dcterms:created>
  <dcterms:modified xsi:type="dcterms:W3CDTF">2022-10-04T18:45:00Z</dcterms:modified>
</cp:coreProperties>
</file>