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9A3" w:rsidRDefault="006247BA" w:rsidP="006247BA">
      <w:pPr>
        <w:pStyle w:val="Title"/>
      </w:pPr>
      <w:r>
        <w:t>FLOW Meeting 4/22/11</w:t>
      </w:r>
    </w:p>
    <w:p w:rsidR="006247BA" w:rsidRDefault="006247BA" w:rsidP="006247BA">
      <w:pPr>
        <w:pStyle w:val="Heading1"/>
      </w:pPr>
      <w:r>
        <w:t>Mark’s Implementation of the Solver parser</w:t>
      </w:r>
    </w:p>
    <w:p w:rsidR="006247BA" w:rsidRDefault="006247BA" w:rsidP="006247BA">
      <w:r>
        <w:t>Yacc could not allow 2 production of expressions</w:t>
      </w:r>
    </w:p>
    <w:p w:rsidR="006247BA" w:rsidRDefault="006247BA" w:rsidP="006247BA">
      <w:r>
        <w:t>Solution: Use two separate files for each (Graph and Solver)</w:t>
      </w:r>
    </w:p>
    <w:p w:rsidR="006247BA" w:rsidRDefault="006247BA" w:rsidP="006247BA">
      <w:pPr>
        <w:pStyle w:val="Heading1"/>
      </w:pPr>
      <w:r>
        <w:t>Discussion of Compliation</w:t>
      </w:r>
    </w:p>
    <w:p w:rsidR="006247BA" w:rsidRDefault="006247BA" w:rsidP="006247BA">
      <w:r>
        <w:t>Commands (tenative):</w:t>
      </w:r>
    </w:p>
    <w:p w:rsidR="006247BA" w:rsidRDefault="006247BA" w:rsidP="006247BA">
      <w:pPr>
        <w:pStyle w:val="ListParagraph"/>
        <w:numPr>
          <w:ilvl w:val="0"/>
          <w:numId w:val="1"/>
        </w:numPr>
      </w:pPr>
      <w:r>
        <w:t>flow graphfilename</w:t>
      </w:r>
    </w:p>
    <w:p w:rsidR="006247BA" w:rsidRDefault="006247BA" w:rsidP="006247BA">
      <w:pPr>
        <w:pStyle w:val="ListParagraph"/>
        <w:numPr>
          <w:ilvl w:val="0"/>
          <w:numId w:val="1"/>
        </w:numPr>
      </w:pPr>
      <w:r>
        <w:t>flow solverfilename CompiledGraphFile</w:t>
      </w:r>
    </w:p>
    <w:p w:rsidR="006247BA" w:rsidRDefault="006247BA" w:rsidP="006247BA">
      <w:pPr>
        <w:pStyle w:val="ListParagraph"/>
        <w:numPr>
          <w:ilvl w:val="0"/>
          <w:numId w:val="1"/>
        </w:numPr>
      </w:pPr>
      <w:r>
        <w:t>java flowOutputfile</w:t>
      </w:r>
    </w:p>
    <w:p w:rsidR="006247BA" w:rsidRDefault="00527315" w:rsidP="006247BA">
      <w:r>
        <w:t>Diagrams</w:t>
      </w:r>
    </w:p>
    <w:p w:rsidR="00527315" w:rsidRDefault="00527315" w:rsidP="006247BA">
      <w:r>
        <w:rPr>
          <w:noProof/>
        </w:rPr>
      </w:r>
      <w:r>
        <w:pict>
          <v:group id="_x0000_s1027" editas="canvas" style="width:468pt;height:344.1pt;mso-position-horizontal-relative:char;mso-position-vertical-relative:line" coordorigin="2526,2193" coordsize="7200,529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26;top:2193;width:7200;height:5293" o:preferrelative="f">
              <v:fill o:detectmouseclick="t"/>
              <v:path o:extrusionok="t" o:connecttype="none"/>
              <o:lock v:ext="edit" text="t"/>
            </v:shape>
            <v:rect id="_x0000_s1029" style="position:absolute;left:5294;top:2421;width:1477;height:523">
              <v:textbox>
                <w:txbxContent>
                  <w:p w:rsidR="00527315" w:rsidRDefault="00527315">
                    <w:r>
                      <w:t>Graph File</w:t>
                    </w:r>
                  </w:p>
                </w:txbxContent>
              </v:textbox>
            </v:rect>
            <v:rect id="_x0000_s1030" style="position:absolute;left:5335;top:3262;width:1263;height:522">
              <v:textbox>
                <w:txbxContent>
                  <w:p w:rsidR="00527315" w:rsidRDefault="00527315">
                    <w:r>
                      <w:t>Compiler 1</w:t>
                    </w:r>
                  </w:p>
                </w:txbxContent>
              </v:textbox>
            </v:rect>
            <v:rect id="_x0000_s1031" style="position:absolute;left:5345;top:4021;width:1263;height:522">
              <v:textbox>
                <w:txbxContent>
                  <w:p w:rsidR="00527315" w:rsidRDefault="00527315">
                    <w:r>
                      <w:t>Java class</w:t>
                    </w:r>
                    <w:r>
                      <w:br/>
                      <w:t>.java file</w:t>
                    </w:r>
                  </w:p>
                  <w:p w:rsidR="00527315" w:rsidRDefault="00527315"/>
                </w:txbxContent>
              </v:textbox>
            </v:rect>
            <v:rect id="_x0000_s1032" style="position:absolute;left:5386;top:4861;width:1262;height:523">
              <v:textbox>
                <w:txbxContent>
                  <w:p w:rsidR="00527315" w:rsidRDefault="00527315">
                    <w:r>
                      <w:t>Solver file</w:t>
                    </w:r>
                  </w:p>
                  <w:p w:rsidR="00527315" w:rsidRDefault="00527315"/>
                  <w:p w:rsidR="00527315" w:rsidRDefault="00527315"/>
                </w:txbxContent>
              </v:textbox>
            </v:rect>
            <v:rect id="_x0000_s1033" style="position:absolute;left:5396;top:5722;width:1262;height:523">
              <v:textbox>
                <w:txbxContent>
                  <w:p w:rsidR="00527315" w:rsidRDefault="00527315">
                    <w:r>
                      <w:t>Compiler 2</w:t>
                    </w:r>
                  </w:p>
                  <w:p w:rsidR="00527315" w:rsidRDefault="00527315"/>
                  <w:p w:rsidR="00527315" w:rsidRDefault="00527315"/>
                </w:txbxContent>
              </v:textbox>
            </v:rect>
            <v:rect id="_x0000_s1034" style="position:absolute;left:5428;top:6533;width:1262;height:523">
              <v:textbox>
                <w:txbxContent>
                  <w:p w:rsidR="00527315" w:rsidRDefault="00A17D46">
                    <w:r>
                      <w:t>java executable</w:t>
                    </w:r>
                  </w:p>
                  <w:p w:rsidR="00527315" w:rsidRDefault="00527315"/>
                  <w:p w:rsidR="00527315" w:rsidRDefault="00527315"/>
                </w:txbxContent>
              </v:textbox>
            </v:rect>
            <v:rect id="_x0000_s1036" style="position:absolute;left:3674;top:6513;width:1262;height:523">
              <v:textbox>
                <w:txbxContent>
                  <w:p w:rsidR="00A17D46" w:rsidRDefault="00A17D46">
                    <w:r>
                      <w:t>compiled graph java file</w:t>
                    </w:r>
                  </w:p>
                  <w:p w:rsidR="00A17D46" w:rsidRDefault="00A17D46"/>
                  <w:p w:rsidR="00A17D46" w:rsidRDefault="00A17D46"/>
                </w:txbxContent>
              </v:textbox>
            </v:rect>
            <v:rect id="_x0000_s1037" style="position:absolute;left:7366;top:6564;width:1262;height:523">
              <v:textbox>
                <w:txbxContent>
                  <w:p w:rsidR="00A17D46" w:rsidRDefault="00A17D46">
                    <w:r>
                      <w:t>output</w:t>
                    </w:r>
                    <w:r>
                      <w:br/>
                      <w:t>great sucess</w:t>
                    </w:r>
                  </w:p>
                  <w:p w:rsidR="00A17D46" w:rsidRDefault="00A17D46"/>
                  <w:p w:rsidR="00A17D46" w:rsidRDefault="00A17D46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5967;top:2944;width:66;height:318;flip:x" o:connectortype="straight">
              <v:stroke endarrow="block"/>
            </v:shape>
            <v:shape id="_x0000_s1039" type="#_x0000_t32" style="position:absolute;left:5967;top:3784;width:10;height:237" o:connectortype="straight">
              <v:stroke endarrow="block"/>
            </v:shape>
            <v:shape id="_x0000_s1040" type="#_x0000_t32" style="position:absolute;left:6018;top:5384;width:10;height:338" o:connectortype="straight">
              <v:stroke endarrow="block"/>
            </v:shape>
            <v:shape id="_x0000_s1041" type="#_x0000_t32" style="position:absolute;left:6028;top:6245;width:31;height:288" o:connectortype="straight">
              <v:stroke endarrow="block"/>
            </v:shape>
            <v:shape id="_x0000_s1042" type="#_x0000_t32" style="position:absolute;left:4936;top:6775;width:492;height:20" o:connectortype="straight">
              <v:stroke endarrow="block"/>
            </v:shape>
            <v:shape id="_x0000_s1043" type="#_x0000_t32" style="position:absolute;left:6690;top:6795;width:676;height:30" o:connectortype="straight">
              <v:stroke endarrow="block"/>
            </v:shape>
            <w10:wrap type="none"/>
            <w10:anchorlock/>
          </v:group>
        </w:pict>
      </w:r>
    </w:p>
    <w:p w:rsidR="00476FE0" w:rsidRDefault="00476FE0" w:rsidP="006247BA">
      <w:r>
        <w:t>We also discussed the output of the graph compilation. William sugested that rather than outputting a java class that creates the graph when you instatiate an object of that class, we can output a serialized object already created.</w:t>
      </w:r>
    </w:p>
    <w:p w:rsidR="00476FE0" w:rsidRDefault="00874A17" w:rsidP="00874A17">
      <w:pPr>
        <w:pStyle w:val="Heading1"/>
      </w:pPr>
      <w:r>
        <w:lastRenderedPageBreak/>
        <w:t>What do we have done?</w:t>
      </w:r>
    </w:p>
    <w:p w:rsidR="00874A17" w:rsidRDefault="00874A17" w:rsidP="00874A17">
      <w:r>
        <w:t>Translation: yacc and SDT</w:t>
      </w:r>
    </w:p>
    <w:p w:rsidR="00874A17" w:rsidRDefault="00874A17" w:rsidP="00874A17">
      <w:r>
        <w:t>Lexer</w:t>
      </w:r>
    </w:p>
    <w:p w:rsidR="00874A17" w:rsidRDefault="00874A17" w:rsidP="00874A17">
      <w:r>
        <w:t>code generation for Graph</w:t>
      </w:r>
    </w:p>
    <w:p w:rsidR="00874A17" w:rsidRDefault="00874A17" w:rsidP="00874A17">
      <w:pPr>
        <w:pStyle w:val="Heading1"/>
      </w:pPr>
      <w:r>
        <w:t>What needs to be done?</w:t>
      </w:r>
    </w:p>
    <w:p w:rsidR="00874A17" w:rsidRDefault="00874A17" w:rsidP="00874A17">
      <w:r>
        <w:t>Split the lexer and parser for graph and solver</w:t>
      </w:r>
    </w:p>
    <w:p w:rsidR="00874A17" w:rsidRDefault="00874A17" w:rsidP="00874A17">
      <w:r>
        <w:t>Solver code generation (Mark)</w:t>
      </w:r>
    </w:p>
    <w:p w:rsidR="00874A17" w:rsidRDefault="00874A17" w:rsidP="00874A17">
      <w:r>
        <w:t>yacc code generation (explicitly implement printing the root)</w:t>
      </w:r>
    </w:p>
    <w:p w:rsidR="00874A17" w:rsidRDefault="00874A17" w:rsidP="00874A17">
      <w:pPr>
        <w:pStyle w:val="Heading2"/>
      </w:pPr>
      <w:r>
        <w:t>Test cases:</w:t>
      </w:r>
    </w:p>
    <w:p w:rsidR="00874A17" w:rsidRDefault="00874A17" w:rsidP="00874A17">
      <w:r>
        <w:t>Good working test cases that do things</w:t>
      </w:r>
    </w:p>
    <w:p w:rsidR="00874A17" w:rsidRDefault="00874A17" w:rsidP="00874A17">
      <w:r>
        <w:t>Error cases: 1) syntax errors 2) logical errors? i.e. undeclared variables (we haven’t really implemented a symbol table yet)</w:t>
      </w:r>
    </w:p>
    <w:p w:rsidR="00874A17" w:rsidRDefault="00874A17" w:rsidP="00874A17">
      <w:r>
        <w:t>Document what errors have occurred</w:t>
      </w:r>
    </w:p>
    <w:p w:rsidR="00874A17" w:rsidRDefault="00874A17" w:rsidP="00874A17">
      <w:r>
        <w:t>Goal: fewest test files as possible</w:t>
      </w:r>
    </w:p>
    <w:p w:rsidR="00874A17" w:rsidRPr="00874A17" w:rsidRDefault="00874A17" w:rsidP="00874A17">
      <w:r>
        <w:t>Extension: write a script to automate testing</w:t>
      </w:r>
    </w:p>
    <w:p w:rsidR="00874A17" w:rsidRPr="00874A17" w:rsidRDefault="00874A17" w:rsidP="00874A17"/>
    <w:sectPr w:rsidR="00874A17" w:rsidRPr="00874A17" w:rsidSect="002F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5534D"/>
    <w:multiLevelType w:val="hybridMultilevel"/>
    <w:tmpl w:val="C14AE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247BA"/>
    <w:rsid w:val="002B6A9F"/>
    <w:rsid w:val="002F29A3"/>
    <w:rsid w:val="003E0661"/>
    <w:rsid w:val="00476FE0"/>
    <w:rsid w:val="00527315"/>
    <w:rsid w:val="006247BA"/>
    <w:rsid w:val="00874A17"/>
    <w:rsid w:val="00892DDD"/>
    <w:rsid w:val="008F4EA1"/>
    <w:rsid w:val="00A17D46"/>
    <w:rsid w:val="00A62B80"/>
    <w:rsid w:val="00C11B6A"/>
    <w:rsid w:val="00C122DE"/>
    <w:rsid w:val="00E87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8">
          <o:proxy start="" idref="#_x0000_s1029" connectloc="2"/>
          <o:proxy end="" idref="#_x0000_s1030" connectloc="0"/>
        </o:r>
        <o:r id="V:Rule6" type="connector" idref="#_x0000_s1039">
          <o:proxy start="" idref="#_x0000_s1030" connectloc="2"/>
          <o:proxy end="" idref="#_x0000_s1031" connectloc="0"/>
        </o:r>
        <o:r id="V:Rule8" type="connector" idref="#_x0000_s1040">
          <o:proxy start="" idref="#_x0000_s1032" connectloc="2"/>
          <o:proxy end="" idref="#_x0000_s1033" connectloc="0"/>
        </o:r>
        <o:r id="V:Rule10" type="connector" idref="#_x0000_s1041">
          <o:proxy start="" idref="#_x0000_s1033" connectloc="2"/>
          <o:proxy end="" idref="#_x0000_s1034" connectloc="0"/>
        </o:r>
        <o:r id="V:Rule12" type="connector" idref="#_x0000_s1042">
          <o:proxy start="" idref="#_x0000_s1036" connectloc="3"/>
          <o:proxy end="" idref="#_x0000_s1034" connectloc="1"/>
        </o:r>
        <o:r id="V:Rule14" type="connector" idref="#_x0000_s1043">
          <o:proxy start="" idref="#_x0000_s1034" connectloc="3"/>
          <o:proxy end="" idref="#_x0000_s1037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9A3"/>
  </w:style>
  <w:style w:type="paragraph" w:styleId="Heading1">
    <w:name w:val="heading 1"/>
    <w:basedOn w:val="Normal"/>
    <w:next w:val="Normal"/>
    <w:link w:val="Heading1Char"/>
    <w:uiPriority w:val="9"/>
    <w:qFormat/>
    <w:rsid w:val="00624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7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7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4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47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4A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Liu</dc:creator>
  <cp:lastModifiedBy>William Liu</cp:lastModifiedBy>
  <cp:revision>4</cp:revision>
  <dcterms:created xsi:type="dcterms:W3CDTF">2011-04-23T01:46:00Z</dcterms:created>
  <dcterms:modified xsi:type="dcterms:W3CDTF">2011-04-23T02:02:00Z</dcterms:modified>
</cp:coreProperties>
</file>