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30962" w14:textId="1F5EE1AB" w:rsidR="009E614B" w:rsidRDefault="00350FF0">
      <w:r>
        <w:rPr>
          <w:noProof/>
        </w:rPr>
        <w:drawing>
          <wp:inline distT="0" distB="0" distL="0" distR="0" wp14:anchorId="53498D26" wp14:editId="6955C4F5">
            <wp:extent cx="5731510" cy="764222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2E45" w14:textId="0A4893A6" w:rsidR="00350FF0" w:rsidRDefault="00350F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550306" wp14:editId="19B80E93">
            <wp:extent cx="5731510" cy="764222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FF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0A3"/>
    <w:rsid w:val="00143687"/>
    <w:rsid w:val="002B30A3"/>
    <w:rsid w:val="00350FF0"/>
    <w:rsid w:val="00DA2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1EB5C"/>
  <w15:chartTrackingRefBased/>
  <w15:docId w15:val="{FB7323B8-F72F-45AB-950D-9BE32B282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무연</dc:creator>
  <cp:keywords/>
  <dc:description/>
  <cp:lastModifiedBy>김 무연</cp:lastModifiedBy>
  <cp:revision>2</cp:revision>
  <dcterms:created xsi:type="dcterms:W3CDTF">2022-02-06T08:31:00Z</dcterms:created>
  <dcterms:modified xsi:type="dcterms:W3CDTF">2022-02-06T10:22:00Z</dcterms:modified>
</cp:coreProperties>
</file>