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89" w:rsidRDefault="00235789" w:rsidP="002357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用户：登录，注销，</w:t>
      </w:r>
      <w:r w:rsidR="00E41280">
        <w:t>注册</w:t>
      </w:r>
    </w:p>
    <w:p w:rsidR="00235789" w:rsidRDefault="00235789" w:rsidP="00235789">
      <w:pPr>
        <w:pStyle w:val="a3"/>
        <w:numPr>
          <w:ilvl w:val="1"/>
          <w:numId w:val="1"/>
        </w:numPr>
        <w:ind w:firstLineChars="0"/>
      </w:pPr>
      <w:r>
        <w:t>普通用户</w:t>
      </w:r>
    </w:p>
    <w:p w:rsidR="00C54A21" w:rsidRDefault="00853C3C" w:rsidP="00235789">
      <w:pPr>
        <w:pStyle w:val="a3"/>
        <w:numPr>
          <w:ilvl w:val="1"/>
          <w:numId w:val="1"/>
        </w:numPr>
        <w:ind w:firstLineChars="0"/>
      </w:pPr>
      <w:r>
        <w:t>电能供暖用户</w:t>
      </w:r>
    </w:p>
    <w:p w:rsidR="00853C3C" w:rsidRDefault="00ED1B03" w:rsidP="00235789">
      <w:pPr>
        <w:pStyle w:val="a3"/>
        <w:numPr>
          <w:ilvl w:val="1"/>
          <w:numId w:val="1"/>
        </w:numPr>
        <w:ind w:firstLineChars="0"/>
      </w:pPr>
      <w:r>
        <w:t>管理员</w:t>
      </w:r>
    </w:p>
    <w:p w:rsidR="00396C90" w:rsidRDefault="00B970A1" w:rsidP="00B97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用户身份管理</w:t>
      </w:r>
    </w:p>
    <w:p w:rsidR="00B970A1" w:rsidRDefault="008C4B70" w:rsidP="00B970A1">
      <w:pPr>
        <w:pStyle w:val="a3"/>
        <w:numPr>
          <w:ilvl w:val="1"/>
          <w:numId w:val="1"/>
        </w:numPr>
        <w:ind w:firstLineChars="0"/>
      </w:pPr>
      <w:r>
        <w:t>普通用户申请成为电能供暖用户</w:t>
      </w:r>
    </w:p>
    <w:p w:rsidR="004B7A86" w:rsidRDefault="0095418E" w:rsidP="00B970A1">
      <w:pPr>
        <w:pStyle w:val="a3"/>
        <w:numPr>
          <w:ilvl w:val="1"/>
          <w:numId w:val="1"/>
        </w:numPr>
        <w:ind w:firstLineChars="0"/>
      </w:pPr>
      <w:r>
        <w:t>管理员审核</w:t>
      </w:r>
      <w:r w:rsidR="005B2210">
        <w:rPr>
          <w:rFonts w:hint="eastAsia"/>
        </w:rPr>
        <w:t>普通</w:t>
      </w:r>
      <w:r w:rsidR="00401C29">
        <w:rPr>
          <w:rFonts w:hint="eastAsia"/>
        </w:rPr>
        <w:t>用户申请</w:t>
      </w:r>
    </w:p>
    <w:p w:rsidR="002F4AF6" w:rsidRDefault="002F4AF6" w:rsidP="00B970A1">
      <w:pPr>
        <w:pStyle w:val="a3"/>
        <w:numPr>
          <w:ilvl w:val="1"/>
          <w:numId w:val="1"/>
        </w:numPr>
        <w:ind w:firstLineChars="0"/>
      </w:pPr>
      <w:r>
        <w:t>管理员</w:t>
      </w:r>
      <w:proofErr w:type="gramStart"/>
      <w:r>
        <w:t>回复回复</w:t>
      </w:r>
      <w:proofErr w:type="gramEnd"/>
      <w:r>
        <w:t>申请信息</w:t>
      </w:r>
    </w:p>
    <w:p w:rsidR="009C27AE" w:rsidRDefault="00FA20AA" w:rsidP="00DE2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财务交易功能</w:t>
      </w:r>
    </w:p>
    <w:p w:rsidR="00DE2DFA" w:rsidRDefault="009B40FA" w:rsidP="00DE2DFA">
      <w:pPr>
        <w:pStyle w:val="a3"/>
        <w:numPr>
          <w:ilvl w:val="1"/>
          <w:numId w:val="1"/>
        </w:numPr>
        <w:ind w:firstLineChars="0"/>
      </w:pPr>
      <w:proofErr w:type="gramStart"/>
      <w:r>
        <w:t>微信交易</w:t>
      </w:r>
      <w:proofErr w:type="gramEnd"/>
      <w:r>
        <w:t>模式</w:t>
      </w:r>
    </w:p>
    <w:p w:rsidR="009B40FA" w:rsidRDefault="00D6678E" w:rsidP="00DE2DFA">
      <w:pPr>
        <w:pStyle w:val="a3"/>
        <w:numPr>
          <w:ilvl w:val="1"/>
          <w:numId w:val="1"/>
        </w:numPr>
        <w:ind w:firstLineChars="0"/>
      </w:pPr>
      <w:r>
        <w:t>用户余额更新</w:t>
      </w:r>
    </w:p>
    <w:p w:rsidR="00704416" w:rsidRDefault="0025794D" w:rsidP="00257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电价区间</w:t>
      </w:r>
    </w:p>
    <w:p w:rsidR="0025794D" w:rsidRDefault="001A6E22" w:rsidP="00365FAB">
      <w:pPr>
        <w:pStyle w:val="a3"/>
        <w:numPr>
          <w:ilvl w:val="1"/>
          <w:numId w:val="1"/>
        </w:numPr>
        <w:ind w:firstLineChars="0"/>
      </w:pPr>
      <w:r>
        <w:t>普通用户电价区间设置</w:t>
      </w:r>
    </w:p>
    <w:p w:rsidR="0064683C" w:rsidRDefault="0064683C" w:rsidP="00365FAB">
      <w:pPr>
        <w:pStyle w:val="a3"/>
        <w:numPr>
          <w:ilvl w:val="1"/>
          <w:numId w:val="1"/>
        </w:numPr>
        <w:ind w:firstLineChars="0"/>
      </w:pPr>
      <w:r>
        <w:t>电能供暖用户电价区间设置</w:t>
      </w:r>
    </w:p>
    <w:p w:rsidR="0064683C" w:rsidRDefault="00C05BF5" w:rsidP="00365F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电价区间显示以及当前电费区间显示</w:t>
      </w:r>
    </w:p>
    <w:p w:rsidR="00166117" w:rsidRDefault="00B1579F" w:rsidP="00B15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电价变化峰值</w:t>
      </w:r>
    </w:p>
    <w:p w:rsidR="00B1579F" w:rsidRDefault="00B30BFC" w:rsidP="00B1579F">
      <w:pPr>
        <w:pStyle w:val="a3"/>
        <w:numPr>
          <w:ilvl w:val="1"/>
          <w:numId w:val="1"/>
        </w:numPr>
        <w:ind w:firstLineChars="0"/>
      </w:pPr>
      <w:r>
        <w:t>电话变化</w:t>
      </w:r>
      <w:bookmarkStart w:id="0" w:name="_GoBack"/>
      <w:bookmarkEnd w:id="0"/>
      <w:r>
        <w:t>曲线设置</w:t>
      </w:r>
    </w:p>
    <w:p w:rsidR="00B30BFC" w:rsidRDefault="00B30BFC" w:rsidP="00B1579F">
      <w:pPr>
        <w:pStyle w:val="a3"/>
        <w:numPr>
          <w:ilvl w:val="1"/>
          <w:numId w:val="1"/>
        </w:numPr>
        <w:ind w:firstLineChars="0"/>
      </w:pPr>
      <w:r>
        <w:t>曲线显示</w:t>
      </w:r>
    </w:p>
    <w:p w:rsidR="00394C33" w:rsidRDefault="00394C33" w:rsidP="0039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激励机制</w:t>
      </w:r>
    </w:p>
    <w:p w:rsidR="00394C33" w:rsidRDefault="00C90548" w:rsidP="00394C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t>某情况</w:t>
      </w:r>
      <w:proofErr w:type="gramEnd"/>
      <w:r>
        <w:t>下，</w:t>
      </w:r>
      <w:r w:rsidR="00B036AF">
        <w:t>发送</w:t>
      </w:r>
      <w:r>
        <w:t>红包，仅余额变化</w:t>
      </w:r>
    </w:p>
    <w:sectPr w:rsidR="0039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80F1B"/>
    <w:multiLevelType w:val="hybridMultilevel"/>
    <w:tmpl w:val="F28A56A6"/>
    <w:lvl w:ilvl="0" w:tplc="F4FCF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92"/>
    <w:rsid w:val="00100110"/>
    <w:rsid w:val="00105C24"/>
    <w:rsid w:val="00166117"/>
    <w:rsid w:val="001A6E22"/>
    <w:rsid w:val="00235789"/>
    <w:rsid w:val="0025794D"/>
    <w:rsid w:val="002F4AF6"/>
    <w:rsid w:val="003422AF"/>
    <w:rsid w:val="00365FAB"/>
    <w:rsid w:val="00394C33"/>
    <w:rsid w:val="00396C90"/>
    <w:rsid w:val="003E7192"/>
    <w:rsid w:val="00401C29"/>
    <w:rsid w:val="004B7A86"/>
    <w:rsid w:val="00505F5D"/>
    <w:rsid w:val="005B2210"/>
    <w:rsid w:val="0064683C"/>
    <w:rsid w:val="00704416"/>
    <w:rsid w:val="00804231"/>
    <w:rsid w:val="00853C3C"/>
    <w:rsid w:val="008C4B70"/>
    <w:rsid w:val="0095418E"/>
    <w:rsid w:val="009B40FA"/>
    <w:rsid w:val="009C27AE"/>
    <w:rsid w:val="00AF1B00"/>
    <w:rsid w:val="00B036AF"/>
    <w:rsid w:val="00B1579F"/>
    <w:rsid w:val="00B30BFC"/>
    <w:rsid w:val="00B970A1"/>
    <w:rsid w:val="00C05BF5"/>
    <w:rsid w:val="00C54A21"/>
    <w:rsid w:val="00C90548"/>
    <w:rsid w:val="00D06B60"/>
    <w:rsid w:val="00D6678E"/>
    <w:rsid w:val="00DC2916"/>
    <w:rsid w:val="00DE2DFA"/>
    <w:rsid w:val="00E41280"/>
    <w:rsid w:val="00ED1B03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2AF5C-2734-4D01-AE73-CF4AC106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39</cp:revision>
  <dcterms:created xsi:type="dcterms:W3CDTF">2019-03-23T08:12:00Z</dcterms:created>
  <dcterms:modified xsi:type="dcterms:W3CDTF">2019-03-23T08:25:00Z</dcterms:modified>
</cp:coreProperties>
</file>