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3DE" w:rsidRDefault="007373DE" w:rsidP="007373DE">
      <w:pPr>
        <w:rPr>
          <w:rtl/>
        </w:rPr>
      </w:pPr>
      <w:r>
        <w:rPr>
          <w:rFonts w:hint="cs"/>
          <w:rtl/>
        </w:rPr>
        <w:t>בס"ד</w:t>
      </w:r>
    </w:p>
    <w:p w:rsidR="007373DE" w:rsidRPr="007373DE" w:rsidRDefault="007373DE" w:rsidP="007373DE">
      <w:pPr>
        <w:jc w:val="center"/>
        <w:rPr>
          <w:sz w:val="32"/>
          <w:szCs w:val="32"/>
          <w:u w:val="single"/>
          <w:rtl/>
        </w:rPr>
      </w:pPr>
      <w:r w:rsidRPr="007373DE">
        <w:rPr>
          <w:rFonts w:hint="cs"/>
          <w:b/>
          <w:bCs/>
          <w:sz w:val="32"/>
          <w:szCs w:val="32"/>
          <w:u w:val="single"/>
          <w:rtl/>
        </w:rPr>
        <w:t xml:space="preserve">תיעוד </w:t>
      </w:r>
      <w:r w:rsidRPr="007373DE">
        <w:rPr>
          <w:b/>
          <w:bCs/>
          <w:sz w:val="32"/>
          <w:szCs w:val="32"/>
          <w:u w:val="single"/>
          <w:rtl/>
        </w:rPr>
        <w:t>–</w:t>
      </w:r>
      <w:r w:rsidRPr="007373DE">
        <w:rPr>
          <w:rFonts w:hint="cs"/>
          <w:b/>
          <w:bCs/>
          <w:sz w:val="32"/>
          <w:szCs w:val="32"/>
          <w:u w:val="single"/>
          <w:rtl/>
        </w:rPr>
        <w:t xml:space="preserve"> זחלן משכונות</w:t>
      </w:r>
    </w:p>
    <w:p w:rsidR="007373DE" w:rsidRPr="007373DE" w:rsidRDefault="007373DE" w:rsidP="007373DE">
      <w:pPr>
        <w:rPr>
          <w:u w:val="single"/>
          <w:rtl/>
        </w:rPr>
      </w:pPr>
      <w:r w:rsidRPr="007373DE">
        <w:rPr>
          <w:rFonts w:hint="cs"/>
          <w:u w:val="single"/>
          <w:rtl/>
        </w:rPr>
        <w:t>פרמטרים</w:t>
      </w:r>
      <w:r w:rsidR="0047608A">
        <w:rPr>
          <w:rFonts w:hint="cs"/>
          <w:u w:val="single"/>
          <w:rtl/>
        </w:rPr>
        <w:t xml:space="preserve"> של </w:t>
      </w:r>
      <w:r w:rsidR="0047608A">
        <w:rPr>
          <w:rFonts w:hint="cs"/>
          <w:u w:val="single"/>
        </w:rPr>
        <w:t>GET</w:t>
      </w:r>
      <w:r w:rsidRPr="007373DE">
        <w:rPr>
          <w:rFonts w:hint="cs"/>
          <w:u w:val="single"/>
          <w:rtl/>
        </w:rPr>
        <w:t>:</w:t>
      </w:r>
    </w:p>
    <w:p w:rsidR="007373DE" w:rsidRDefault="007373DE" w:rsidP="00CE028C">
      <w:pPr>
        <w:rPr>
          <w:rtl/>
        </w:rPr>
      </w:pPr>
      <w:r>
        <w:t>by=owner</w:t>
      </w:r>
      <w:r w:rsidR="00CE028C">
        <w:t xml:space="preserve"> | </w:t>
      </w:r>
      <w:r>
        <w:t>by=property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חובה להזין, מייצג האם החיפוש לפי חייב או לפי רכוש.</w:t>
      </w:r>
    </w:p>
    <w:p w:rsidR="00CB72AB" w:rsidRPr="00CB72AB" w:rsidRDefault="00CB72AB" w:rsidP="00CB72AB">
      <w:pPr>
        <w:rPr>
          <w:b/>
          <w:bCs/>
        </w:rPr>
      </w:pPr>
      <w:r w:rsidRPr="00CB72AB">
        <w:rPr>
          <w:rFonts w:hint="cs"/>
          <w:b/>
          <w:bCs/>
          <w:rtl/>
        </w:rPr>
        <w:t xml:space="preserve">לדוגמא: </w:t>
      </w:r>
      <w:r w:rsidRPr="00CB72AB">
        <w:rPr>
          <w:b/>
          <w:bCs/>
        </w:rPr>
        <w:t>http://lng.co.il</w:t>
      </w:r>
      <w:r w:rsidRPr="00CB72AB">
        <w:rPr>
          <w:b/>
          <w:bCs/>
          <w:color w:val="FF0000"/>
        </w:rPr>
        <w:t>/api/pledges/</w:t>
      </w:r>
      <w:r w:rsidRPr="00CB72AB">
        <w:rPr>
          <w:b/>
          <w:bCs/>
        </w:rPr>
        <w:t>?by=owner</w:t>
      </w:r>
    </w:p>
    <w:p w:rsidR="007373DE" w:rsidRPr="007373DE" w:rsidRDefault="0047608A" w:rsidP="007373DE">
      <w:pPr>
        <w:rPr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פרמטרים בחיפוש </w:t>
      </w:r>
      <w:r w:rsidR="007373DE" w:rsidRPr="007373DE">
        <w:rPr>
          <w:rFonts w:hint="cs"/>
          <w:b/>
          <w:bCs/>
          <w:u w:val="single"/>
          <w:rtl/>
        </w:rPr>
        <w:t>לפי חייב: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945"/>
        <w:gridCol w:w="1661"/>
        <w:gridCol w:w="3690"/>
      </w:tblGrid>
      <w:tr w:rsidR="00434617" w:rsidTr="00434617">
        <w:tc>
          <w:tcPr>
            <w:tcW w:w="2945" w:type="dxa"/>
          </w:tcPr>
          <w:p w:rsidR="00434617" w:rsidRPr="007373DE" w:rsidRDefault="00434617" w:rsidP="007373DE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שם הפרמטר</w:t>
            </w:r>
          </w:p>
        </w:tc>
        <w:tc>
          <w:tcPr>
            <w:tcW w:w="1661" w:type="dxa"/>
          </w:tcPr>
          <w:p w:rsidR="00434617" w:rsidRDefault="00434617" w:rsidP="007373DE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משמעות</w:t>
            </w:r>
          </w:p>
        </w:tc>
        <w:tc>
          <w:tcPr>
            <w:tcW w:w="3690" w:type="dxa"/>
          </w:tcPr>
          <w:p w:rsidR="00434617" w:rsidRPr="007373DE" w:rsidRDefault="00434617" w:rsidP="007373DE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ערכים אפשריים</w:t>
            </w:r>
          </w:p>
        </w:tc>
      </w:tr>
      <w:tr w:rsidR="00434617" w:rsidTr="00434617">
        <w:trPr>
          <w:trHeight w:val="638"/>
        </w:trPr>
        <w:tc>
          <w:tcPr>
            <w:tcW w:w="2945" w:type="dxa"/>
            <w:vAlign w:val="center"/>
          </w:tcPr>
          <w:p w:rsidR="00434617" w:rsidRDefault="00434617" w:rsidP="000B1127">
            <w:pPr>
              <w:jc w:val="center"/>
            </w:pPr>
            <w:r>
              <w:t>outputType</w:t>
            </w:r>
            <w:r>
              <w:rPr>
                <w:rFonts w:hint="cs"/>
                <w:rtl/>
              </w:rPr>
              <w:t xml:space="preserve"> (לא חובה)</w:t>
            </w:r>
          </w:p>
        </w:tc>
        <w:tc>
          <w:tcPr>
            <w:tcW w:w="1661" w:type="dxa"/>
            <w:vAlign w:val="center"/>
          </w:tcPr>
          <w:p w:rsidR="00434617" w:rsidRDefault="00434617" w:rsidP="0043461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סוג הפלט</w:t>
            </w:r>
          </w:p>
        </w:tc>
        <w:tc>
          <w:tcPr>
            <w:tcW w:w="3690" w:type="dxa"/>
            <w:vAlign w:val="center"/>
          </w:tcPr>
          <w:p w:rsidR="00434617" w:rsidRDefault="00434617" w:rsidP="000B112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1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משכונות פעילים </w:t>
            </w:r>
            <w:r w:rsidRPr="007373DE">
              <w:rPr>
                <w:rFonts w:hint="cs"/>
                <w:i/>
                <w:iCs/>
                <w:rtl/>
              </w:rPr>
              <w:t xml:space="preserve">(ערך </w:t>
            </w:r>
            <w:r>
              <w:rPr>
                <w:rFonts w:hint="cs"/>
                <w:rtl/>
              </w:rPr>
              <w:t>ברירת מחדל</w:t>
            </w:r>
            <w:r w:rsidRPr="007373DE">
              <w:rPr>
                <w:rFonts w:hint="cs"/>
                <w:i/>
                <w:iCs/>
                <w:rtl/>
              </w:rPr>
              <w:t>)</w:t>
            </w:r>
          </w:p>
          <w:p w:rsidR="00434617" w:rsidRDefault="00434617" w:rsidP="000B112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2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משכונות שבוטלו</w:t>
            </w:r>
          </w:p>
        </w:tc>
      </w:tr>
      <w:tr w:rsidR="00434617" w:rsidTr="00434617">
        <w:trPr>
          <w:trHeight w:val="2285"/>
        </w:trPr>
        <w:tc>
          <w:tcPr>
            <w:tcW w:w="2945" w:type="dxa"/>
            <w:vAlign w:val="center"/>
          </w:tcPr>
          <w:p w:rsidR="00434617" w:rsidRDefault="00434617" w:rsidP="000B1127">
            <w:pPr>
              <w:jc w:val="center"/>
            </w:pPr>
            <w:r>
              <w:t>owner</w:t>
            </w:r>
            <w:r w:rsidR="00E9007D">
              <w:t>Type</w:t>
            </w:r>
            <w:bookmarkStart w:id="0" w:name="_GoBack"/>
            <w:bookmarkEnd w:id="0"/>
          </w:p>
        </w:tc>
        <w:tc>
          <w:tcPr>
            <w:tcW w:w="1661" w:type="dxa"/>
            <w:vAlign w:val="center"/>
          </w:tcPr>
          <w:p w:rsidR="00434617" w:rsidRDefault="00B775E0" w:rsidP="00B775E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סוג בעל הנכס</w:t>
            </w:r>
          </w:p>
        </w:tc>
        <w:tc>
          <w:tcPr>
            <w:tcW w:w="3690" w:type="dxa"/>
            <w:vAlign w:val="center"/>
          </w:tcPr>
          <w:p w:rsidR="00434617" w:rsidRDefault="00434617" w:rsidP="000B112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1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אזרח ישראלי</w:t>
            </w:r>
          </w:p>
          <w:p w:rsidR="00434617" w:rsidRDefault="00434617" w:rsidP="000B112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3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חברה</w:t>
            </w:r>
          </w:p>
          <w:p w:rsidR="00434617" w:rsidRDefault="00434617" w:rsidP="000B112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4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תאגיד</w:t>
            </w:r>
          </w:p>
          <w:p w:rsidR="00434617" w:rsidRDefault="00434617" w:rsidP="000B112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5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שותפות</w:t>
            </w:r>
          </w:p>
          <w:p w:rsidR="00434617" w:rsidRDefault="00434617" w:rsidP="000B112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6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הקדש</w:t>
            </w:r>
          </w:p>
          <w:p w:rsidR="00434617" w:rsidRDefault="00434617" w:rsidP="000B112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7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בנק</w:t>
            </w:r>
          </w:p>
          <w:p w:rsidR="00434617" w:rsidRDefault="00434617" w:rsidP="000B112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10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מפלגה</w:t>
            </w:r>
          </w:p>
          <w:p w:rsidR="00434617" w:rsidRDefault="00434617" w:rsidP="000B112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12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אגודה שיתופית</w:t>
            </w:r>
          </w:p>
        </w:tc>
      </w:tr>
      <w:tr w:rsidR="00434617" w:rsidTr="00434617">
        <w:tc>
          <w:tcPr>
            <w:tcW w:w="2945" w:type="dxa"/>
            <w:vAlign w:val="center"/>
          </w:tcPr>
          <w:p w:rsidR="00434617" w:rsidRDefault="00434617" w:rsidP="000B1127">
            <w:pPr>
              <w:jc w:val="center"/>
              <w:rPr>
                <w:rtl/>
              </w:rPr>
            </w:pPr>
            <w:r>
              <w:t>Id</w:t>
            </w:r>
          </w:p>
          <w:p w:rsidR="00434617" w:rsidRPr="00256B81" w:rsidRDefault="00434617" w:rsidP="000B1127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(לא רלוונטי עבור בנק)</w:t>
            </w:r>
          </w:p>
        </w:tc>
        <w:tc>
          <w:tcPr>
            <w:tcW w:w="1661" w:type="dxa"/>
            <w:vAlign w:val="center"/>
          </w:tcPr>
          <w:p w:rsidR="00434617" w:rsidRDefault="00B775E0" w:rsidP="0043461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מס' מזהה</w:t>
            </w:r>
          </w:p>
        </w:tc>
        <w:tc>
          <w:tcPr>
            <w:tcW w:w="3690" w:type="dxa"/>
            <w:vAlign w:val="center"/>
          </w:tcPr>
          <w:p w:rsidR="00434617" w:rsidRPr="00256B81" w:rsidRDefault="00434617" w:rsidP="00256B8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מס' ח.פ/ת.ז</w:t>
            </w:r>
          </w:p>
        </w:tc>
      </w:tr>
      <w:tr w:rsidR="00434617" w:rsidTr="00434617">
        <w:tc>
          <w:tcPr>
            <w:tcW w:w="2945" w:type="dxa"/>
            <w:vAlign w:val="center"/>
          </w:tcPr>
          <w:p w:rsidR="00434617" w:rsidRDefault="00434617" w:rsidP="000B1127">
            <w:pPr>
              <w:jc w:val="center"/>
              <w:rPr>
                <w:rtl/>
              </w:rPr>
            </w:pPr>
            <w:r>
              <w:t>Bank</w:t>
            </w:r>
          </w:p>
          <w:p w:rsidR="00434617" w:rsidRPr="00256B81" w:rsidRDefault="00434617" w:rsidP="000B1127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(רלוונטי אך ורק עבור בנק)</w:t>
            </w:r>
          </w:p>
        </w:tc>
        <w:tc>
          <w:tcPr>
            <w:tcW w:w="1661" w:type="dxa"/>
            <w:vAlign w:val="center"/>
          </w:tcPr>
          <w:p w:rsidR="00434617" w:rsidRDefault="00B775E0" w:rsidP="0043461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מס' בנק</w:t>
            </w:r>
          </w:p>
        </w:tc>
        <w:tc>
          <w:tcPr>
            <w:tcW w:w="3690" w:type="dxa"/>
            <w:vAlign w:val="center"/>
          </w:tcPr>
          <w:p w:rsidR="00434617" w:rsidRPr="00256B81" w:rsidRDefault="00434617" w:rsidP="00256B8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מספר הבנק</w:t>
            </w:r>
          </w:p>
        </w:tc>
      </w:tr>
    </w:tbl>
    <w:p w:rsidR="007373DE" w:rsidRDefault="007373DE" w:rsidP="007373DE">
      <w:pPr>
        <w:rPr>
          <w:rtl/>
        </w:rPr>
      </w:pPr>
    </w:p>
    <w:p w:rsidR="007373DE" w:rsidRDefault="0047608A" w:rsidP="007373DE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פרמטרים בחיפוש </w:t>
      </w:r>
      <w:r w:rsidR="007373DE">
        <w:rPr>
          <w:rFonts w:hint="cs"/>
          <w:b/>
          <w:bCs/>
          <w:u w:val="single"/>
          <w:rtl/>
        </w:rPr>
        <w:t>לפי רכוש:</w:t>
      </w:r>
    </w:p>
    <w:tbl>
      <w:tblPr>
        <w:tblStyle w:val="a3"/>
        <w:tblpPr w:leftFromText="180" w:rightFromText="180" w:vertAnchor="text" w:horzAnchor="margin" w:tblpY="19"/>
        <w:bidiVisual/>
        <w:tblW w:w="0" w:type="auto"/>
        <w:tblLook w:val="04A0" w:firstRow="1" w:lastRow="0" w:firstColumn="1" w:lastColumn="0" w:noHBand="0" w:noVBand="1"/>
      </w:tblPr>
      <w:tblGrid>
        <w:gridCol w:w="2867"/>
        <w:gridCol w:w="1739"/>
        <w:gridCol w:w="3690"/>
      </w:tblGrid>
      <w:tr w:rsidR="00434617" w:rsidTr="00CB6DBE">
        <w:tc>
          <w:tcPr>
            <w:tcW w:w="2867" w:type="dxa"/>
          </w:tcPr>
          <w:p w:rsidR="00434617" w:rsidRPr="007373DE" w:rsidRDefault="00434617" w:rsidP="00434617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שם הפרמטר</w:t>
            </w:r>
          </w:p>
        </w:tc>
        <w:tc>
          <w:tcPr>
            <w:tcW w:w="1739" w:type="dxa"/>
          </w:tcPr>
          <w:p w:rsidR="00434617" w:rsidRDefault="00434617" w:rsidP="00434617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משמעות</w:t>
            </w:r>
          </w:p>
        </w:tc>
        <w:tc>
          <w:tcPr>
            <w:tcW w:w="3690" w:type="dxa"/>
          </w:tcPr>
          <w:p w:rsidR="00434617" w:rsidRPr="007373DE" w:rsidRDefault="00434617" w:rsidP="00434617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ערכים אפשריים</w:t>
            </w:r>
          </w:p>
        </w:tc>
      </w:tr>
      <w:tr w:rsidR="00CB6DBE" w:rsidTr="00CB6DBE">
        <w:trPr>
          <w:trHeight w:val="1169"/>
        </w:trPr>
        <w:tc>
          <w:tcPr>
            <w:tcW w:w="2867" w:type="dxa"/>
            <w:vAlign w:val="center"/>
          </w:tcPr>
          <w:p w:rsidR="00CB6DBE" w:rsidRDefault="00CB6DBE" w:rsidP="00CB6DBE">
            <w:pPr>
              <w:jc w:val="center"/>
            </w:pPr>
            <w:r>
              <w:t>outputType</w:t>
            </w:r>
            <w:r>
              <w:rPr>
                <w:rFonts w:hint="cs"/>
                <w:rtl/>
              </w:rPr>
              <w:t xml:space="preserve"> (לא חובה)</w:t>
            </w:r>
          </w:p>
        </w:tc>
        <w:tc>
          <w:tcPr>
            <w:tcW w:w="1739" w:type="dxa"/>
            <w:vAlign w:val="center"/>
          </w:tcPr>
          <w:p w:rsidR="00CB6DBE" w:rsidRDefault="00CB6DBE" w:rsidP="00CB6DB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סוג הפלט</w:t>
            </w:r>
          </w:p>
        </w:tc>
        <w:tc>
          <w:tcPr>
            <w:tcW w:w="3690" w:type="dxa"/>
            <w:vAlign w:val="center"/>
          </w:tcPr>
          <w:p w:rsidR="00CB6DBE" w:rsidRDefault="00CB6DBE" w:rsidP="00CB6DB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1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משכונות פעילים </w:t>
            </w:r>
            <w:r w:rsidRPr="007373DE">
              <w:rPr>
                <w:rFonts w:hint="cs"/>
                <w:i/>
                <w:iCs/>
                <w:rtl/>
              </w:rPr>
              <w:t xml:space="preserve">(ערך </w:t>
            </w:r>
            <w:r>
              <w:rPr>
                <w:rFonts w:hint="cs"/>
                <w:rtl/>
              </w:rPr>
              <w:t>ברירת מחדל</w:t>
            </w:r>
            <w:r w:rsidRPr="007373DE">
              <w:rPr>
                <w:rFonts w:hint="cs"/>
                <w:i/>
                <w:iCs/>
                <w:rtl/>
              </w:rPr>
              <w:t>)</w:t>
            </w:r>
          </w:p>
          <w:p w:rsidR="00CB6DBE" w:rsidRDefault="00CB6DBE" w:rsidP="00CB6DB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2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משכונות שבוטלו</w:t>
            </w:r>
          </w:p>
        </w:tc>
      </w:tr>
      <w:tr w:rsidR="00CB6DBE" w:rsidTr="00CB6DBE">
        <w:trPr>
          <w:trHeight w:val="1169"/>
        </w:trPr>
        <w:tc>
          <w:tcPr>
            <w:tcW w:w="2867" w:type="dxa"/>
            <w:vAlign w:val="center"/>
          </w:tcPr>
          <w:p w:rsidR="00CB6DBE" w:rsidRPr="00434617" w:rsidRDefault="00CB6DBE" w:rsidP="00CB6DBE">
            <w:pPr>
              <w:jc w:val="center"/>
              <w:rPr>
                <w:rFonts w:hint="cs"/>
                <w:rtl/>
              </w:rPr>
            </w:pPr>
            <w:r>
              <w:t>asset</w:t>
            </w:r>
            <w:r w:rsidR="00E9007D">
              <w:t>Type</w:t>
            </w:r>
          </w:p>
        </w:tc>
        <w:tc>
          <w:tcPr>
            <w:tcW w:w="1739" w:type="dxa"/>
            <w:vAlign w:val="center"/>
          </w:tcPr>
          <w:p w:rsidR="00CB6DBE" w:rsidRDefault="00CB6DBE" w:rsidP="00CB6DB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סוג הנכס</w:t>
            </w:r>
          </w:p>
        </w:tc>
        <w:tc>
          <w:tcPr>
            <w:tcW w:w="3690" w:type="dxa"/>
            <w:vAlign w:val="center"/>
          </w:tcPr>
          <w:p w:rsidR="00CB6DBE" w:rsidRDefault="00CB6DBE" w:rsidP="00CB6DB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1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כלי רכב</w:t>
            </w:r>
          </w:p>
          <w:p w:rsidR="00CB6DBE" w:rsidRDefault="00CB6DBE" w:rsidP="00CB6DB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2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כלי טייס</w:t>
            </w:r>
          </w:p>
          <w:p w:rsidR="00CB6DBE" w:rsidRPr="00434617" w:rsidRDefault="00CB6DBE" w:rsidP="00CB6DB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3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ציוד הנדסי</w:t>
            </w:r>
          </w:p>
        </w:tc>
      </w:tr>
      <w:tr w:rsidR="00CB6DBE" w:rsidTr="00CB6DBE">
        <w:trPr>
          <w:trHeight w:val="620"/>
        </w:trPr>
        <w:tc>
          <w:tcPr>
            <w:tcW w:w="2867" w:type="dxa"/>
            <w:vAlign w:val="center"/>
          </w:tcPr>
          <w:p w:rsidR="00CB6DBE" w:rsidRDefault="00CB6DBE" w:rsidP="00CB6DBE">
            <w:pPr>
              <w:jc w:val="center"/>
            </w:pPr>
            <w:r>
              <w:t>number</w:t>
            </w:r>
          </w:p>
        </w:tc>
        <w:tc>
          <w:tcPr>
            <w:tcW w:w="1739" w:type="dxa"/>
            <w:vAlign w:val="center"/>
          </w:tcPr>
          <w:p w:rsidR="00CB6DBE" w:rsidRDefault="00CB6DBE" w:rsidP="00CB6DB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מספר רישוי</w:t>
            </w:r>
          </w:p>
        </w:tc>
        <w:tc>
          <w:tcPr>
            <w:tcW w:w="3690" w:type="dxa"/>
            <w:vAlign w:val="center"/>
          </w:tcPr>
          <w:p w:rsidR="00CB6DBE" w:rsidRDefault="00CB6DBE" w:rsidP="00CB6DB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מספר רישוי</w:t>
            </w:r>
          </w:p>
        </w:tc>
      </w:tr>
    </w:tbl>
    <w:p w:rsidR="007373DE" w:rsidRPr="007373DE" w:rsidRDefault="007373DE" w:rsidP="007373DE">
      <w:pPr>
        <w:rPr>
          <w:rtl/>
        </w:rPr>
      </w:pPr>
    </w:p>
    <w:sectPr w:rsidR="007373DE" w:rsidRPr="007373DE" w:rsidSect="005E251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3DE"/>
    <w:rsid w:val="0007147A"/>
    <w:rsid w:val="000B1127"/>
    <w:rsid w:val="00256B81"/>
    <w:rsid w:val="00434617"/>
    <w:rsid w:val="0047608A"/>
    <w:rsid w:val="005E251F"/>
    <w:rsid w:val="006052DF"/>
    <w:rsid w:val="006D41BB"/>
    <w:rsid w:val="007373DE"/>
    <w:rsid w:val="007A15A0"/>
    <w:rsid w:val="00B775E0"/>
    <w:rsid w:val="00CB6DBE"/>
    <w:rsid w:val="00CB72AB"/>
    <w:rsid w:val="00CE028C"/>
    <w:rsid w:val="00E9007D"/>
    <w:rsid w:val="00EB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DAE94A-70FF-4137-81E5-2C2CAB2C5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73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126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מור כהן 0586675670</dc:creator>
  <cp:keywords/>
  <dc:description/>
  <cp:lastModifiedBy>מור כהן 0586675670</cp:lastModifiedBy>
  <cp:revision>12</cp:revision>
  <dcterms:created xsi:type="dcterms:W3CDTF">2017-10-10T22:33:00Z</dcterms:created>
  <dcterms:modified xsi:type="dcterms:W3CDTF">2017-10-11T00:09:00Z</dcterms:modified>
</cp:coreProperties>
</file>