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0355" w14:textId="7C21D9EB" w:rsidR="00435C25" w:rsidRPr="00AE338D" w:rsidRDefault="00435C25" w:rsidP="000C3D3F">
      <w:pPr>
        <w:spacing w:after="0"/>
        <w:jc w:val="center"/>
        <w:rPr>
          <w:b/>
          <w:sz w:val="24"/>
          <w:szCs w:val="24"/>
        </w:rPr>
      </w:pPr>
      <w:r w:rsidRPr="00AE338D">
        <w:rPr>
          <w:b/>
          <w:sz w:val="24"/>
          <w:szCs w:val="24"/>
        </w:rPr>
        <w:t>JEREMIAH MEIN</w:t>
      </w:r>
    </w:p>
    <w:p w14:paraId="327EB583" w14:textId="2338155B" w:rsidR="00435C25" w:rsidRPr="00AE338D" w:rsidRDefault="00890DDF" w:rsidP="000C3D3F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17 Entente Terrace </w:t>
      </w:r>
    </w:p>
    <w:p w14:paraId="42063011" w14:textId="767E263B" w:rsidR="00435C25" w:rsidRPr="00AE338D" w:rsidRDefault="00890DDF" w:rsidP="000C3D3F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Atwell</w:t>
      </w:r>
      <w:r w:rsidR="00435C25" w:rsidRPr="00AE338D">
        <w:rPr>
          <w:sz w:val="20"/>
          <w:szCs w:val="20"/>
        </w:rPr>
        <w:t xml:space="preserve"> WA 61</w:t>
      </w:r>
      <w:r>
        <w:rPr>
          <w:sz w:val="20"/>
          <w:szCs w:val="20"/>
        </w:rPr>
        <w:t>64</w:t>
      </w:r>
    </w:p>
    <w:p w14:paraId="026ECEFA" w14:textId="72B55646" w:rsidR="00435C25" w:rsidRPr="00AE338D" w:rsidRDefault="00435C25" w:rsidP="000C3D3F">
      <w:pPr>
        <w:spacing w:after="0"/>
        <w:jc w:val="center"/>
        <w:rPr>
          <w:sz w:val="20"/>
          <w:szCs w:val="20"/>
        </w:rPr>
      </w:pPr>
      <w:r w:rsidRPr="00AE338D">
        <w:rPr>
          <w:b/>
          <w:sz w:val="20"/>
          <w:szCs w:val="20"/>
        </w:rPr>
        <w:t>Telephone:</w:t>
      </w:r>
      <w:r w:rsidRPr="00AE338D">
        <w:rPr>
          <w:sz w:val="20"/>
          <w:szCs w:val="20"/>
        </w:rPr>
        <w:t xml:space="preserve"> </w:t>
      </w:r>
      <w:r w:rsidR="00890DDF">
        <w:rPr>
          <w:sz w:val="20"/>
          <w:szCs w:val="20"/>
        </w:rPr>
        <w:t>0450430986</w:t>
      </w:r>
      <w:r w:rsidRPr="00AE338D">
        <w:rPr>
          <w:sz w:val="20"/>
          <w:szCs w:val="20"/>
        </w:rPr>
        <w:t xml:space="preserve"> </w:t>
      </w:r>
      <w:r w:rsidRPr="00AE338D">
        <w:rPr>
          <w:b/>
          <w:sz w:val="20"/>
          <w:szCs w:val="20"/>
        </w:rPr>
        <w:t>Nationality:</w:t>
      </w:r>
      <w:r w:rsidRPr="00AE338D">
        <w:rPr>
          <w:sz w:val="20"/>
          <w:szCs w:val="20"/>
        </w:rPr>
        <w:t xml:space="preserve"> Australian</w:t>
      </w:r>
    </w:p>
    <w:p w14:paraId="7006F547" w14:textId="465D6CB1" w:rsidR="00435C25" w:rsidRDefault="00890DDF" w:rsidP="000C3D3F">
      <w:pPr>
        <w:spacing w:after="0"/>
        <w:jc w:val="center"/>
        <w:rPr>
          <w:rStyle w:val="Hyperlink"/>
          <w:b/>
          <w:sz w:val="20"/>
          <w:szCs w:val="20"/>
        </w:rPr>
      </w:pPr>
      <w:r w:rsidRPr="00890DDF">
        <w:rPr>
          <w:b/>
          <w:sz w:val="20"/>
          <w:szCs w:val="20"/>
        </w:rPr>
        <w:t>J</w:t>
      </w:r>
      <w:r>
        <w:rPr>
          <w:b/>
          <w:sz w:val="20"/>
          <w:szCs w:val="20"/>
        </w:rPr>
        <w:t>aramai_m@outlook.com</w:t>
      </w:r>
    </w:p>
    <w:p w14:paraId="09157FB0" w14:textId="7C0A22DA" w:rsidR="00324EF4" w:rsidRPr="00324EF4" w:rsidRDefault="00000000" w:rsidP="00324EF4">
      <w:pPr>
        <w:spacing w:after="0" w:line="240" w:lineRule="auto"/>
        <w:jc w:val="center"/>
        <w:textAlignment w:val="baseline"/>
        <w:rPr>
          <w:rFonts w:ascii="inherit" w:eastAsia="Times New Roman" w:hAnsi="inherit" w:cs="Arial"/>
          <w:sz w:val="24"/>
          <w:szCs w:val="24"/>
          <w:lang w:eastAsia="en-AU"/>
        </w:rPr>
      </w:pPr>
      <w:hyperlink r:id="rId5" w:history="1">
        <w:r w:rsidR="00324EF4" w:rsidRPr="002B7D1C">
          <w:rPr>
            <w:rStyle w:val="Hyperlink"/>
            <w:b/>
            <w:sz w:val="20"/>
            <w:szCs w:val="20"/>
          </w:rPr>
          <w:t>www.linkedin.com/in/jeremiah-mein-1554bb55</w:t>
        </w:r>
      </w:hyperlink>
    </w:p>
    <w:p w14:paraId="58D12D9F" w14:textId="5979298A" w:rsidR="00435C25" w:rsidRPr="00443D8F" w:rsidRDefault="00435C25" w:rsidP="00435C25">
      <w:pPr>
        <w:ind w:left="176"/>
        <w:rPr>
          <w:b/>
          <w:sz w:val="20"/>
          <w:szCs w:val="20"/>
        </w:rPr>
      </w:pPr>
      <w:r w:rsidRPr="00443D8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3021D" wp14:editId="6699C432">
                <wp:simplePos x="0" y="0"/>
                <wp:positionH relativeFrom="column">
                  <wp:posOffset>95251</wp:posOffset>
                </wp:positionH>
                <wp:positionV relativeFrom="paragraph">
                  <wp:posOffset>170815</wp:posOffset>
                </wp:positionV>
                <wp:extent cx="62674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EAA8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3.45pt" to="501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443D8F">
        <w:rPr>
          <w:b/>
          <w:sz w:val="20"/>
          <w:szCs w:val="20"/>
        </w:rPr>
        <w:t>EDUCATION</w:t>
      </w:r>
    </w:p>
    <w:tbl>
      <w:tblPr>
        <w:tblStyle w:val="TableGrid"/>
        <w:tblW w:w="9884" w:type="dxa"/>
        <w:tblInd w:w="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1"/>
        <w:gridCol w:w="1843"/>
      </w:tblGrid>
      <w:tr w:rsidR="00940A65" w:rsidRPr="005955D1" w14:paraId="157D83AC" w14:textId="77777777" w:rsidTr="00940A65">
        <w:tc>
          <w:tcPr>
            <w:tcW w:w="8041" w:type="dxa"/>
          </w:tcPr>
          <w:p w14:paraId="648B4DDF" w14:textId="5BD5DA40" w:rsidR="00435C25" w:rsidRPr="005955D1" w:rsidRDefault="00435C25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Diploma of Business and Business Management</w:t>
            </w:r>
          </w:p>
        </w:tc>
        <w:tc>
          <w:tcPr>
            <w:tcW w:w="1843" w:type="dxa"/>
          </w:tcPr>
          <w:p w14:paraId="4F373F20" w14:textId="01F3E7F7" w:rsidR="00435C25" w:rsidRPr="005955D1" w:rsidRDefault="00435C25" w:rsidP="00FD07E5">
            <w:pPr>
              <w:tabs>
                <w:tab w:val="center" w:pos="741"/>
              </w:tabs>
              <w:ind w:left="-679" w:right="-535"/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2002 - 2007</w:t>
            </w:r>
          </w:p>
        </w:tc>
      </w:tr>
      <w:tr w:rsidR="00940A65" w:rsidRPr="005955D1" w14:paraId="0F3ED0F3" w14:textId="77777777" w:rsidTr="00940A65">
        <w:tc>
          <w:tcPr>
            <w:tcW w:w="8041" w:type="dxa"/>
          </w:tcPr>
          <w:p w14:paraId="0B31172F" w14:textId="00AF339B" w:rsidR="00435C25" w:rsidRPr="00443D8F" w:rsidRDefault="005955D1" w:rsidP="005955D1">
            <w:pPr>
              <w:pStyle w:val="ListParagraph"/>
              <w:numPr>
                <w:ilvl w:val="0"/>
                <w:numId w:val="10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L</w:t>
            </w:r>
            <w:r w:rsidR="00910089">
              <w:rPr>
                <w:sz w:val="20"/>
                <w:szCs w:val="20"/>
              </w:rPr>
              <w:t>eading and</w:t>
            </w:r>
            <w:r w:rsidRPr="00443D8F">
              <w:rPr>
                <w:sz w:val="20"/>
                <w:szCs w:val="20"/>
              </w:rPr>
              <w:t xml:space="preserve"> manag</w:t>
            </w:r>
            <w:r w:rsidR="00910089">
              <w:rPr>
                <w:sz w:val="20"/>
                <w:szCs w:val="20"/>
              </w:rPr>
              <w:t>ing</w:t>
            </w:r>
            <w:r w:rsidRPr="00443D8F">
              <w:rPr>
                <w:sz w:val="20"/>
                <w:szCs w:val="20"/>
              </w:rPr>
              <w:t xml:space="preserve"> a business</w:t>
            </w:r>
            <w:r w:rsidR="00910089">
              <w:rPr>
                <w:sz w:val="20"/>
                <w:szCs w:val="20"/>
              </w:rPr>
              <w:t>, Marketing, OSH, Recruitment</w:t>
            </w:r>
          </w:p>
        </w:tc>
        <w:tc>
          <w:tcPr>
            <w:tcW w:w="1843" w:type="dxa"/>
          </w:tcPr>
          <w:p w14:paraId="7553144D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940A65" w:rsidRPr="005955D1" w14:paraId="38990222" w14:textId="77777777" w:rsidTr="00940A65">
        <w:tc>
          <w:tcPr>
            <w:tcW w:w="8041" w:type="dxa"/>
          </w:tcPr>
          <w:p w14:paraId="77E2C13B" w14:textId="535A34B7" w:rsidR="00435C25" w:rsidRPr="00443D8F" w:rsidRDefault="005955D1" w:rsidP="005955D1">
            <w:pPr>
              <w:pStyle w:val="ListParagraph"/>
              <w:numPr>
                <w:ilvl w:val="0"/>
                <w:numId w:val="10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Became confident in delivering presentations and running meetings</w:t>
            </w:r>
          </w:p>
        </w:tc>
        <w:tc>
          <w:tcPr>
            <w:tcW w:w="1843" w:type="dxa"/>
          </w:tcPr>
          <w:p w14:paraId="511BF529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940A65" w:rsidRPr="005955D1" w14:paraId="7A7320C2" w14:textId="77777777" w:rsidTr="00940A65">
        <w:tc>
          <w:tcPr>
            <w:tcW w:w="8041" w:type="dxa"/>
          </w:tcPr>
          <w:p w14:paraId="60F39CD4" w14:textId="2E5C6C13" w:rsidR="00435C25" w:rsidRPr="00443D8F" w:rsidRDefault="00443D8F" w:rsidP="005955D1">
            <w:pPr>
              <w:pStyle w:val="ListParagraph"/>
              <w:numPr>
                <w:ilvl w:val="0"/>
                <w:numId w:val="10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 xml:space="preserve">Became proficient in using </w:t>
            </w:r>
            <w:r w:rsidR="00910089">
              <w:rPr>
                <w:sz w:val="20"/>
                <w:szCs w:val="20"/>
              </w:rPr>
              <w:t>Microsoft Office Suite</w:t>
            </w:r>
          </w:p>
        </w:tc>
        <w:tc>
          <w:tcPr>
            <w:tcW w:w="1843" w:type="dxa"/>
          </w:tcPr>
          <w:p w14:paraId="7CD45FFB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940A65" w:rsidRPr="005955D1" w14:paraId="11D3A66C" w14:textId="77777777" w:rsidTr="00940A65">
        <w:tc>
          <w:tcPr>
            <w:tcW w:w="8041" w:type="dxa"/>
          </w:tcPr>
          <w:p w14:paraId="2DBCA6FE" w14:textId="1D36423A" w:rsidR="00435C25" w:rsidRPr="00443D8F" w:rsidRDefault="00443D8F" w:rsidP="00443D8F">
            <w:pPr>
              <w:pStyle w:val="ListParagraph"/>
              <w:numPr>
                <w:ilvl w:val="0"/>
                <w:numId w:val="10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Gained accounting knowledge as well as legal understanding</w:t>
            </w:r>
          </w:p>
        </w:tc>
        <w:tc>
          <w:tcPr>
            <w:tcW w:w="1843" w:type="dxa"/>
          </w:tcPr>
          <w:p w14:paraId="56A0C1FE" w14:textId="77777777" w:rsidR="00435C25" w:rsidRDefault="00435C25" w:rsidP="00FD07E5">
            <w:pPr>
              <w:rPr>
                <w:b/>
                <w:sz w:val="20"/>
                <w:szCs w:val="20"/>
              </w:rPr>
            </w:pPr>
          </w:p>
          <w:p w14:paraId="395F2322" w14:textId="630F2239" w:rsidR="0071129C" w:rsidRPr="005955D1" w:rsidRDefault="0071129C" w:rsidP="00FD07E5">
            <w:pPr>
              <w:rPr>
                <w:b/>
                <w:sz w:val="20"/>
                <w:szCs w:val="20"/>
              </w:rPr>
            </w:pPr>
          </w:p>
        </w:tc>
      </w:tr>
      <w:tr w:rsidR="00940A65" w:rsidRPr="005955D1" w14:paraId="7E208B56" w14:textId="77777777" w:rsidTr="00940A65">
        <w:tc>
          <w:tcPr>
            <w:tcW w:w="8041" w:type="dxa"/>
          </w:tcPr>
          <w:p w14:paraId="3B9767BD" w14:textId="15925763" w:rsidR="00435C25" w:rsidRPr="005955D1" w:rsidRDefault="00435C25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Bachelor of Commerce Double Major in Business Technology and Business Information Systems (</w:t>
            </w:r>
            <w:r w:rsidR="00890DDF">
              <w:rPr>
                <w:b/>
                <w:sz w:val="20"/>
                <w:szCs w:val="20"/>
              </w:rPr>
              <w:t>one unit remaining</w:t>
            </w:r>
            <w:r w:rsidRPr="005955D1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3A738E22" w14:textId="09910B91" w:rsidR="00435C25" w:rsidRPr="005955D1" w:rsidRDefault="00435C25" w:rsidP="00FD07E5">
            <w:pPr>
              <w:tabs>
                <w:tab w:val="center" w:pos="741"/>
              </w:tabs>
              <w:ind w:left="-679" w:right="-535"/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 xml:space="preserve">2017 </w:t>
            </w:r>
            <w:r w:rsidR="00910089">
              <w:rPr>
                <w:b/>
                <w:sz w:val="20"/>
                <w:szCs w:val="20"/>
              </w:rPr>
              <w:t>–</w:t>
            </w:r>
            <w:r w:rsidRPr="005955D1">
              <w:rPr>
                <w:b/>
                <w:sz w:val="20"/>
                <w:szCs w:val="20"/>
              </w:rPr>
              <w:t xml:space="preserve"> </w:t>
            </w:r>
            <w:r w:rsidR="00910089">
              <w:rPr>
                <w:b/>
                <w:sz w:val="20"/>
                <w:szCs w:val="20"/>
              </w:rPr>
              <w:t>2017 - Present</w:t>
            </w:r>
          </w:p>
        </w:tc>
      </w:tr>
      <w:tr w:rsidR="00940A65" w:rsidRPr="005955D1" w14:paraId="4E1E5513" w14:textId="77777777" w:rsidTr="00052DE8">
        <w:tc>
          <w:tcPr>
            <w:tcW w:w="8041" w:type="dxa"/>
            <w:tcBorders>
              <w:bottom w:val="single" w:sz="4" w:space="0" w:color="auto"/>
            </w:tcBorders>
          </w:tcPr>
          <w:p w14:paraId="66419138" w14:textId="7C07826E" w:rsidR="00FF305E" w:rsidRDefault="00890DDF" w:rsidP="00890DDF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Nomination for 2023 </w:t>
            </w:r>
            <w:r w:rsidRPr="00890DDF">
              <w:rPr>
                <w:sz w:val="20"/>
                <w:szCs w:val="20"/>
              </w:rPr>
              <w:t xml:space="preserve">Australian Computer Society (ACS) Dennis Moore award </w:t>
            </w:r>
          </w:p>
          <w:p w14:paraId="7C70B68D" w14:textId="46AA2DF3" w:rsidR="00890DDF" w:rsidRPr="00890DDF" w:rsidRDefault="00890DDF" w:rsidP="00890DDF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RPr="00890DDF">
              <w:rPr>
                <w:sz w:val="20"/>
                <w:szCs w:val="20"/>
              </w:rPr>
              <w:t>Letter of Commendation for students who the Board of Examiners identifies have demonstrated an outstanding academic standard with a semester 1 average exceeding 75% 2022</w:t>
            </w:r>
            <w:r>
              <w:rPr>
                <w:sz w:val="20"/>
                <w:szCs w:val="20"/>
              </w:rPr>
              <w:t>.</w:t>
            </w:r>
          </w:p>
          <w:p w14:paraId="56525735" w14:textId="59BF43E0" w:rsidR="00890DDF" w:rsidRDefault="00890DDF" w:rsidP="00890DDF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RPr="00890DDF">
              <w:rPr>
                <w:sz w:val="20"/>
                <w:szCs w:val="20"/>
              </w:rPr>
              <w:t>Letter of Commendation for students who the Board of Examiners identifies have demonstrated an outstanding academic standard with a semester 2 average exceeding 75% 2021</w:t>
            </w:r>
            <w:r>
              <w:rPr>
                <w:sz w:val="20"/>
                <w:szCs w:val="20"/>
              </w:rPr>
              <w:t>.</w:t>
            </w:r>
          </w:p>
          <w:p w14:paraId="6F328A15" w14:textId="77777777" w:rsidR="005563A4" w:rsidRDefault="005563A4" w:rsidP="005563A4">
            <w:pPr>
              <w:jc w:val="both"/>
              <w:rPr>
                <w:sz w:val="20"/>
                <w:szCs w:val="20"/>
              </w:rPr>
            </w:pPr>
          </w:p>
          <w:p w14:paraId="199BCD02" w14:textId="3F710DFD" w:rsidR="005563A4" w:rsidRPr="005563A4" w:rsidRDefault="005563A4" w:rsidP="005563A4">
            <w:pPr>
              <w:jc w:val="both"/>
              <w:rPr>
                <w:b/>
                <w:bCs/>
                <w:sz w:val="20"/>
                <w:szCs w:val="20"/>
              </w:rPr>
            </w:pPr>
            <w:r w:rsidRPr="005563A4">
              <w:rPr>
                <w:b/>
                <w:bCs/>
                <w:sz w:val="20"/>
                <w:szCs w:val="20"/>
              </w:rPr>
              <w:t>Units completed</w:t>
            </w:r>
          </w:p>
          <w:tbl>
            <w:tblPr>
              <w:tblStyle w:val="TableGrid"/>
              <w:tblW w:w="72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823"/>
              <w:gridCol w:w="3407"/>
            </w:tblGrid>
            <w:tr w:rsidR="00890DDF" w14:paraId="4EB1427C" w14:textId="77777777" w:rsidTr="005563A4">
              <w:tc>
                <w:tcPr>
                  <w:tcW w:w="3823" w:type="dxa"/>
                </w:tcPr>
                <w:p w14:paraId="5DB00176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Business Analysis Capstone</w:t>
                  </w:r>
                </w:p>
                <w:p w14:paraId="4434FE6F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Business Application Development</w:t>
                  </w:r>
                </w:p>
                <w:p w14:paraId="4011B7C0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Business Process Management</w:t>
                  </w:r>
                </w:p>
                <w:p w14:paraId="02C308E9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Business Applications (process re-engineering &amp; SAP ERP Fiori)</w:t>
                  </w:r>
                </w:p>
                <w:p w14:paraId="0F39830D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 xml:space="preserve">Introduction to Business Programming (Python and Google </w:t>
                  </w:r>
                  <w:proofErr w:type="spellStart"/>
                  <w:r w:rsidRPr="00890DDF">
                    <w:rPr>
                      <w:sz w:val="20"/>
                      <w:szCs w:val="20"/>
                    </w:rPr>
                    <w:t>Colab</w:t>
                  </w:r>
                  <w:proofErr w:type="spellEnd"/>
                  <w:r w:rsidRPr="00890DDF">
                    <w:rPr>
                      <w:sz w:val="20"/>
                      <w:szCs w:val="20"/>
                    </w:rPr>
                    <w:t>)</w:t>
                  </w:r>
                </w:p>
                <w:p w14:paraId="2C654A3D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Enhancing Your Business Mind</w:t>
                  </w:r>
                </w:p>
                <w:p w14:paraId="44DDDFB3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Database (data modelling &amp; SQL with ORACLE APEX)</w:t>
                  </w:r>
                </w:p>
                <w:p w14:paraId="0EDBB231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Business Software Tools (Descriptive Statistics)</w:t>
                  </w:r>
                </w:p>
                <w:p w14:paraId="1D4FC550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Intro systems analysis and design (Requirements gathering and design principles)</w:t>
                  </w:r>
                </w:p>
                <w:p w14:paraId="18515ACB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Business Systems Implementation</w:t>
                  </w:r>
                </w:p>
                <w:p w14:paraId="56A2C402" w14:textId="0414D13A" w:rsidR="00890DDF" w:rsidRPr="00890DDF" w:rsidRDefault="00890DDF" w:rsidP="0071129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Business Systems Management</w:t>
                  </w:r>
                </w:p>
              </w:tc>
              <w:tc>
                <w:tcPr>
                  <w:tcW w:w="3407" w:type="dxa"/>
                </w:tcPr>
                <w:p w14:paraId="7C9AB482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Enterprise Technologies</w:t>
                  </w:r>
                </w:p>
                <w:p w14:paraId="560BCA99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Information Security</w:t>
                  </w:r>
                </w:p>
                <w:p w14:paraId="1D6834AA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Enterprise Technologies</w:t>
                  </w:r>
                </w:p>
                <w:p w14:paraId="41B91282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Information Systems</w:t>
                  </w:r>
                </w:p>
                <w:p w14:paraId="7407DA44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Business Technology</w:t>
                  </w:r>
                </w:p>
                <w:p w14:paraId="6C4D691F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Project Management</w:t>
                  </w:r>
                </w:p>
                <w:p w14:paraId="70C6C55E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 xml:space="preserve">Economics </w:t>
                  </w:r>
                </w:p>
                <w:p w14:paraId="148E91C6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Introduction to Creative Writing (Article and Essay)</w:t>
                  </w:r>
                </w:p>
                <w:p w14:paraId="3C7B1EB0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Marketing</w:t>
                  </w:r>
                </w:p>
                <w:p w14:paraId="5A5523E5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Management</w:t>
                  </w:r>
                </w:p>
                <w:p w14:paraId="0F4EFFDB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Communication</w:t>
                  </w:r>
                </w:p>
                <w:p w14:paraId="64BA2B1B" w14:textId="77777777" w:rsidR="00890DDF" w:rsidRPr="00890DDF" w:rsidRDefault="00890DDF" w:rsidP="0071129C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Accounting</w:t>
                  </w:r>
                </w:p>
                <w:p w14:paraId="3D46582B" w14:textId="55148DA3" w:rsidR="00890DDF" w:rsidRPr="00890DDF" w:rsidRDefault="00890DDF" w:rsidP="0071129C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0"/>
                      <w:szCs w:val="20"/>
                    </w:rPr>
                  </w:pPr>
                  <w:r w:rsidRPr="00890DDF">
                    <w:rPr>
                      <w:sz w:val="20"/>
                      <w:szCs w:val="20"/>
                    </w:rPr>
                    <w:t>Markets &amp; Legal Frameworks</w:t>
                  </w:r>
                </w:p>
              </w:tc>
            </w:tr>
          </w:tbl>
          <w:p w14:paraId="31FC2FD6" w14:textId="77777777" w:rsidR="00890DDF" w:rsidRPr="00890DDF" w:rsidRDefault="00890DDF" w:rsidP="00890DDF">
            <w:pPr>
              <w:jc w:val="both"/>
              <w:rPr>
                <w:sz w:val="20"/>
                <w:szCs w:val="20"/>
              </w:rPr>
            </w:pPr>
          </w:p>
          <w:p w14:paraId="418E4C0B" w14:textId="56CC7350" w:rsidR="00890DDF" w:rsidRPr="00FF305E" w:rsidRDefault="00890DDF" w:rsidP="00890DDF">
            <w:pPr>
              <w:pStyle w:val="ListParagraph"/>
              <w:ind w:left="360"/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B0807C2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052DE8" w:rsidRPr="005955D1" w14:paraId="5F0B981A" w14:textId="77777777" w:rsidTr="00052DE8">
        <w:trPr>
          <w:trHeight w:val="80"/>
        </w:trPr>
        <w:tc>
          <w:tcPr>
            <w:tcW w:w="8041" w:type="dxa"/>
            <w:tcBorders>
              <w:top w:val="single" w:sz="4" w:space="0" w:color="auto"/>
            </w:tcBorders>
          </w:tcPr>
          <w:p w14:paraId="0C40F91E" w14:textId="2F50D7FB" w:rsidR="00052DE8" w:rsidRPr="005955D1" w:rsidRDefault="00052DE8" w:rsidP="00FD07E5">
            <w:pPr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3A1BE3A" w14:textId="77777777" w:rsidR="00052DE8" w:rsidRPr="005955D1" w:rsidRDefault="00052DE8" w:rsidP="00FD07E5">
            <w:pPr>
              <w:rPr>
                <w:b/>
                <w:sz w:val="20"/>
                <w:szCs w:val="20"/>
              </w:rPr>
            </w:pPr>
          </w:p>
        </w:tc>
      </w:tr>
    </w:tbl>
    <w:p w14:paraId="1FC95F1E" w14:textId="7CB7B633" w:rsidR="00435C25" w:rsidRPr="005955D1" w:rsidRDefault="00435C25" w:rsidP="00443D8F">
      <w:pPr>
        <w:ind w:left="142"/>
        <w:rPr>
          <w:b/>
          <w:sz w:val="20"/>
          <w:szCs w:val="20"/>
        </w:rPr>
      </w:pPr>
      <w:r w:rsidRPr="005955D1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24D0B" wp14:editId="29D1A530">
                <wp:simplePos x="0" y="0"/>
                <wp:positionH relativeFrom="column">
                  <wp:posOffset>104774</wp:posOffset>
                </wp:positionH>
                <wp:positionV relativeFrom="paragraph">
                  <wp:posOffset>184785</wp:posOffset>
                </wp:positionV>
                <wp:extent cx="62769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AE7A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4.55pt" to="502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5955D1">
        <w:rPr>
          <w:b/>
          <w:sz w:val="20"/>
          <w:szCs w:val="20"/>
        </w:rPr>
        <w:t>AWARDS AND PROFESSIONAL DEVELOPMENT</w:t>
      </w:r>
    </w:p>
    <w:tbl>
      <w:tblPr>
        <w:tblStyle w:val="TableGrid"/>
        <w:tblW w:w="11732" w:type="dxa"/>
        <w:tblInd w:w="1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5529"/>
        <w:gridCol w:w="1843"/>
      </w:tblGrid>
      <w:tr w:rsidR="00DE558C" w:rsidRPr="005955D1" w14:paraId="3F0A9B4F" w14:textId="77777777" w:rsidTr="00910089">
        <w:tc>
          <w:tcPr>
            <w:tcW w:w="4360" w:type="dxa"/>
          </w:tcPr>
          <w:p w14:paraId="686941E3" w14:textId="27C862A4" w:rsidR="00DE558C" w:rsidRPr="00DE558C" w:rsidRDefault="00DE558C" w:rsidP="00DE558C">
            <w:pPr>
              <w:pStyle w:val="ListParagraph"/>
              <w:numPr>
                <w:ilvl w:val="0"/>
                <w:numId w:val="13"/>
              </w:numPr>
              <w:rPr>
                <w:bCs/>
                <w:sz w:val="20"/>
                <w:szCs w:val="20"/>
              </w:rPr>
            </w:pPr>
            <w:r w:rsidRPr="00DE558C">
              <w:rPr>
                <w:bCs/>
                <w:sz w:val="20"/>
                <w:szCs w:val="20"/>
              </w:rPr>
              <w:t>API Design and Fundamentals of Google Cloud Apigee API Platform</w:t>
            </w:r>
          </w:p>
          <w:p w14:paraId="4D7D06AB" w14:textId="63E28501" w:rsidR="00DE558C" w:rsidRPr="00DE558C" w:rsidRDefault="00DE558C" w:rsidP="00DE558C">
            <w:pPr>
              <w:pStyle w:val="ListParagraph"/>
              <w:numPr>
                <w:ilvl w:val="0"/>
                <w:numId w:val="13"/>
              </w:numPr>
              <w:rPr>
                <w:bCs/>
                <w:sz w:val="20"/>
                <w:szCs w:val="20"/>
              </w:rPr>
            </w:pPr>
            <w:r w:rsidRPr="00DE558C">
              <w:rPr>
                <w:bCs/>
                <w:sz w:val="20"/>
                <w:szCs w:val="20"/>
              </w:rPr>
              <w:t>Certified Rancher Operator: Level One</w:t>
            </w:r>
          </w:p>
          <w:p w14:paraId="1EC022FE" w14:textId="1F4A11CD" w:rsidR="00DE558C" w:rsidRPr="00DE558C" w:rsidRDefault="00DE558C" w:rsidP="00DE558C">
            <w:pPr>
              <w:pStyle w:val="ListParagraph"/>
              <w:numPr>
                <w:ilvl w:val="0"/>
                <w:numId w:val="13"/>
              </w:numPr>
              <w:rPr>
                <w:bCs/>
                <w:sz w:val="20"/>
                <w:szCs w:val="20"/>
              </w:rPr>
            </w:pPr>
            <w:r w:rsidRPr="00DE558C">
              <w:rPr>
                <w:bCs/>
                <w:sz w:val="20"/>
                <w:szCs w:val="20"/>
              </w:rPr>
              <w:t>Agile Fundamentals: Scrum and Kanban</w:t>
            </w:r>
          </w:p>
          <w:p w14:paraId="77999CD7" w14:textId="33A38F82" w:rsidR="00DE558C" w:rsidRPr="00DE558C" w:rsidRDefault="00DE558C" w:rsidP="00DE558C">
            <w:pPr>
              <w:pStyle w:val="ListParagraph"/>
              <w:numPr>
                <w:ilvl w:val="0"/>
                <w:numId w:val="13"/>
              </w:numPr>
              <w:rPr>
                <w:bCs/>
                <w:sz w:val="20"/>
                <w:szCs w:val="20"/>
              </w:rPr>
            </w:pPr>
            <w:r w:rsidRPr="00DE558C">
              <w:rPr>
                <w:bCs/>
                <w:sz w:val="20"/>
                <w:szCs w:val="20"/>
              </w:rPr>
              <w:t>Azure Fundamentals AZ-900</w:t>
            </w:r>
          </w:p>
          <w:p w14:paraId="24C54AFD" w14:textId="5A1EA6C5" w:rsidR="00DE558C" w:rsidRPr="00DE558C" w:rsidRDefault="00DE558C" w:rsidP="00DE558C">
            <w:pPr>
              <w:pStyle w:val="ListParagraph"/>
              <w:numPr>
                <w:ilvl w:val="0"/>
                <w:numId w:val="13"/>
              </w:numPr>
              <w:rPr>
                <w:bCs/>
                <w:sz w:val="20"/>
                <w:szCs w:val="20"/>
              </w:rPr>
            </w:pPr>
            <w:r w:rsidRPr="00DE558C">
              <w:rPr>
                <w:bCs/>
                <w:sz w:val="20"/>
                <w:szCs w:val="20"/>
              </w:rPr>
              <w:t>Just enough Istio to be Dangerous – Udemy</w:t>
            </w:r>
          </w:p>
          <w:p w14:paraId="71E0660E" w14:textId="0A61BB52" w:rsidR="00DE558C" w:rsidRPr="00DE558C" w:rsidRDefault="00DE558C" w:rsidP="00DE558C">
            <w:pPr>
              <w:pStyle w:val="ListParagraph"/>
              <w:numPr>
                <w:ilvl w:val="0"/>
                <w:numId w:val="13"/>
              </w:numPr>
              <w:rPr>
                <w:bCs/>
                <w:sz w:val="20"/>
                <w:szCs w:val="20"/>
              </w:rPr>
            </w:pPr>
            <w:r w:rsidRPr="00DE558C">
              <w:rPr>
                <w:bCs/>
                <w:sz w:val="20"/>
                <w:szCs w:val="20"/>
              </w:rPr>
              <w:t>Power BI Beginner to Advanced Level</w:t>
            </w:r>
          </w:p>
          <w:p w14:paraId="3E3A50B7" w14:textId="77777777" w:rsidR="00DE558C" w:rsidRPr="00DE558C" w:rsidRDefault="00DE558C" w:rsidP="00DE558C">
            <w:pPr>
              <w:pStyle w:val="ListParagraph"/>
              <w:numPr>
                <w:ilvl w:val="0"/>
                <w:numId w:val="13"/>
              </w:numPr>
              <w:rPr>
                <w:bCs/>
                <w:sz w:val="20"/>
                <w:szCs w:val="20"/>
              </w:rPr>
            </w:pPr>
            <w:r w:rsidRPr="00DE558C">
              <w:rPr>
                <w:bCs/>
                <w:sz w:val="20"/>
                <w:szCs w:val="20"/>
              </w:rPr>
              <w:t xml:space="preserve">PMP Certification Exam Preparation </w:t>
            </w:r>
          </w:p>
          <w:p w14:paraId="24E87823" w14:textId="2FF5794E" w:rsidR="00DE558C" w:rsidRPr="00910089" w:rsidRDefault="00DE558C" w:rsidP="00DE558C">
            <w:pPr>
              <w:pStyle w:val="ListParagraph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proofErr w:type="spellStart"/>
            <w:r w:rsidRPr="00DE558C">
              <w:rPr>
                <w:bCs/>
                <w:sz w:val="20"/>
                <w:szCs w:val="20"/>
              </w:rPr>
              <w:t>Celoxis</w:t>
            </w:r>
            <w:proofErr w:type="spellEnd"/>
            <w:r w:rsidRPr="00DE558C">
              <w:rPr>
                <w:bCs/>
                <w:sz w:val="20"/>
                <w:szCs w:val="20"/>
              </w:rPr>
              <w:t xml:space="preserve"> PPM Tool</w:t>
            </w:r>
            <w:r w:rsidR="005563A4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529" w:type="dxa"/>
          </w:tcPr>
          <w:p w14:paraId="23A435D9" w14:textId="77777777" w:rsidR="00DE558C" w:rsidRPr="00DE558C" w:rsidRDefault="00DE558C" w:rsidP="00DE558C">
            <w:pPr>
              <w:pStyle w:val="ListParagraph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 w:rsidRPr="00910089">
              <w:rPr>
                <w:sz w:val="20"/>
                <w:szCs w:val="20"/>
              </w:rPr>
              <w:t>Practical Project Management</w:t>
            </w:r>
          </w:p>
          <w:p w14:paraId="6DB297E0" w14:textId="07AEE272" w:rsidR="00DE558C" w:rsidRPr="00DE558C" w:rsidRDefault="00DE558C" w:rsidP="00DE558C">
            <w:pPr>
              <w:pStyle w:val="ListParagraph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 w:rsidRPr="00910089">
              <w:rPr>
                <w:sz w:val="20"/>
                <w:szCs w:val="20"/>
              </w:rPr>
              <w:t>Cyber Security Awareness (PWC Mauritius)</w:t>
            </w:r>
          </w:p>
          <w:p w14:paraId="241F1366" w14:textId="73EC77B1" w:rsidR="00DE558C" w:rsidRPr="00DE558C" w:rsidRDefault="00DE558C" w:rsidP="00DE558C">
            <w:pPr>
              <w:pStyle w:val="ListParagraph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 w:rsidRPr="00910089">
              <w:rPr>
                <w:sz w:val="20"/>
                <w:szCs w:val="20"/>
              </w:rPr>
              <w:t>COBIT5 (Control Objectives for Information and Related Technologies)</w:t>
            </w:r>
          </w:p>
          <w:p w14:paraId="51B8B7D6" w14:textId="663149D1" w:rsidR="00DE558C" w:rsidRPr="00DE558C" w:rsidRDefault="00DE558C" w:rsidP="00DE558C">
            <w:pPr>
              <w:pStyle w:val="ListParagraph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 w:rsidRPr="00910089">
              <w:rPr>
                <w:sz w:val="20"/>
                <w:szCs w:val="20"/>
              </w:rPr>
              <w:t>Emotional Intelligence Course</w:t>
            </w:r>
          </w:p>
          <w:p w14:paraId="237386BC" w14:textId="291AD8EA" w:rsidR="00DE558C" w:rsidRDefault="00DE558C" w:rsidP="00DE558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910089">
              <w:rPr>
                <w:sz w:val="20"/>
                <w:szCs w:val="20"/>
              </w:rPr>
              <w:t>Asset Management</w:t>
            </w:r>
          </w:p>
          <w:p w14:paraId="566A2130" w14:textId="5115FCFF" w:rsidR="00DE558C" w:rsidRPr="00910089" w:rsidRDefault="00DE558C" w:rsidP="00DE558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910089">
              <w:rPr>
                <w:sz w:val="20"/>
                <w:szCs w:val="20"/>
              </w:rPr>
              <w:t xml:space="preserve">SAP </w:t>
            </w:r>
            <w:r>
              <w:rPr>
                <w:sz w:val="20"/>
                <w:szCs w:val="20"/>
              </w:rPr>
              <w:t xml:space="preserve">ERP </w:t>
            </w:r>
            <w:r w:rsidRPr="00910089">
              <w:rPr>
                <w:sz w:val="20"/>
                <w:szCs w:val="20"/>
              </w:rPr>
              <w:t>Reporting</w:t>
            </w:r>
          </w:p>
          <w:p w14:paraId="6876DDFB" w14:textId="67C61562" w:rsidR="00DE558C" w:rsidRPr="00DE558C" w:rsidRDefault="00DE558C" w:rsidP="00DE558C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910089">
              <w:rPr>
                <w:sz w:val="20"/>
                <w:szCs w:val="20"/>
              </w:rPr>
              <w:t xml:space="preserve">Clarity </w:t>
            </w:r>
            <w:r>
              <w:rPr>
                <w:sz w:val="20"/>
                <w:szCs w:val="20"/>
              </w:rPr>
              <w:t>Portf</w:t>
            </w:r>
            <w:r w:rsidR="005563A4">
              <w:rPr>
                <w:sz w:val="20"/>
                <w:szCs w:val="20"/>
              </w:rPr>
              <w:t>olio Tool</w:t>
            </w:r>
          </w:p>
        </w:tc>
        <w:tc>
          <w:tcPr>
            <w:tcW w:w="1843" w:type="dxa"/>
            <w:tcBorders>
              <w:left w:val="nil"/>
            </w:tcBorders>
          </w:tcPr>
          <w:p w14:paraId="0555938F" w14:textId="3FD4F990" w:rsidR="00DE558C" w:rsidRPr="005955D1" w:rsidRDefault="00DE558C" w:rsidP="00DE558C">
            <w:pPr>
              <w:rPr>
                <w:b/>
                <w:sz w:val="20"/>
                <w:szCs w:val="20"/>
              </w:rPr>
            </w:pPr>
          </w:p>
        </w:tc>
      </w:tr>
      <w:tr w:rsidR="00DE558C" w:rsidRPr="005955D1" w14:paraId="18ED00D4" w14:textId="77777777" w:rsidTr="00910089">
        <w:tc>
          <w:tcPr>
            <w:tcW w:w="4360" w:type="dxa"/>
          </w:tcPr>
          <w:p w14:paraId="14F4EEAF" w14:textId="37D81B77" w:rsidR="00DE558C" w:rsidRPr="00DE558C" w:rsidRDefault="00DE558C" w:rsidP="00DE558C">
            <w:pPr>
              <w:rPr>
                <w:b/>
                <w:sz w:val="20"/>
                <w:szCs w:val="20"/>
              </w:rPr>
            </w:pPr>
          </w:p>
        </w:tc>
        <w:tc>
          <w:tcPr>
            <w:tcW w:w="5529" w:type="dxa"/>
          </w:tcPr>
          <w:p w14:paraId="24FF270B" w14:textId="2BAC8E61" w:rsidR="00DE558C" w:rsidRPr="00DE558C" w:rsidRDefault="00DE558C" w:rsidP="00DE558C">
            <w:pPr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nil"/>
            </w:tcBorders>
          </w:tcPr>
          <w:p w14:paraId="13755FE8" w14:textId="332EC9C4" w:rsidR="00DE558C" w:rsidRPr="005955D1" w:rsidRDefault="00DE558C" w:rsidP="00DE558C">
            <w:pPr>
              <w:rPr>
                <w:b/>
                <w:sz w:val="20"/>
                <w:szCs w:val="20"/>
              </w:rPr>
            </w:pPr>
          </w:p>
        </w:tc>
      </w:tr>
      <w:tr w:rsidR="00DE558C" w:rsidRPr="005955D1" w14:paraId="47C111D0" w14:textId="77777777" w:rsidTr="00910089">
        <w:tc>
          <w:tcPr>
            <w:tcW w:w="4360" w:type="dxa"/>
          </w:tcPr>
          <w:p w14:paraId="70D77C0D" w14:textId="77777777" w:rsidR="00DE558C" w:rsidRDefault="00DE558C" w:rsidP="00DE558C">
            <w:pPr>
              <w:rPr>
                <w:b/>
                <w:sz w:val="20"/>
                <w:szCs w:val="20"/>
              </w:rPr>
            </w:pPr>
          </w:p>
          <w:p w14:paraId="5A86046F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566F60A5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57458BAC" w14:textId="6264F748" w:rsidR="005563A4" w:rsidRPr="00DE558C" w:rsidRDefault="005563A4" w:rsidP="00DE558C">
            <w:pPr>
              <w:rPr>
                <w:b/>
                <w:sz w:val="20"/>
                <w:szCs w:val="20"/>
              </w:rPr>
            </w:pPr>
          </w:p>
        </w:tc>
        <w:tc>
          <w:tcPr>
            <w:tcW w:w="5529" w:type="dxa"/>
          </w:tcPr>
          <w:p w14:paraId="15CE6614" w14:textId="07695838" w:rsidR="00DE558C" w:rsidRPr="00DE558C" w:rsidRDefault="00DE558C" w:rsidP="00DE558C">
            <w:pPr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nil"/>
            </w:tcBorders>
          </w:tcPr>
          <w:p w14:paraId="220C2A57" w14:textId="6B89855E" w:rsidR="00DE558C" w:rsidRPr="005955D1" w:rsidRDefault="00DE558C" w:rsidP="00DE558C">
            <w:pPr>
              <w:rPr>
                <w:b/>
                <w:sz w:val="20"/>
                <w:szCs w:val="20"/>
              </w:rPr>
            </w:pPr>
          </w:p>
        </w:tc>
      </w:tr>
    </w:tbl>
    <w:p w14:paraId="639C1F49" w14:textId="3B57DEAD" w:rsidR="00435C25" w:rsidRPr="005955D1" w:rsidRDefault="00443D8F" w:rsidP="00443D8F">
      <w:pPr>
        <w:ind w:left="142"/>
        <w:rPr>
          <w:b/>
          <w:sz w:val="20"/>
          <w:szCs w:val="20"/>
        </w:rPr>
      </w:pPr>
      <w:r w:rsidRPr="005955D1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5D808" wp14:editId="11E4C38B">
                <wp:simplePos x="0" y="0"/>
                <wp:positionH relativeFrom="column">
                  <wp:posOffset>133349</wp:posOffset>
                </wp:positionH>
                <wp:positionV relativeFrom="paragraph">
                  <wp:posOffset>156845</wp:posOffset>
                </wp:positionV>
                <wp:extent cx="62388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FB2F3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2.35pt" to="501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35C25" w:rsidRPr="005955D1">
        <w:rPr>
          <w:b/>
          <w:sz w:val="20"/>
          <w:szCs w:val="20"/>
        </w:rPr>
        <w:t>PROFESSIONAL WORK EXPERIENCE</w:t>
      </w:r>
    </w:p>
    <w:tbl>
      <w:tblPr>
        <w:tblStyle w:val="TableGrid"/>
        <w:tblW w:w="9884" w:type="dxa"/>
        <w:tblInd w:w="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1"/>
        <w:gridCol w:w="1843"/>
      </w:tblGrid>
      <w:tr w:rsidR="005955D1" w:rsidRPr="005955D1" w14:paraId="47723904" w14:textId="77777777" w:rsidTr="00940A65">
        <w:tc>
          <w:tcPr>
            <w:tcW w:w="8041" w:type="dxa"/>
          </w:tcPr>
          <w:p w14:paraId="2EC72336" w14:textId="77777777" w:rsidR="005563A4" w:rsidRDefault="005563A4" w:rsidP="00556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Bunnings ITS</w:t>
            </w:r>
          </w:p>
          <w:p w14:paraId="289E9A12" w14:textId="47583BB6" w:rsidR="005563A4" w:rsidRDefault="0071129C" w:rsidP="00556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  <w:r w:rsidR="005563A4">
              <w:rPr>
                <w:b/>
                <w:sz w:val="20"/>
                <w:szCs w:val="20"/>
              </w:rPr>
              <w:t xml:space="preserve"> Coordinator, Australia</w:t>
            </w:r>
          </w:p>
          <w:p w14:paraId="37BF8040" w14:textId="05F7E357" w:rsidR="00274EDC" w:rsidRDefault="00274EDC" w:rsidP="004D7D66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Coordinate and project manage the build and end to end testing for the Staging environment</w:t>
            </w:r>
          </w:p>
          <w:p w14:paraId="6087892B" w14:textId="0EA3AA0D" w:rsidR="0071129C" w:rsidRDefault="00274EDC" w:rsidP="004D7D66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Coordinate the releases for the </w:t>
            </w:r>
            <w:r w:rsidR="0071129C">
              <w:rPr>
                <w:bCs/>
                <w:sz w:val="20"/>
                <w:szCs w:val="20"/>
              </w:rPr>
              <w:t>API Program</w:t>
            </w:r>
          </w:p>
          <w:p w14:paraId="0068A597" w14:textId="686ABAB0" w:rsidR="0071129C" w:rsidRDefault="00274EDC" w:rsidP="004D7D66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Develop release management processes and rollout across the departments</w:t>
            </w:r>
          </w:p>
          <w:p w14:paraId="6188E327" w14:textId="0AA29EA3" w:rsidR="00274EDC" w:rsidRDefault="00274EDC" w:rsidP="004D7D66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Workshop and business analysis skills to determine current state processes and work towards improved release management processes</w:t>
            </w:r>
          </w:p>
          <w:p w14:paraId="06AF7503" w14:textId="4092F32B" w:rsidR="005563A4" w:rsidRPr="004D7D66" w:rsidRDefault="005563A4" w:rsidP="004D7D66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0"/>
                <w:szCs w:val="20"/>
              </w:rPr>
            </w:pPr>
            <w:r w:rsidRPr="004D7D66">
              <w:rPr>
                <w:bCs/>
                <w:sz w:val="20"/>
                <w:szCs w:val="20"/>
              </w:rPr>
              <w:t xml:space="preserve">Support the Environment and Release Management vision and strategy for how we manage our environments and releases and develop delivery roadmaps that align to this  </w:t>
            </w:r>
          </w:p>
          <w:p w14:paraId="1428A492" w14:textId="77777777" w:rsidR="005563A4" w:rsidRPr="004D7D66" w:rsidRDefault="005563A4" w:rsidP="004D7D66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0"/>
                <w:szCs w:val="20"/>
              </w:rPr>
            </w:pPr>
            <w:r w:rsidRPr="004D7D66">
              <w:rPr>
                <w:bCs/>
                <w:sz w:val="20"/>
                <w:szCs w:val="20"/>
              </w:rPr>
              <w:t xml:space="preserve">Engage with senior stakeholders to verify and update any currently documented business strategy and plans, and/or to bridge between high-level business drivers, business strategy, and the specific business requirements that are relevant to the delivery enablement strategy. </w:t>
            </w:r>
          </w:p>
          <w:p w14:paraId="763E3C85" w14:textId="77777777" w:rsidR="005563A4" w:rsidRPr="004D7D66" w:rsidRDefault="005563A4" w:rsidP="004D7D66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0"/>
                <w:szCs w:val="20"/>
              </w:rPr>
            </w:pPr>
            <w:r w:rsidRPr="004D7D66">
              <w:rPr>
                <w:bCs/>
                <w:sz w:val="20"/>
                <w:szCs w:val="20"/>
              </w:rPr>
              <w:t xml:space="preserve">Support the facilitation of release retrospectives to capture any learnings to apply to future initiatives/releases </w:t>
            </w:r>
          </w:p>
          <w:p w14:paraId="4CA49F18" w14:textId="77777777" w:rsidR="005563A4" w:rsidRPr="004D7D66" w:rsidRDefault="005563A4" w:rsidP="004D7D66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0"/>
                <w:szCs w:val="20"/>
              </w:rPr>
            </w:pPr>
            <w:r w:rsidRPr="004D7D66">
              <w:rPr>
                <w:bCs/>
                <w:sz w:val="20"/>
                <w:szCs w:val="20"/>
              </w:rPr>
              <w:t xml:space="preserve">Understand best practice across the retail industry and best-of-breed customer experiences across all industries and channels </w:t>
            </w:r>
          </w:p>
          <w:p w14:paraId="4240CDB5" w14:textId="77777777" w:rsidR="004D7D66" w:rsidRDefault="005563A4" w:rsidP="004D7D66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0"/>
                <w:szCs w:val="20"/>
              </w:rPr>
            </w:pPr>
            <w:r w:rsidRPr="004D7D66">
              <w:rPr>
                <w:bCs/>
                <w:sz w:val="20"/>
                <w:szCs w:val="20"/>
              </w:rPr>
              <w:t xml:space="preserve">Guide and encourage integration of current and emerging trends and technologies into delivery roadmaps and release plans </w:t>
            </w:r>
          </w:p>
          <w:p w14:paraId="42D6A789" w14:textId="77777777" w:rsidR="004D7D66" w:rsidRDefault="005563A4" w:rsidP="004D7D66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0"/>
                <w:szCs w:val="20"/>
              </w:rPr>
            </w:pPr>
            <w:r w:rsidRPr="004D7D66">
              <w:rPr>
                <w:bCs/>
                <w:sz w:val="20"/>
                <w:szCs w:val="20"/>
              </w:rPr>
              <w:t xml:space="preserve">Strategic &amp; commercial mindset – seeing ahead to future possibilities and translating them into breakthrough strategies that support business objectives </w:t>
            </w:r>
          </w:p>
          <w:p w14:paraId="26ADDB4D" w14:textId="77777777" w:rsidR="004D7D66" w:rsidRDefault="005563A4" w:rsidP="004D7D66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0"/>
                <w:szCs w:val="20"/>
              </w:rPr>
            </w:pPr>
            <w:r w:rsidRPr="004D7D66">
              <w:rPr>
                <w:bCs/>
                <w:sz w:val="20"/>
                <w:szCs w:val="20"/>
              </w:rPr>
              <w:t xml:space="preserve">Collaborates – building partnerships and working collaboratively with others across all levels, to meet shared objectives  </w:t>
            </w:r>
          </w:p>
          <w:p w14:paraId="049536EC" w14:textId="77777777" w:rsidR="004D7D66" w:rsidRDefault="005563A4" w:rsidP="004D7D66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0"/>
                <w:szCs w:val="20"/>
              </w:rPr>
            </w:pPr>
            <w:r w:rsidRPr="004D7D66">
              <w:rPr>
                <w:bCs/>
                <w:sz w:val="20"/>
                <w:szCs w:val="20"/>
              </w:rPr>
              <w:t xml:space="preserve">Customer-focussed – delivering the right outcomes for our customers, team members, and suppliers </w:t>
            </w:r>
          </w:p>
          <w:p w14:paraId="07D80417" w14:textId="77777777" w:rsidR="004D7D66" w:rsidRDefault="005563A4" w:rsidP="004D7D66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0"/>
                <w:szCs w:val="20"/>
              </w:rPr>
            </w:pPr>
            <w:r w:rsidRPr="004D7D66">
              <w:rPr>
                <w:bCs/>
                <w:sz w:val="20"/>
                <w:szCs w:val="20"/>
              </w:rPr>
              <w:t xml:space="preserve">Drives results – consistently achieving results, even under tough circumstances </w:t>
            </w:r>
          </w:p>
          <w:p w14:paraId="4B3A8ECF" w14:textId="3D33D0A4" w:rsidR="005563A4" w:rsidRPr="004D7D66" w:rsidRDefault="005563A4" w:rsidP="004D7D66">
            <w:pPr>
              <w:pStyle w:val="ListParagraph"/>
              <w:numPr>
                <w:ilvl w:val="0"/>
                <w:numId w:val="14"/>
              </w:numPr>
              <w:jc w:val="both"/>
              <w:rPr>
                <w:bCs/>
                <w:sz w:val="20"/>
                <w:szCs w:val="20"/>
              </w:rPr>
            </w:pPr>
            <w:r w:rsidRPr="004D7D66">
              <w:rPr>
                <w:bCs/>
                <w:sz w:val="20"/>
                <w:szCs w:val="20"/>
              </w:rPr>
              <w:t xml:space="preserve">Innovation Thinking &amp; Problem Solving – exploring complex problems utilising structured methodologies, to resolve problems and define and develop simple and seamless experiences  </w:t>
            </w:r>
          </w:p>
          <w:p w14:paraId="355DFF98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74A1FAF5" w14:textId="792FAF1E" w:rsidR="00DE558C" w:rsidRDefault="00DE558C" w:rsidP="00DE55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Bunnings ITS</w:t>
            </w:r>
          </w:p>
          <w:p w14:paraId="7C9E17DF" w14:textId="4785C3B9" w:rsidR="00DE558C" w:rsidRDefault="00DE558C" w:rsidP="00DE55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Coordinator, Australia</w:t>
            </w:r>
          </w:p>
          <w:p w14:paraId="05996FD6" w14:textId="65375885" w:rsidR="00274EDC" w:rsidRDefault="00274EDC" w:rsidP="00274EDC">
            <w:pPr>
              <w:pStyle w:val="ListParagraph"/>
              <w:numPr>
                <w:ilvl w:val="0"/>
                <w:numId w:val="14"/>
              </w:numPr>
              <w:rPr>
                <w:bCs/>
                <w:sz w:val="20"/>
                <w:szCs w:val="20"/>
              </w:rPr>
            </w:pPr>
            <w:proofErr w:type="spellStart"/>
            <w:r>
              <w:rPr>
                <w:bCs/>
                <w:sz w:val="20"/>
                <w:szCs w:val="20"/>
              </w:rPr>
              <w:t>Celoxis</w:t>
            </w:r>
            <w:proofErr w:type="spellEnd"/>
            <w:r>
              <w:rPr>
                <w:bCs/>
                <w:sz w:val="20"/>
                <w:szCs w:val="20"/>
              </w:rPr>
              <w:t xml:space="preserve"> configuration setup and customisation including  providing training manuals and delivering training across the departments</w:t>
            </w:r>
          </w:p>
          <w:p w14:paraId="2EAE1DA3" w14:textId="2D21D29C" w:rsidR="00274EDC" w:rsidRPr="00274EDC" w:rsidRDefault="00274EDC" w:rsidP="00274EDC">
            <w:pPr>
              <w:pStyle w:val="ListParagraph"/>
              <w:numPr>
                <w:ilvl w:val="0"/>
                <w:numId w:val="14"/>
              </w:numPr>
              <w:rPr>
                <w:bCs/>
                <w:sz w:val="20"/>
                <w:szCs w:val="20"/>
              </w:rPr>
            </w:pPr>
            <w:r w:rsidRPr="00274EDC">
              <w:rPr>
                <w:bCs/>
                <w:sz w:val="20"/>
                <w:szCs w:val="20"/>
              </w:rPr>
              <w:t>Successfully delivered three projects into production</w:t>
            </w:r>
          </w:p>
          <w:p w14:paraId="68B3CE1B" w14:textId="0C1DF65C" w:rsidR="00274EDC" w:rsidRPr="00274EDC" w:rsidRDefault="00274EDC" w:rsidP="00274EDC">
            <w:pPr>
              <w:pStyle w:val="ListParagraph"/>
              <w:numPr>
                <w:ilvl w:val="0"/>
                <w:numId w:val="14"/>
              </w:numPr>
              <w:rPr>
                <w:bCs/>
                <w:sz w:val="20"/>
                <w:szCs w:val="20"/>
              </w:rPr>
            </w:pPr>
            <w:r w:rsidRPr="00274EDC">
              <w:rPr>
                <w:bCs/>
                <w:sz w:val="20"/>
                <w:szCs w:val="20"/>
              </w:rPr>
              <w:t xml:space="preserve">Replanned and restarted a parked project Bunnings Connect </w:t>
            </w:r>
          </w:p>
          <w:p w14:paraId="54F6BE1F" w14:textId="0F4630A0" w:rsidR="00274EDC" w:rsidRPr="00274EDC" w:rsidRDefault="00274EDC" w:rsidP="00274EDC">
            <w:pPr>
              <w:pStyle w:val="ListParagraph"/>
              <w:numPr>
                <w:ilvl w:val="0"/>
                <w:numId w:val="14"/>
              </w:numPr>
              <w:rPr>
                <w:bCs/>
                <w:sz w:val="20"/>
                <w:szCs w:val="20"/>
              </w:rPr>
            </w:pPr>
            <w:r w:rsidRPr="00274EDC">
              <w:rPr>
                <w:bCs/>
                <w:sz w:val="20"/>
                <w:szCs w:val="20"/>
              </w:rPr>
              <w:t>Built relationships with interstate stakeholders, technical teams and operational staff</w:t>
            </w:r>
          </w:p>
          <w:p w14:paraId="18E87CB6" w14:textId="09B8E2B9" w:rsidR="00274EDC" w:rsidRPr="00274EDC" w:rsidRDefault="00274EDC" w:rsidP="00274EDC">
            <w:pPr>
              <w:pStyle w:val="ListParagraph"/>
              <w:numPr>
                <w:ilvl w:val="0"/>
                <w:numId w:val="14"/>
              </w:numPr>
              <w:rPr>
                <w:bCs/>
                <w:sz w:val="20"/>
                <w:szCs w:val="20"/>
              </w:rPr>
            </w:pPr>
            <w:r w:rsidRPr="00274EDC">
              <w:rPr>
                <w:bCs/>
                <w:sz w:val="20"/>
                <w:szCs w:val="20"/>
              </w:rPr>
              <w:t>Customised Project Management templates for the PMO</w:t>
            </w:r>
          </w:p>
          <w:p w14:paraId="2A05169A" w14:textId="387CF243" w:rsidR="00274EDC" w:rsidRPr="00274EDC" w:rsidRDefault="00274EDC" w:rsidP="00274EDC">
            <w:pPr>
              <w:pStyle w:val="ListParagraph"/>
              <w:numPr>
                <w:ilvl w:val="0"/>
                <w:numId w:val="14"/>
              </w:numPr>
              <w:rPr>
                <w:bCs/>
                <w:sz w:val="20"/>
                <w:szCs w:val="20"/>
              </w:rPr>
            </w:pPr>
            <w:r w:rsidRPr="00274EDC">
              <w:rPr>
                <w:bCs/>
                <w:sz w:val="20"/>
                <w:szCs w:val="20"/>
              </w:rPr>
              <w:t>Facilitated stakeholder project update meetings</w:t>
            </w:r>
          </w:p>
          <w:p w14:paraId="71797C8A" w14:textId="00147FF9" w:rsidR="00274EDC" w:rsidRPr="00274EDC" w:rsidRDefault="00274EDC" w:rsidP="00274EDC">
            <w:pPr>
              <w:numPr>
                <w:ilvl w:val="0"/>
                <w:numId w:val="14"/>
              </w:numPr>
              <w:rPr>
                <w:bCs/>
                <w:sz w:val="20"/>
                <w:szCs w:val="20"/>
              </w:rPr>
            </w:pPr>
            <w:r w:rsidRPr="00274EDC">
              <w:rPr>
                <w:bCs/>
                <w:sz w:val="20"/>
                <w:szCs w:val="20"/>
              </w:rPr>
              <w:t>Requirements gathering facilitation</w:t>
            </w:r>
          </w:p>
          <w:p w14:paraId="4992260A" w14:textId="43E171B6" w:rsidR="00DE558C" w:rsidRDefault="00DE558C" w:rsidP="00FD07E5">
            <w:pPr>
              <w:rPr>
                <w:b/>
                <w:sz w:val="20"/>
                <w:szCs w:val="20"/>
              </w:rPr>
            </w:pPr>
          </w:p>
          <w:p w14:paraId="50574864" w14:textId="77777777" w:rsidR="00DE558C" w:rsidRDefault="00DE558C" w:rsidP="00DE55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Water Corporation</w:t>
            </w:r>
          </w:p>
          <w:p w14:paraId="7FE344D5" w14:textId="4A9686D9" w:rsidR="00DE558C" w:rsidRDefault="00DE558C" w:rsidP="00DE55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Portfolio Analyst Project Controls, Australia</w:t>
            </w:r>
          </w:p>
          <w:p w14:paraId="3AD4314D" w14:textId="2274A2EA" w:rsidR="00DE558C" w:rsidRPr="009B786F" w:rsidRDefault="00DE558C" w:rsidP="00DE558C">
            <w:pPr>
              <w:pStyle w:val="ListParagraph"/>
              <w:numPr>
                <w:ilvl w:val="0"/>
                <w:numId w:val="15"/>
              </w:numPr>
              <w:rPr>
                <w:bCs/>
                <w:sz w:val="20"/>
                <w:szCs w:val="20"/>
              </w:rPr>
            </w:pPr>
            <w:r w:rsidRPr="009B786F">
              <w:rPr>
                <w:bCs/>
                <w:sz w:val="20"/>
                <w:szCs w:val="20"/>
              </w:rPr>
              <w:t>Governance Uplift</w:t>
            </w:r>
            <w:r w:rsidR="009B786F" w:rsidRPr="009B786F">
              <w:rPr>
                <w:bCs/>
                <w:sz w:val="20"/>
                <w:szCs w:val="20"/>
              </w:rPr>
              <w:t xml:space="preserve"> and roadmap</w:t>
            </w:r>
          </w:p>
          <w:p w14:paraId="6F9ABE8D" w14:textId="413537C2" w:rsidR="009B786F" w:rsidRPr="009B786F" w:rsidRDefault="009B786F" w:rsidP="00DE558C">
            <w:pPr>
              <w:pStyle w:val="ListParagraph"/>
              <w:numPr>
                <w:ilvl w:val="0"/>
                <w:numId w:val="15"/>
              </w:numPr>
              <w:rPr>
                <w:bCs/>
                <w:sz w:val="20"/>
                <w:szCs w:val="20"/>
              </w:rPr>
            </w:pPr>
            <w:r w:rsidRPr="009B786F">
              <w:rPr>
                <w:bCs/>
                <w:sz w:val="20"/>
                <w:szCs w:val="20"/>
              </w:rPr>
              <w:t>Business Process Management program</w:t>
            </w:r>
          </w:p>
          <w:p w14:paraId="3AA1BF39" w14:textId="12BE2438" w:rsidR="00DE558C" w:rsidRPr="009B786F" w:rsidRDefault="009B786F" w:rsidP="007C6012">
            <w:pPr>
              <w:pStyle w:val="ListParagraph"/>
              <w:numPr>
                <w:ilvl w:val="0"/>
                <w:numId w:val="15"/>
              </w:numPr>
              <w:rPr>
                <w:bCs/>
                <w:sz w:val="20"/>
                <w:szCs w:val="20"/>
              </w:rPr>
            </w:pPr>
            <w:r w:rsidRPr="009B786F">
              <w:rPr>
                <w:bCs/>
                <w:sz w:val="20"/>
                <w:szCs w:val="20"/>
              </w:rPr>
              <w:t xml:space="preserve">Portfolio Governance </w:t>
            </w:r>
          </w:p>
          <w:p w14:paraId="23802ED2" w14:textId="043678F7" w:rsidR="009B786F" w:rsidRPr="009B786F" w:rsidRDefault="009B786F" w:rsidP="007C6012">
            <w:pPr>
              <w:pStyle w:val="ListParagraph"/>
              <w:numPr>
                <w:ilvl w:val="0"/>
                <w:numId w:val="15"/>
              </w:numPr>
              <w:rPr>
                <w:bCs/>
                <w:sz w:val="20"/>
                <w:szCs w:val="20"/>
              </w:rPr>
            </w:pPr>
            <w:r w:rsidRPr="009B786F">
              <w:rPr>
                <w:bCs/>
                <w:sz w:val="20"/>
                <w:szCs w:val="20"/>
              </w:rPr>
              <w:t xml:space="preserve">Consultation </w:t>
            </w:r>
          </w:p>
          <w:p w14:paraId="38CB43E5" w14:textId="703F0C94" w:rsidR="009B786F" w:rsidRDefault="009B786F" w:rsidP="007C6012">
            <w:pPr>
              <w:pStyle w:val="ListParagraph"/>
              <w:numPr>
                <w:ilvl w:val="0"/>
                <w:numId w:val="15"/>
              </w:numPr>
              <w:rPr>
                <w:bCs/>
                <w:sz w:val="20"/>
                <w:szCs w:val="20"/>
              </w:rPr>
            </w:pPr>
            <w:r w:rsidRPr="009B786F">
              <w:rPr>
                <w:bCs/>
                <w:sz w:val="20"/>
                <w:szCs w:val="20"/>
              </w:rPr>
              <w:t xml:space="preserve">Executive reporting </w:t>
            </w:r>
          </w:p>
          <w:p w14:paraId="3DD28BC4" w14:textId="7842DF70" w:rsidR="0071129C" w:rsidRDefault="0071129C" w:rsidP="007C6012">
            <w:pPr>
              <w:pStyle w:val="ListParagraph"/>
              <w:numPr>
                <w:ilvl w:val="0"/>
                <w:numId w:val="15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Business Process Management (BPM) Project</w:t>
            </w:r>
          </w:p>
          <w:p w14:paraId="3882C273" w14:textId="48B0874A" w:rsidR="0071129C" w:rsidRDefault="0071129C" w:rsidP="007C6012">
            <w:pPr>
              <w:pStyle w:val="ListParagraph"/>
              <w:numPr>
                <w:ilvl w:val="0"/>
                <w:numId w:val="15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BPM Tool Selection</w:t>
            </w:r>
          </w:p>
          <w:p w14:paraId="51828CE8" w14:textId="77777777" w:rsidR="00DE558C" w:rsidRDefault="00DE558C" w:rsidP="00FD07E5">
            <w:pPr>
              <w:rPr>
                <w:b/>
                <w:sz w:val="20"/>
                <w:szCs w:val="20"/>
              </w:rPr>
            </w:pPr>
          </w:p>
          <w:p w14:paraId="22AF72AD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0A2CC5E1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677C5858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0A6187E7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643C8195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4FD281D5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3B74BBB0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177DFA6C" w14:textId="26F5B6DB" w:rsidR="00DE558C" w:rsidRDefault="00DE558C" w:rsidP="00FD07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Water Corporation</w:t>
            </w:r>
          </w:p>
          <w:p w14:paraId="536EFA66" w14:textId="06CA3C75" w:rsidR="00170665" w:rsidRDefault="00170665" w:rsidP="00FD07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Support Analyst Project Controls</w:t>
            </w:r>
            <w:r w:rsidR="005D069F">
              <w:rPr>
                <w:b/>
                <w:sz w:val="20"/>
                <w:szCs w:val="20"/>
              </w:rPr>
              <w:t>, Australia</w:t>
            </w:r>
          </w:p>
          <w:p w14:paraId="757144F7" w14:textId="05690BB5" w:rsidR="00963527" w:rsidRDefault="00963527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 w:rsidRPr="00963527">
              <w:rPr>
                <w:sz w:val="20"/>
                <w:szCs w:val="20"/>
              </w:rPr>
              <w:t>Project Governance and compliance</w:t>
            </w:r>
            <w:r w:rsidR="00052DE8">
              <w:rPr>
                <w:sz w:val="20"/>
                <w:szCs w:val="20"/>
              </w:rPr>
              <w:t xml:space="preserve"> </w:t>
            </w:r>
            <w:r w:rsidR="00F30BBE">
              <w:rPr>
                <w:sz w:val="20"/>
                <w:szCs w:val="20"/>
              </w:rPr>
              <w:t>and continuous improvements</w:t>
            </w:r>
          </w:p>
          <w:p w14:paraId="304769B3" w14:textId="2FB4D84F" w:rsidR="00F30BBE" w:rsidRDefault="00F30BBE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Portfolio and Corporate Risk alignment and uplift</w:t>
            </w:r>
            <w:r w:rsidR="00F43DC6">
              <w:rPr>
                <w:sz w:val="20"/>
                <w:szCs w:val="20"/>
              </w:rPr>
              <w:t xml:space="preserve"> project</w:t>
            </w:r>
          </w:p>
          <w:p w14:paraId="47DB09F8" w14:textId="42EDB426" w:rsidR="00847FB8" w:rsidRDefault="00847FB8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Reporting uplift project</w:t>
            </w:r>
          </w:p>
          <w:p w14:paraId="56918F9E" w14:textId="37C1AA81" w:rsidR="00F43DC6" w:rsidRDefault="00F43DC6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Clarity PPM uplift project</w:t>
            </w:r>
          </w:p>
          <w:p w14:paraId="74159638" w14:textId="45C3F718" w:rsidR="007E7B17" w:rsidRDefault="00052DE8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Upgrading, configuring and testing Clarity PPM tool</w:t>
            </w:r>
          </w:p>
          <w:p w14:paraId="09EB3EF2" w14:textId="5F0F67A5" w:rsidR="00CC1237" w:rsidRDefault="00CC1237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Reporting</w:t>
            </w:r>
            <w:r w:rsidR="00A36ED6">
              <w:rPr>
                <w:sz w:val="20"/>
                <w:szCs w:val="20"/>
              </w:rPr>
              <w:t xml:space="preserve"> and variance analysis</w:t>
            </w:r>
          </w:p>
          <w:p w14:paraId="6D08121C" w14:textId="1C112E35" w:rsidR="00EA4E7D" w:rsidRDefault="00EA4E7D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analysis and user acceptance testing</w:t>
            </w:r>
          </w:p>
          <w:p w14:paraId="126286C7" w14:textId="2168785D" w:rsidR="00214520" w:rsidRDefault="00214520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Nexus, Clarity and </w:t>
            </w:r>
            <w:proofErr w:type="spellStart"/>
            <w:r w:rsidR="002F4EF9">
              <w:rPr>
                <w:sz w:val="20"/>
                <w:szCs w:val="20"/>
              </w:rPr>
              <w:t>Shar</w:t>
            </w:r>
            <w:r w:rsidR="002569B9">
              <w:rPr>
                <w:sz w:val="20"/>
                <w:szCs w:val="20"/>
              </w:rPr>
              <w:t>e</w:t>
            </w:r>
            <w:r w:rsidR="002F4EF9">
              <w:rPr>
                <w:sz w:val="20"/>
                <w:szCs w:val="20"/>
              </w:rPr>
              <w:t>point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C1237">
              <w:rPr>
                <w:sz w:val="20"/>
                <w:szCs w:val="20"/>
              </w:rPr>
              <w:t xml:space="preserve">troubleshooting and </w:t>
            </w:r>
            <w:r>
              <w:rPr>
                <w:sz w:val="20"/>
                <w:szCs w:val="20"/>
              </w:rPr>
              <w:t>administration</w:t>
            </w:r>
          </w:p>
          <w:p w14:paraId="54D19A6C" w14:textId="011EA749" w:rsidR="00214520" w:rsidRDefault="00214520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Delivering Training, Workshops and training material</w:t>
            </w:r>
          </w:p>
          <w:p w14:paraId="25000BF0" w14:textId="1518ACDF" w:rsidR="007D0535" w:rsidRDefault="00052DE8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BI Dashboard User acceptance testing for Project dashboards</w:t>
            </w:r>
          </w:p>
          <w:p w14:paraId="5C390845" w14:textId="289A914B" w:rsidR="007E7B17" w:rsidRDefault="00052DE8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Redesign of project </w:t>
            </w:r>
            <w:r w:rsidR="00F30BBE">
              <w:rPr>
                <w:sz w:val="20"/>
                <w:szCs w:val="20"/>
              </w:rPr>
              <w:t xml:space="preserve">delivery </w:t>
            </w:r>
            <w:r>
              <w:rPr>
                <w:sz w:val="20"/>
                <w:szCs w:val="20"/>
              </w:rPr>
              <w:t>process flow</w:t>
            </w:r>
            <w:r w:rsidR="00F30BBE">
              <w:rPr>
                <w:sz w:val="20"/>
                <w:szCs w:val="20"/>
              </w:rPr>
              <w:t>, methodology and templates</w:t>
            </w:r>
          </w:p>
          <w:p w14:paraId="4D0718FB" w14:textId="1ACBDA70" w:rsidR="00963527" w:rsidRDefault="00963527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 w:rsidRPr="00963527">
              <w:rPr>
                <w:sz w:val="20"/>
                <w:szCs w:val="20"/>
              </w:rPr>
              <w:t xml:space="preserve">Requirements gathering, configuration and </w:t>
            </w:r>
            <w:r w:rsidR="00D10751">
              <w:rPr>
                <w:sz w:val="20"/>
                <w:szCs w:val="20"/>
              </w:rPr>
              <w:t>upgrade</w:t>
            </w:r>
            <w:r w:rsidRPr="00963527">
              <w:rPr>
                <w:sz w:val="20"/>
                <w:szCs w:val="20"/>
              </w:rPr>
              <w:t xml:space="preserve"> of Clarity PPM tool</w:t>
            </w:r>
          </w:p>
          <w:p w14:paraId="116A2C1C" w14:textId="066006B8" w:rsidR="00963527" w:rsidRDefault="00052DE8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Clarity System Administration</w:t>
            </w:r>
            <w:r w:rsidR="00F30BBE">
              <w:rPr>
                <w:sz w:val="20"/>
                <w:szCs w:val="20"/>
              </w:rPr>
              <w:t>, upgrade, testing and</w:t>
            </w:r>
            <w:r>
              <w:rPr>
                <w:sz w:val="20"/>
                <w:szCs w:val="20"/>
              </w:rPr>
              <w:t xml:space="preserve"> </w:t>
            </w:r>
            <w:r w:rsidR="00F30BBE">
              <w:rPr>
                <w:sz w:val="20"/>
                <w:szCs w:val="20"/>
              </w:rPr>
              <w:t>Training</w:t>
            </w:r>
          </w:p>
          <w:p w14:paraId="2CEE7F1C" w14:textId="055D920D" w:rsidR="00F30BBE" w:rsidRDefault="00F30BBE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Clarity and SAP integration requirements and planning</w:t>
            </w:r>
          </w:p>
          <w:p w14:paraId="71B8B06C" w14:textId="31C1EEAB" w:rsidR="00F30BBE" w:rsidRDefault="00F30BBE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Clarity Power BI troubleshooting and testing</w:t>
            </w:r>
          </w:p>
          <w:p w14:paraId="170B6542" w14:textId="6E0D2E25" w:rsidR="00052DE8" w:rsidRDefault="00052DE8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  <w:r w:rsidR="00F30BBE">
              <w:rPr>
                <w:sz w:val="20"/>
                <w:szCs w:val="20"/>
              </w:rPr>
              <w:t xml:space="preserve">Portfolio </w:t>
            </w:r>
            <w:r>
              <w:rPr>
                <w:sz w:val="20"/>
                <w:szCs w:val="20"/>
              </w:rPr>
              <w:t xml:space="preserve">Reporting </w:t>
            </w:r>
            <w:r w:rsidR="00F30BBE">
              <w:rPr>
                <w:sz w:val="20"/>
                <w:szCs w:val="20"/>
              </w:rPr>
              <w:t>and continuous improvements</w:t>
            </w:r>
          </w:p>
          <w:p w14:paraId="2CEE671E" w14:textId="29F2E02B" w:rsidR="00052DE8" w:rsidRDefault="00052DE8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Utilising SAP to validate project financials</w:t>
            </w:r>
          </w:p>
          <w:p w14:paraId="658E9B0D" w14:textId="1CCF19A1" w:rsidR="00F30BBE" w:rsidRDefault="00F30BBE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Project, Program and Portfolio Data quality improvement</w:t>
            </w:r>
          </w:p>
          <w:p w14:paraId="5016FC4B" w14:textId="1B26F785" w:rsidR="00F30BBE" w:rsidRPr="00963527" w:rsidRDefault="00F30BBE" w:rsidP="00963527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Contributing to baselining current Governance processes and suggesting improvements to future processes </w:t>
            </w:r>
          </w:p>
          <w:p w14:paraId="5693BB7B" w14:textId="77777777" w:rsidR="00170665" w:rsidRDefault="00170665" w:rsidP="00FD07E5">
            <w:pPr>
              <w:rPr>
                <w:b/>
                <w:sz w:val="20"/>
                <w:szCs w:val="20"/>
              </w:rPr>
            </w:pPr>
          </w:p>
          <w:p w14:paraId="2191E9FE" w14:textId="05EC555E" w:rsidR="00435C25" w:rsidRPr="005955D1" w:rsidRDefault="00435C25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ITS Project Coordinator (SDLC)</w:t>
            </w:r>
          </w:p>
          <w:p w14:paraId="3DDF1F86" w14:textId="592A8311" w:rsidR="00435C25" w:rsidRPr="005955D1" w:rsidRDefault="00435C25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Bunnings IT Support, Australia</w:t>
            </w:r>
          </w:p>
        </w:tc>
        <w:tc>
          <w:tcPr>
            <w:tcW w:w="1843" w:type="dxa"/>
          </w:tcPr>
          <w:p w14:paraId="2BD79216" w14:textId="34DE8299" w:rsidR="005563A4" w:rsidRDefault="005563A4" w:rsidP="005563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Jul 2020 – Present</w:t>
            </w:r>
          </w:p>
          <w:p w14:paraId="52243AF9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737A6E23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46DF272B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52FED94E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503FA214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1E49ABC7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0AEF3A0B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087A066B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731EEDF0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49F6537D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00CBCFE2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6C4420C2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617FA9CA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485102BA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18D9D02A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4509CBF3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08806CFE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13AA969E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2BA8EE26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40D1C027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340D26EC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0D6615CA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69F64AEF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75DDBBB7" w14:textId="77777777" w:rsidR="005563A4" w:rsidRDefault="005563A4" w:rsidP="00DE558C">
            <w:pPr>
              <w:rPr>
                <w:b/>
                <w:sz w:val="20"/>
                <w:szCs w:val="20"/>
              </w:rPr>
            </w:pPr>
          </w:p>
          <w:p w14:paraId="1C92A364" w14:textId="77777777" w:rsidR="0071129C" w:rsidRDefault="0071129C" w:rsidP="00DE558C">
            <w:pPr>
              <w:rPr>
                <w:b/>
                <w:sz w:val="20"/>
                <w:szCs w:val="20"/>
              </w:rPr>
            </w:pPr>
          </w:p>
          <w:p w14:paraId="13E06E05" w14:textId="77777777" w:rsidR="00274EDC" w:rsidRDefault="00274EDC" w:rsidP="00DE558C">
            <w:pPr>
              <w:rPr>
                <w:b/>
                <w:sz w:val="20"/>
                <w:szCs w:val="20"/>
              </w:rPr>
            </w:pPr>
          </w:p>
          <w:p w14:paraId="4CFD6DF8" w14:textId="77777777" w:rsidR="00274EDC" w:rsidRDefault="00274EDC" w:rsidP="00DE558C">
            <w:pPr>
              <w:rPr>
                <w:b/>
                <w:sz w:val="20"/>
                <w:szCs w:val="20"/>
              </w:rPr>
            </w:pPr>
          </w:p>
          <w:p w14:paraId="48864B64" w14:textId="77777777" w:rsidR="00274EDC" w:rsidRDefault="00274EDC" w:rsidP="00DE558C">
            <w:pPr>
              <w:rPr>
                <w:b/>
                <w:sz w:val="20"/>
                <w:szCs w:val="20"/>
              </w:rPr>
            </w:pPr>
          </w:p>
          <w:p w14:paraId="241F8923" w14:textId="77777777" w:rsidR="00274EDC" w:rsidRDefault="00274EDC" w:rsidP="00DE558C">
            <w:pPr>
              <w:rPr>
                <w:b/>
                <w:sz w:val="20"/>
                <w:szCs w:val="20"/>
              </w:rPr>
            </w:pPr>
          </w:p>
          <w:p w14:paraId="78E50805" w14:textId="77777777" w:rsidR="00274EDC" w:rsidRDefault="00274EDC" w:rsidP="00DE558C">
            <w:pPr>
              <w:rPr>
                <w:b/>
                <w:sz w:val="20"/>
                <w:szCs w:val="20"/>
              </w:rPr>
            </w:pPr>
          </w:p>
          <w:p w14:paraId="7093043D" w14:textId="77777777" w:rsidR="00274EDC" w:rsidRDefault="00274EDC" w:rsidP="00DE558C">
            <w:pPr>
              <w:rPr>
                <w:b/>
                <w:sz w:val="20"/>
                <w:szCs w:val="20"/>
              </w:rPr>
            </w:pPr>
          </w:p>
          <w:p w14:paraId="1559B00A" w14:textId="05718F4C" w:rsidR="00DE558C" w:rsidRDefault="00DE558C" w:rsidP="00DE55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Dec 2019 </w:t>
            </w:r>
            <w:r w:rsidR="005563A4">
              <w:rPr>
                <w:b/>
                <w:sz w:val="20"/>
                <w:szCs w:val="20"/>
              </w:rPr>
              <w:t>–</w:t>
            </w:r>
            <w:r>
              <w:rPr>
                <w:b/>
                <w:sz w:val="20"/>
                <w:szCs w:val="20"/>
              </w:rPr>
              <w:t xml:space="preserve"> </w:t>
            </w:r>
            <w:r w:rsidR="005563A4">
              <w:rPr>
                <w:b/>
                <w:sz w:val="20"/>
                <w:szCs w:val="20"/>
              </w:rPr>
              <w:t>Jul 2020</w:t>
            </w:r>
          </w:p>
          <w:p w14:paraId="372941BD" w14:textId="77777777" w:rsidR="00DE558C" w:rsidRDefault="00DE558C" w:rsidP="00FD07E5">
            <w:pPr>
              <w:rPr>
                <w:b/>
                <w:sz w:val="20"/>
                <w:szCs w:val="20"/>
              </w:rPr>
            </w:pPr>
          </w:p>
          <w:p w14:paraId="589689D4" w14:textId="77777777" w:rsidR="00DE558C" w:rsidRDefault="00DE558C" w:rsidP="00FD07E5">
            <w:pPr>
              <w:rPr>
                <w:b/>
                <w:sz w:val="20"/>
                <w:szCs w:val="20"/>
              </w:rPr>
            </w:pPr>
          </w:p>
          <w:p w14:paraId="0158E3CE" w14:textId="77777777" w:rsidR="00DE558C" w:rsidRDefault="00DE558C" w:rsidP="00FD07E5">
            <w:pPr>
              <w:rPr>
                <w:b/>
                <w:sz w:val="20"/>
                <w:szCs w:val="20"/>
              </w:rPr>
            </w:pPr>
          </w:p>
          <w:p w14:paraId="22AC5DFB" w14:textId="77777777" w:rsidR="00DE558C" w:rsidRDefault="00DE558C" w:rsidP="00FD07E5">
            <w:pPr>
              <w:rPr>
                <w:b/>
                <w:sz w:val="20"/>
                <w:szCs w:val="20"/>
              </w:rPr>
            </w:pPr>
          </w:p>
          <w:p w14:paraId="46FCABD9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59CB45F7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719ADD12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2B2126C7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7C9CF9A3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552DB59E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52EC0750" w14:textId="174BE21A" w:rsidR="00DE558C" w:rsidRDefault="00DE558C" w:rsidP="00FD07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 2019 – Dec 2019</w:t>
            </w:r>
          </w:p>
          <w:p w14:paraId="61DBC6DD" w14:textId="77777777" w:rsidR="00DE558C" w:rsidRDefault="00DE558C" w:rsidP="00FD07E5">
            <w:pPr>
              <w:rPr>
                <w:b/>
                <w:sz w:val="20"/>
                <w:szCs w:val="20"/>
              </w:rPr>
            </w:pPr>
          </w:p>
          <w:p w14:paraId="1FDDD974" w14:textId="77777777" w:rsidR="00DE558C" w:rsidRDefault="00DE558C" w:rsidP="00FD07E5">
            <w:pPr>
              <w:rPr>
                <w:b/>
                <w:sz w:val="20"/>
                <w:szCs w:val="20"/>
              </w:rPr>
            </w:pPr>
          </w:p>
          <w:p w14:paraId="2285F636" w14:textId="77777777" w:rsidR="00DE558C" w:rsidRDefault="00DE558C" w:rsidP="00FD07E5">
            <w:pPr>
              <w:rPr>
                <w:b/>
                <w:sz w:val="20"/>
                <w:szCs w:val="20"/>
              </w:rPr>
            </w:pPr>
          </w:p>
          <w:p w14:paraId="135891B9" w14:textId="77777777" w:rsidR="00DE558C" w:rsidRDefault="00DE558C" w:rsidP="00FD07E5">
            <w:pPr>
              <w:rPr>
                <w:b/>
                <w:sz w:val="20"/>
                <w:szCs w:val="20"/>
              </w:rPr>
            </w:pPr>
          </w:p>
          <w:p w14:paraId="3B02256B" w14:textId="77777777" w:rsidR="00DE558C" w:rsidRDefault="00DE558C" w:rsidP="00FD07E5">
            <w:pPr>
              <w:rPr>
                <w:b/>
                <w:sz w:val="20"/>
                <w:szCs w:val="20"/>
              </w:rPr>
            </w:pPr>
          </w:p>
          <w:p w14:paraId="44D5EBE8" w14:textId="77777777" w:rsidR="00DE558C" w:rsidRDefault="00DE558C" w:rsidP="00FD07E5">
            <w:pPr>
              <w:rPr>
                <w:b/>
                <w:sz w:val="20"/>
                <w:szCs w:val="20"/>
              </w:rPr>
            </w:pPr>
          </w:p>
          <w:p w14:paraId="5E06CBC2" w14:textId="77777777" w:rsidR="00DE558C" w:rsidRDefault="00DE558C" w:rsidP="00FD07E5">
            <w:pPr>
              <w:rPr>
                <w:b/>
                <w:sz w:val="20"/>
                <w:szCs w:val="20"/>
              </w:rPr>
            </w:pPr>
          </w:p>
          <w:p w14:paraId="1A9E03A8" w14:textId="77777777" w:rsidR="0071129C" w:rsidRDefault="0071129C" w:rsidP="00FD07E5">
            <w:pPr>
              <w:rPr>
                <w:b/>
                <w:sz w:val="20"/>
                <w:szCs w:val="20"/>
              </w:rPr>
            </w:pPr>
          </w:p>
          <w:p w14:paraId="64C2CCDE" w14:textId="77777777" w:rsidR="0071129C" w:rsidRDefault="0071129C" w:rsidP="00FD07E5">
            <w:pPr>
              <w:rPr>
                <w:b/>
                <w:sz w:val="20"/>
                <w:szCs w:val="20"/>
              </w:rPr>
            </w:pPr>
          </w:p>
          <w:p w14:paraId="77F91B84" w14:textId="77777777" w:rsidR="0071129C" w:rsidRDefault="0071129C" w:rsidP="00FD07E5">
            <w:pPr>
              <w:rPr>
                <w:b/>
                <w:sz w:val="20"/>
                <w:szCs w:val="20"/>
              </w:rPr>
            </w:pPr>
          </w:p>
          <w:p w14:paraId="29FB49F8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5A7AD072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4C0636F1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50793892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2CDA9554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2E00B5E6" w14:textId="249CC266" w:rsidR="00170665" w:rsidRDefault="00170665" w:rsidP="00FD07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 2018 - Current</w:t>
            </w:r>
          </w:p>
          <w:p w14:paraId="2FEC0517" w14:textId="77777777" w:rsidR="00170665" w:rsidRDefault="00170665" w:rsidP="00FD07E5">
            <w:pPr>
              <w:rPr>
                <w:b/>
                <w:sz w:val="20"/>
                <w:szCs w:val="20"/>
              </w:rPr>
            </w:pPr>
          </w:p>
          <w:p w14:paraId="73DBF4C4" w14:textId="77777777" w:rsidR="00170665" w:rsidRDefault="00170665" w:rsidP="00FD07E5">
            <w:pPr>
              <w:rPr>
                <w:b/>
                <w:sz w:val="20"/>
                <w:szCs w:val="20"/>
              </w:rPr>
            </w:pPr>
          </w:p>
          <w:p w14:paraId="182BD84E" w14:textId="77777777" w:rsidR="00963527" w:rsidRDefault="00963527" w:rsidP="00FD07E5">
            <w:pPr>
              <w:rPr>
                <w:b/>
                <w:sz w:val="20"/>
                <w:szCs w:val="20"/>
              </w:rPr>
            </w:pPr>
          </w:p>
          <w:p w14:paraId="138A41A2" w14:textId="77777777" w:rsidR="00963527" w:rsidRDefault="00963527" w:rsidP="00FD07E5">
            <w:pPr>
              <w:rPr>
                <w:b/>
                <w:sz w:val="20"/>
                <w:szCs w:val="20"/>
              </w:rPr>
            </w:pPr>
          </w:p>
          <w:p w14:paraId="368BC060" w14:textId="77777777" w:rsidR="00963527" w:rsidRDefault="00963527" w:rsidP="00FD07E5">
            <w:pPr>
              <w:rPr>
                <w:b/>
                <w:sz w:val="20"/>
                <w:szCs w:val="20"/>
              </w:rPr>
            </w:pPr>
          </w:p>
          <w:p w14:paraId="372A0DA4" w14:textId="77777777" w:rsidR="00963527" w:rsidRDefault="00963527" w:rsidP="00FD07E5">
            <w:pPr>
              <w:rPr>
                <w:b/>
                <w:sz w:val="20"/>
                <w:szCs w:val="20"/>
              </w:rPr>
            </w:pPr>
          </w:p>
          <w:p w14:paraId="7DF72848" w14:textId="77777777" w:rsidR="00963527" w:rsidRDefault="00963527" w:rsidP="00FD07E5">
            <w:pPr>
              <w:rPr>
                <w:b/>
                <w:sz w:val="20"/>
                <w:szCs w:val="20"/>
              </w:rPr>
            </w:pPr>
          </w:p>
          <w:p w14:paraId="1EA4716F" w14:textId="77777777" w:rsidR="000C3D3F" w:rsidRDefault="000C3D3F" w:rsidP="00FD07E5">
            <w:pPr>
              <w:rPr>
                <w:b/>
                <w:sz w:val="20"/>
                <w:szCs w:val="20"/>
              </w:rPr>
            </w:pPr>
          </w:p>
          <w:p w14:paraId="16AA50C0" w14:textId="77777777" w:rsidR="000C3D3F" w:rsidRDefault="000C3D3F" w:rsidP="00FD07E5">
            <w:pPr>
              <w:rPr>
                <w:b/>
                <w:sz w:val="20"/>
                <w:szCs w:val="20"/>
              </w:rPr>
            </w:pPr>
          </w:p>
          <w:p w14:paraId="592D5005" w14:textId="77777777" w:rsidR="000C3D3F" w:rsidRDefault="000C3D3F" w:rsidP="00FD07E5">
            <w:pPr>
              <w:rPr>
                <w:b/>
                <w:sz w:val="20"/>
                <w:szCs w:val="20"/>
              </w:rPr>
            </w:pPr>
          </w:p>
          <w:p w14:paraId="1BA72CC2" w14:textId="77777777" w:rsidR="000C3D3F" w:rsidRDefault="000C3D3F" w:rsidP="00FD07E5">
            <w:pPr>
              <w:rPr>
                <w:b/>
                <w:sz w:val="20"/>
                <w:szCs w:val="20"/>
              </w:rPr>
            </w:pPr>
          </w:p>
          <w:p w14:paraId="6A72AB24" w14:textId="77777777" w:rsidR="00F30BBE" w:rsidRDefault="00F30BBE" w:rsidP="00FD07E5">
            <w:pPr>
              <w:rPr>
                <w:b/>
                <w:sz w:val="20"/>
                <w:szCs w:val="20"/>
              </w:rPr>
            </w:pPr>
          </w:p>
          <w:p w14:paraId="7AF4E7E1" w14:textId="77777777" w:rsidR="00F30BBE" w:rsidRDefault="00F30BBE" w:rsidP="00FD07E5">
            <w:pPr>
              <w:rPr>
                <w:b/>
                <w:sz w:val="20"/>
                <w:szCs w:val="20"/>
              </w:rPr>
            </w:pPr>
          </w:p>
          <w:p w14:paraId="1BF9CB5F" w14:textId="77777777" w:rsidR="00F30BBE" w:rsidRDefault="00F30BBE" w:rsidP="00FD07E5">
            <w:pPr>
              <w:rPr>
                <w:b/>
                <w:sz w:val="20"/>
                <w:szCs w:val="20"/>
              </w:rPr>
            </w:pPr>
          </w:p>
          <w:p w14:paraId="2E34BA08" w14:textId="77777777" w:rsidR="00F30BBE" w:rsidRDefault="00F30BBE" w:rsidP="00FD07E5">
            <w:pPr>
              <w:rPr>
                <w:b/>
                <w:sz w:val="20"/>
                <w:szCs w:val="20"/>
              </w:rPr>
            </w:pPr>
          </w:p>
          <w:p w14:paraId="39041291" w14:textId="77777777" w:rsidR="00910089" w:rsidRDefault="00910089" w:rsidP="00FD07E5">
            <w:pPr>
              <w:rPr>
                <w:b/>
                <w:sz w:val="20"/>
                <w:szCs w:val="20"/>
              </w:rPr>
            </w:pPr>
          </w:p>
          <w:p w14:paraId="796206B7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1D999077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0AB604E7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487FD63B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2405A64C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595C536E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33C92A8D" w14:textId="07C98768" w:rsidR="00435C25" w:rsidRPr="005955D1" w:rsidRDefault="00435C25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 xml:space="preserve">Jun 2017 </w:t>
            </w:r>
            <w:r w:rsidR="00170665">
              <w:rPr>
                <w:b/>
                <w:sz w:val="20"/>
                <w:szCs w:val="20"/>
              </w:rPr>
              <w:t>–</w:t>
            </w:r>
            <w:r w:rsidRPr="005955D1">
              <w:rPr>
                <w:b/>
                <w:sz w:val="20"/>
                <w:szCs w:val="20"/>
              </w:rPr>
              <w:t xml:space="preserve"> </w:t>
            </w:r>
            <w:r w:rsidR="00170665">
              <w:rPr>
                <w:b/>
                <w:sz w:val="20"/>
                <w:szCs w:val="20"/>
              </w:rPr>
              <w:t>Nov 2018</w:t>
            </w:r>
          </w:p>
        </w:tc>
      </w:tr>
      <w:tr w:rsidR="005955D1" w:rsidRPr="005955D1" w14:paraId="5D3401F6" w14:textId="77777777" w:rsidTr="00940A65">
        <w:tc>
          <w:tcPr>
            <w:tcW w:w="8041" w:type="dxa"/>
          </w:tcPr>
          <w:p w14:paraId="04022779" w14:textId="525C262D" w:rsidR="00435C25" w:rsidRPr="00443D8F" w:rsidRDefault="002243E1" w:rsidP="002243E1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lastRenderedPageBreak/>
              <w:t>Successfully delivered three projects into production</w:t>
            </w:r>
          </w:p>
        </w:tc>
        <w:tc>
          <w:tcPr>
            <w:tcW w:w="1843" w:type="dxa"/>
          </w:tcPr>
          <w:p w14:paraId="61B0F857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5955D1" w:rsidRPr="005955D1" w14:paraId="7A877677" w14:textId="77777777" w:rsidTr="00940A65">
        <w:tc>
          <w:tcPr>
            <w:tcW w:w="8041" w:type="dxa"/>
          </w:tcPr>
          <w:p w14:paraId="2F3C2AD6" w14:textId="2B296829" w:rsidR="00435C25" w:rsidRPr="00443D8F" w:rsidRDefault="002243E1" w:rsidP="002243E1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 xml:space="preserve">Replanned and restarted a parked project Bunnings Connect </w:t>
            </w:r>
          </w:p>
        </w:tc>
        <w:tc>
          <w:tcPr>
            <w:tcW w:w="1843" w:type="dxa"/>
          </w:tcPr>
          <w:p w14:paraId="32441FDF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5955D1" w:rsidRPr="005955D1" w14:paraId="5080438F" w14:textId="77777777" w:rsidTr="00940A65">
        <w:tc>
          <w:tcPr>
            <w:tcW w:w="8041" w:type="dxa"/>
          </w:tcPr>
          <w:p w14:paraId="39D8A5DF" w14:textId="41120803" w:rsidR="00435C25" w:rsidRPr="00443D8F" w:rsidRDefault="002243E1" w:rsidP="002243E1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Built relationships with interstate stakeholders, technical teams and operational staff</w:t>
            </w:r>
          </w:p>
        </w:tc>
        <w:tc>
          <w:tcPr>
            <w:tcW w:w="1843" w:type="dxa"/>
          </w:tcPr>
          <w:p w14:paraId="4760328E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2243E1" w:rsidRPr="005955D1" w14:paraId="47055859" w14:textId="77777777" w:rsidTr="00940A65">
        <w:tc>
          <w:tcPr>
            <w:tcW w:w="8041" w:type="dxa"/>
          </w:tcPr>
          <w:p w14:paraId="172658D6" w14:textId="60F4C8E2" w:rsidR="002243E1" w:rsidRPr="00443D8F" w:rsidRDefault="002243E1" w:rsidP="002243E1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Customised Project Management templates for the PMO</w:t>
            </w:r>
          </w:p>
        </w:tc>
        <w:tc>
          <w:tcPr>
            <w:tcW w:w="1843" w:type="dxa"/>
          </w:tcPr>
          <w:p w14:paraId="352AD39F" w14:textId="77777777" w:rsidR="002243E1" w:rsidRPr="005955D1" w:rsidRDefault="002243E1" w:rsidP="00FD07E5">
            <w:pPr>
              <w:rPr>
                <w:b/>
                <w:sz w:val="20"/>
                <w:szCs w:val="20"/>
              </w:rPr>
            </w:pPr>
          </w:p>
        </w:tc>
      </w:tr>
      <w:tr w:rsidR="002243E1" w:rsidRPr="005955D1" w14:paraId="52A24172" w14:textId="77777777" w:rsidTr="00940A65">
        <w:tc>
          <w:tcPr>
            <w:tcW w:w="8041" w:type="dxa"/>
          </w:tcPr>
          <w:p w14:paraId="6B5AB86A" w14:textId="58FBAAB7" w:rsidR="002243E1" w:rsidRDefault="002243E1" w:rsidP="002243E1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Facilitated stakeholder project update meetings</w:t>
            </w:r>
          </w:p>
          <w:p w14:paraId="6D131713" w14:textId="27419D0A" w:rsidR="00F30BBE" w:rsidRPr="00F30BBE" w:rsidRDefault="00F30BBE" w:rsidP="00F30BBE">
            <w:pPr>
              <w:pStyle w:val="ListParagraph"/>
              <w:numPr>
                <w:ilvl w:val="0"/>
                <w:numId w:val="1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Requirements gathering facilitation</w:t>
            </w:r>
          </w:p>
          <w:p w14:paraId="01CBA549" w14:textId="2A25131B" w:rsidR="00963527" w:rsidRPr="00443D8F" w:rsidRDefault="00963527" w:rsidP="00963527">
            <w:pPr>
              <w:pStyle w:val="ListParagraph"/>
              <w:ind w:left="424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C909B49" w14:textId="77777777" w:rsidR="002243E1" w:rsidRPr="005955D1" w:rsidRDefault="002243E1" w:rsidP="00FD07E5">
            <w:pPr>
              <w:rPr>
                <w:b/>
                <w:sz w:val="20"/>
                <w:szCs w:val="20"/>
              </w:rPr>
            </w:pPr>
          </w:p>
        </w:tc>
      </w:tr>
      <w:tr w:rsidR="00435C25" w:rsidRPr="005955D1" w14:paraId="03B7E354" w14:textId="77777777" w:rsidTr="00940A65">
        <w:tc>
          <w:tcPr>
            <w:tcW w:w="8041" w:type="dxa"/>
          </w:tcPr>
          <w:p w14:paraId="3B535E55" w14:textId="1261B0E6" w:rsidR="00963527" w:rsidRPr="00443D8F" w:rsidRDefault="00963527" w:rsidP="00963527">
            <w:pPr>
              <w:pStyle w:val="ListParagraph"/>
              <w:ind w:left="424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856C45D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5955D1" w:rsidRPr="005955D1" w14:paraId="513A45F6" w14:textId="77777777" w:rsidTr="00940A65">
        <w:tc>
          <w:tcPr>
            <w:tcW w:w="8041" w:type="dxa"/>
          </w:tcPr>
          <w:p w14:paraId="00B4D961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Project Support Officer</w:t>
            </w:r>
          </w:p>
          <w:p w14:paraId="711B639F" w14:textId="4098C231" w:rsidR="00435C25" w:rsidRPr="005955D1" w:rsidRDefault="00435C25" w:rsidP="00435C2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Roy Hill, Australia</w:t>
            </w:r>
          </w:p>
        </w:tc>
        <w:tc>
          <w:tcPr>
            <w:tcW w:w="1843" w:type="dxa"/>
          </w:tcPr>
          <w:p w14:paraId="42C9C292" w14:textId="4CB743B8" w:rsidR="00435C25" w:rsidRPr="005955D1" w:rsidRDefault="005955D1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Aug 207 – Nov 2017</w:t>
            </w:r>
          </w:p>
        </w:tc>
      </w:tr>
      <w:tr w:rsidR="002243E1" w:rsidRPr="005955D1" w14:paraId="783A2348" w14:textId="77777777" w:rsidTr="00940A65">
        <w:tc>
          <w:tcPr>
            <w:tcW w:w="8041" w:type="dxa"/>
          </w:tcPr>
          <w:p w14:paraId="73F127F2" w14:textId="58455EC8" w:rsidR="002243E1" w:rsidRPr="00443D8F" w:rsidRDefault="002243E1" w:rsidP="002243E1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Created customised wiki pages using confluence and Jira JQL for real time project data filters</w:t>
            </w:r>
          </w:p>
        </w:tc>
        <w:tc>
          <w:tcPr>
            <w:tcW w:w="1843" w:type="dxa"/>
          </w:tcPr>
          <w:p w14:paraId="05967604" w14:textId="77777777" w:rsidR="002243E1" w:rsidRPr="005955D1" w:rsidRDefault="002243E1" w:rsidP="00FD07E5">
            <w:pPr>
              <w:rPr>
                <w:b/>
                <w:sz w:val="20"/>
                <w:szCs w:val="20"/>
              </w:rPr>
            </w:pPr>
          </w:p>
        </w:tc>
      </w:tr>
      <w:tr w:rsidR="002243E1" w:rsidRPr="005955D1" w14:paraId="6EBB6DF5" w14:textId="77777777" w:rsidTr="00940A65">
        <w:tc>
          <w:tcPr>
            <w:tcW w:w="8041" w:type="dxa"/>
          </w:tcPr>
          <w:p w14:paraId="00078A89" w14:textId="61F99A10" w:rsidR="002243E1" w:rsidRPr="00443D8F" w:rsidRDefault="002243E1" w:rsidP="002243E1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Worked with the PMO to create a Smart Mining project management framework</w:t>
            </w:r>
          </w:p>
        </w:tc>
        <w:tc>
          <w:tcPr>
            <w:tcW w:w="1843" w:type="dxa"/>
          </w:tcPr>
          <w:p w14:paraId="3C5A4951" w14:textId="77777777" w:rsidR="002243E1" w:rsidRPr="005955D1" w:rsidRDefault="002243E1" w:rsidP="00FD07E5">
            <w:pPr>
              <w:rPr>
                <w:b/>
                <w:sz w:val="20"/>
                <w:szCs w:val="20"/>
              </w:rPr>
            </w:pPr>
          </w:p>
        </w:tc>
      </w:tr>
      <w:tr w:rsidR="002243E1" w:rsidRPr="005955D1" w14:paraId="4F6C5B1D" w14:textId="77777777" w:rsidTr="00940A65">
        <w:tc>
          <w:tcPr>
            <w:tcW w:w="8041" w:type="dxa"/>
          </w:tcPr>
          <w:p w14:paraId="7D042D8C" w14:textId="64E450A9" w:rsidR="002243E1" w:rsidRPr="00443D8F" w:rsidRDefault="002243E1" w:rsidP="002243E1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Developed customised PMO templates</w:t>
            </w:r>
          </w:p>
        </w:tc>
        <w:tc>
          <w:tcPr>
            <w:tcW w:w="1843" w:type="dxa"/>
          </w:tcPr>
          <w:p w14:paraId="245441C8" w14:textId="77777777" w:rsidR="002243E1" w:rsidRPr="005955D1" w:rsidRDefault="002243E1" w:rsidP="00FD07E5">
            <w:pPr>
              <w:rPr>
                <w:b/>
                <w:sz w:val="20"/>
                <w:szCs w:val="20"/>
              </w:rPr>
            </w:pPr>
          </w:p>
        </w:tc>
      </w:tr>
      <w:tr w:rsidR="002243E1" w:rsidRPr="005955D1" w14:paraId="20EAFCC1" w14:textId="77777777" w:rsidTr="00940A65">
        <w:tc>
          <w:tcPr>
            <w:tcW w:w="8041" w:type="dxa"/>
          </w:tcPr>
          <w:p w14:paraId="3F26C7A1" w14:textId="31642D83" w:rsidR="002243E1" w:rsidRPr="00443D8F" w:rsidRDefault="002243E1" w:rsidP="002243E1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 xml:space="preserve">Worked with finance to setup project accrual method </w:t>
            </w:r>
          </w:p>
        </w:tc>
        <w:tc>
          <w:tcPr>
            <w:tcW w:w="1843" w:type="dxa"/>
          </w:tcPr>
          <w:p w14:paraId="4DC530B9" w14:textId="77777777" w:rsidR="002243E1" w:rsidRPr="005955D1" w:rsidRDefault="002243E1" w:rsidP="00FD07E5">
            <w:pPr>
              <w:rPr>
                <w:b/>
                <w:sz w:val="20"/>
                <w:szCs w:val="20"/>
              </w:rPr>
            </w:pPr>
          </w:p>
        </w:tc>
      </w:tr>
      <w:tr w:rsidR="002243E1" w:rsidRPr="005955D1" w14:paraId="169D9FFF" w14:textId="77777777" w:rsidTr="00940A65">
        <w:tc>
          <w:tcPr>
            <w:tcW w:w="8041" w:type="dxa"/>
          </w:tcPr>
          <w:p w14:paraId="73267749" w14:textId="1FE02801" w:rsidR="002243E1" w:rsidRPr="00443D8F" w:rsidRDefault="002243E1" w:rsidP="002243E1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Worked with HR to setup SAP reports for PMO resource requirements</w:t>
            </w:r>
          </w:p>
        </w:tc>
        <w:tc>
          <w:tcPr>
            <w:tcW w:w="1843" w:type="dxa"/>
          </w:tcPr>
          <w:p w14:paraId="25BB1EE9" w14:textId="77777777" w:rsidR="002243E1" w:rsidRPr="005955D1" w:rsidRDefault="002243E1" w:rsidP="00FD07E5">
            <w:pPr>
              <w:rPr>
                <w:b/>
                <w:sz w:val="20"/>
                <w:szCs w:val="20"/>
              </w:rPr>
            </w:pPr>
          </w:p>
        </w:tc>
      </w:tr>
      <w:tr w:rsidR="002243E1" w:rsidRPr="005955D1" w14:paraId="0BB4F36B" w14:textId="77777777" w:rsidTr="00940A65">
        <w:tc>
          <w:tcPr>
            <w:tcW w:w="8041" w:type="dxa"/>
          </w:tcPr>
          <w:p w14:paraId="179BCA9A" w14:textId="4343ECCE" w:rsidR="002243E1" w:rsidRPr="00443D8F" w:rsidRDefault="002243E1" w:rsidP="002243E1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Created a PMO reporting procedure</w:t>
            </w:r>
          </w:p>
        </w:tc>
        <w:tc>
          <w:tcPr>
            <w:tcW w:w="1843" w:type="dxa"/>
          </w:tcPr>
          <w:p w14:paraId="4EB83423" w14:textId="77777777" w:rsidR="002243E1" w:rsidRPr="005955D1" w:rsidRDefault="002243E1" w:rsidP="00FD07E5">
            <w:pPr>
              <w:rPr>
                <w:b/>
                <w:sz w:val="20"/>
                <w:szCs w:val="20"/>
              </w:rPr>
            </w:pPr>
          </w:p>
        </w:tc>
      </w:tr>
      <w:tr w:rsidR="002243E1" w:rsidRPr="005955D1" w14:paraId="6C709468" w14:textId="77777777" w:rsidTr="00940A65">
        <w:tc>
          <w:tcPr>
            <w:tcW w:w="8041" w:type="dxa"/>
          </w:tcPr>
          <w:p w14:paraId="5638253B" w14:textId="7128E8F4" w:rsidR="002243E1" w:rsidRPr="00443D8F" w:rsidRDefault="002243E1" w:rsidP="002243E1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 xml:space="preserve">Worked with Vendor for rollout of </w:t>
            </w:r>
            <w:proofErr w:type="spellStart"/>
            <w:r w:rsidRPr="00443D8F">
              <w:rPr>
                <w:sz w:val="20"/>
                <w:szCs w:val="20"/>
              </w:rPr>
              <w:t>Clicktime</w:t>
            </w:r>
            <w:proofErr w:type="spellEnd"/>
            <w:r w:rsidRPr="00443D8F">
              <w:rPr>
                <w:sz w:val="20"/>
                <w:szCs w:val="20"/>
              </w:rPr>
              <w:t xml:space="preserve"> </w:t>
            </w:r>
            <w:r w:rsidR="00910089" w:rsidRPr="00443D8F">
              <w:rPr>
                <w:sz w:val="20"/>
                <w:szCs w:val="20"/>
              </w:rPr>
              <w:t>time sheeting</w:t>
            </w:r>
            <w:r w:rsidRPr="00443D8F">
              <w:rPr>
                <w:sz w:val="20"/>
                <w:szCs w:val="20"/>
              </w:rPr>
              <w:t xml:space="preserve"> solution including doing the configuration</w:t>
            </w:r>
          </w:p>
        </w:tc>
        <w:tc>
          <w:tcPr>
            <w:tcW w:w="1843" w:type="dxa"/>
          </w:tcPr>
          <w:p w14:paraId="42F92E43" w14:textId="77777777" w:rsidR="002243E1" w:rsidRPr="005955D1" w:rsidRDefault="002243E1" w:rsidP="00FD07E5">
            <w:pPr>
              <w:rPr>
                <w:b/>
                <w:sz w:val="20"/>
                <w:szCs w:val="20"/>
              </w:rPr>
            </w:pPr>
          </w:p>
        </w:tc>
      </w:tr>
      <w:tr w:rsidR="002243E1" w:rsidRPr="005955D1" w14:paraId="5C3E82FF" w14:textId="77777777" w:rsidTr="00940A65">
        <w:tc>
          <w:tcPr>
            <w:tcW w:w="8041" w:type="dxa"/>
          </w:tcPr>
          <w:p w14:paraId="202D736B" w14:textId="50F018BD" w:rsidR="002243E1" w:rsidRPr="00443D8F" w:rsidRDefault="002243E1" w:rsidP="002243E1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Developed customised project status reports and imbedded into PMO</w:t>
            </w:r>
          </w:p>
        </w:tc>
        <w:tc>
          <w:tcPr>
            <w:tcW w:w="1843" w:type="dxa"/>
          </w:tcPr>
          <w:p w14:paraId="0AB1A61E" w14:textId="77777777" w:rsidR="002243E1" w:rsidRPr="005955D1" w:rsidRDefault="002243E1" w:rsidP="00FD07E5">
            <w:pPr>
              <w:rPr>
                <w:b/>
                <w:sz w:val="20"/>
                <w:szCs w:val="20"/>
              </w:rPr>
            </w:pPr>
          </w:p>
        </w:tc>
      </w:tr>
      <w:tr w:rsidR="00435C25" w:rsidRPr="005955D1" w14:paraId="098956A9" w14:textId="77777777" w:rsidTr="00940A65">
        <w:tc>
          <w:tcPr>
            <w:tcW w:w="8041" w:type="dxa"/>
          </w:tcPr>
          <w:p w14:paraId="47E90698" w14:textId="77777777" w:rsidR="00435C25" w:rsidRDefault="008053D8" w:rsidP="00443D8F">
            <w:pPr>
              <w:pStyle w:val="ListParagraph"/>
              <w:numPr>
                <w:ilvl w:val="0"/>
                <w:numId w:val="2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 xml:space="preserve">Built relationships with stakeholders, technical teams and operational staff and represented Roy Hill at </w:t>
            </w:r>
            <w:proofErr w:type="spellStart"/>
            <w:r w:rsidRPr="00443D8F">
              <w:rPr>
                <w:sz w:val="20"/>
                <w:szCs w:val="20"/>
              </w:rPr>
              <w:t>Huwaei</w:t>
            </w:r>
            <w:proofErr w:type="spellEnd"/>
            <w:r w:rsidRPr="00443D8F">
              <w:rPr>
                <w:sz w:val="20"/>
                <w:szCs w:val="20"/>
              </w:rPr>
              <w:t xml:space="preserve"> technology summit</w:t>
            </w:r>
          </w:p>
          <w:p w14:paraId="1E0E73CF" w14:textId="592A5418" w:rsidR="00963527" w:rsidRPr="00443D8F" w:rsidRDefault="00963527" w:rsidP="00963527">
            <w:pPr>
              <w:pStyle w:val="ListParagraph"/>
              <w:ind w:left="424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B7D85F8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5955D1" w:rsidRPr="005955D1" w14:paraId="770A7A39" w14:textId="77777777" w:rsidTr="00940A65">
        <w:tc>
          <w:tcPr>
            <w:tcW w:w="8041" w:type="dxa"/>
          </w:tcPr>
          <w:p w14:paraId="0FC9283D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6FBE9EA7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72304700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206B6F4C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1F649EB0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193361BD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281ED863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7B2C3ACD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19CD21A2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0B300321" w14:textId="6AD8CA13" w:rsidR="00435C25" w:rsidRPr="005955D1" w:rsidRDefault="00435C25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lastRenderedPageBreak/>
              <w:t>Senior Admin Project Support</w:t>
            </w:r>
          </w:p>
          <w:p w14:paraId="439ACFED" w14:textId="09907AAF" w:rsidR="00435C25" w:rsidRPr="005955D1" w:rsidRDefault="00435C25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Central Bank of Seychelles</w:t>
            </w:r>
          </w:p>
        </w:tc>
        <w:tc>
          <w:tcPr>
            <w:tcW w:w="1843" w:type="dxa"/>
          </w:tcPr>
          <w:p w14:paraId="473E211E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723D7339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015A6CC2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122021C6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5815FFAC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5F2F6D5E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0B4FA85B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63D30D68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14A54661" w14:textId="77777777" w:rsidR="00274EDC" w:rsidRDefault="00274EDC" w:rsidP="00FD07E5">
            <w:pPr>
              <w:rPr>
                <w:b/>
                <w:sz w:val="20"/>
                <w:szCs w:val="20"/>
              </w:rPr>
            </w:pPr>
          </w:p>
          <w:p w14:paraId="25277D9B" w14:textId="32B63F40" w:rsidR="00435C25" w:rsidRPr="005955D1" w:rsidRDefault="005955D1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lastRenderedPageBreak/>
              <w:t>Dec 2011 – Apr 2017</w:t>
            </w:r>
          </w:p>
        </w:tc>
      </w:tr>
      <w:tr w:rsidR="00435C25" w:rsidRPr="005955D1" w14:paraId="60D51ADD" w14:textId="77777777" w:rsidTr="00940A65">
        <w:tc>
          <w:tcPr>
            <w:tcW w:w="8041" w:type="dxa"/>
          </w:tcPr>
          <w:p w14:paraId="71208984" w14:textId="5A33A8A7" w:rsidR="00435C25" w:rsidRPr="00443D8F" w:rsidRDefault="00910089" w:rsidP="002243E1">
            <w:pPr>
              <w:pStyle w:val="ListParagraph"/>
              <w:numPr>
                <w:ilvl w:val="0"/>
                <w:numId w:val="3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lastRenderedPageBreak/>
              <w:t>Successfully</w:t>
            </w:r>
            <w:r w:rsidR="002243E1" w:rsidRPr="00443D8F">
              <w:rPr>
                <w:sz w:val="20"/>
                <w:szCs w:val="20"/>
              </w:rPr>
              <w:t xml:space="preserve"> </w:t>
            </w:r>
            <w:r w:rsidR="00C00611">
              <w:rPr>
                <w:sz w:val="20"/>
                <w:szCs w:val="20"/>
              </w:rPr>
              <w:t>planned and coordinated</w:t>
            </w:r>
            <w:r w:rsidR="008053D8" w:rsidRPr="00443D8F">
              <w:rPr>
                <w:sz w:val="20"/>
                <w:szCs w:val="20"/>
              </w:rPr>
              <w:t xml:space="preserve"> the disaster recovery testing</w:t>
            </w:r>
            <w:r w:rsidR="00C00611">
              <w:rPr>
                <w:sz w:val="20"/>
                <w:szCs w:val="20"/>
              </w:rPr>
              <w:t xml:space="preserve"> and contributed to business continuity</w:t>
            </w:r>
          </w:p>
        </w:tc>
        <w:tc>
          <w:tcPr>
            <w:tcW w:w="1843" w:type="dxa"/>
          </w:tcPr>
          <w:p w14:paraId="084882F8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2243E1" w:rsidRPr="005955D1" w14:paraId="05C70588" w14:textId="77777777" w:rsidTr="00940A65">
        <w:tc>
          <w:tcPr>
            <w:tcW w:w="8041" w:type="dxa"/>
          </w:tcPr>
          <w:p w14:paraId="771206DA" w14:textId="5570F9A0" w:rsidR="002243E1" w:rsidRPr="00443D8F" w:rsidRDefault="008053D8" w:rsidP="008053D8">
            <w:pPr>
              <w:pStyle w:val="ListParagraph"/>
              <w:numPr>
                <w:ilvl w:val="0"/>
                <w:numId w:val="3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 xml:space="preserve">Coordinated IT team </w:t>
            </w:r>
            <w:r w:rsidR="00C00611">
              <w:rPr>
                <w:sz w:val="20"/>
                <w:szCs w:val="20"/>
              </w:rPr>
              <w:t>through PWC infrastructure audit and resolve findings</w:t>
            </w:r>
          </w:p>
        </w:tc>
        <w:tc>
          <w:tcPr>
            <w:tcW w:w="1843" w:type="dxa"/>
          </w:tcPr>
          <w:p w14:paraId="099DCCD0" w14:textId="77777777" w:rsidR="002243E1" w:rsidRPr="005955D1" w:rsidRDefault="002243E1" w:rsidP="00FD07E5">
            <w:pPr>
              <w:rPr>
                <w:b/>
                <w:sz w:val="20"/>
                <w:szCs w:val="20"/>
              </w:rPr>
            </w:pPr>
          </w:p>
        </w:tc>
      </w:tr>
      <w:tr w:rsidR="00435C25" w:rsidRPr="005955D1" w14:paraId="08C17F0E" w14:textId="77777777" w:rsidTr="00940A65">
        <w:tc>
          <w:tcPr>
            <w:tcW w:w="8041" w:type="dxa"/>
          </w:tcPr>
          <w:p w14:paraId="0B348A61" w14:textId="5AA7588B" w:rsidR="00435C25" w:rsidRPr="00443D8F" w:rsidRDefault="008053D8" w:rsidP="008053D8">
            <w:pPr>
              <w:pStyle w:val="ListParagraph"/>
              <w:numPr>
                <w:ilvl w:val="0"/>
                <w:numId w:val="3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 xml:space="preserve">Created procedures and training material including, </w:t>
            </w:r>
            <w:proofErr w:type="spellStart"/>
            <w:r w:rsidRPr="00443D8F">
              <w:rPr>
                <w:sz w:val="20"/>
                <w:szCs w:val="20"/>
              </w:rPr>
              <w:t>Sharepoint</w:t>
            </w:r>
            <w:proofErr w:type="spellEnd"/>
            <w:r w:rsidRPr="00443D8F">
              <w:rPr>
                <w:sz w:val="20"/>
                <w:szCs w:val="20"/>
              </w:rPr>
              <w:t xml:space="preserve"> manual, Customer complaints procedure, SEFT Monitoring procedure, Fixed Asset procedure, Fixed Asset System Manual, Project Management Framework</w:t>
            </w:r>
          </w:p>
        </w:tc>
        <w:tc>
          <w:tcPr>
            <w:tcW w:w="1843" w:type="dxa"/>
          </w:tcPr>
          <w:p w14:paraId="79AD4F20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8053D8" w:rsidRPr="005955D1" w14:paraId="57222602" w14:textId="77777777" w:rsidTr="00940A65">
        <w:tc>
          <w:tcPr>
            <w:tcW w:w="8041" w:type="dxa"/>
          </w:tcPr>
          <w:p w14:paraId="10A1D319" w14:textId="1379AF58" w:rsidR="008053D8" w:rsidRPr="00443D8F" w:rsidRDefault="008053D8" w:rsidP="008053D8">
            <w:pPr>
              <w:pStyle w:val="ListParagraph"/>
              <w:numPr>
                <w:ilvl w:val="0"/>
                <w:numId w:val="3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 xml:space="preserve">Successfully managed the following projects, </w:t>
            </w:r>
            <w:r w:rsidR="00F30BBE">
              <w:rPr>
                <w:sz w:val="20"/>
                <w:szCs w:val="20"/>
              </w:rPr>
              <w:t>Seychelles Electronic Funds Transfer</w:t>
            </w:r>
            <w:r w:rsidRPr="00443D8F">
              <w:rPr>
                <w:sz w:val="20"/>
                <w:szCs w:val="20"/>
              </w:rPr>
              <w:t>, E</w:t>
            </w:r>
            <w:r w:rsidR="00F30BBE">
              <w:rPr>
                <w:sz w:val="20"/>
                <w:szCs w:val="20"/>
              </w:rPr>
              <w:t>lectronic Cheque Clearing</w:t>
            </w:r>
            <w:r w:rsidRPr="00443D8F">
              <w:rPr>
                <w:sz w:val="20"/>
                <w:szCs w:val="20"/>
              </w:rPr>
              <w:t xml:space="preserve">, SIRESS, </w:t>
            </w:r>
            <w:proofErr w:type="spellStart"/>
            <w:r w:rsidRPr="00443D8F">
              <w:rPr>
                <w:sz w:val="20"/>
                <w:szCs w:val="20"/>
              </w:rPr>
              <w:t>Sharepoint</w:t>
            </w:r>
            <w:proofErr w:type="spellEnd"/>
            <w:r w:rsidRPr="00443D8F">
              <w:rPr>
                <w:sz w:val="20"/>
                <w:szCs w:val="20"/>
              </w:rPr>
              <w:t xml:space="preserve">, </w:t>
            </w:r>
            <w:r w:rsidR="00F30BBE">
              <w:rPr>
                <w:sz w:val="20"/>
                <w:szCs w:val="20"/>
              </w:rPr>
              <w:t>Credit Information System</w:t>
            </w:r>
            <w:r w:rsidRPr="00443D8F">
              <w:rPr>
                <w:sz w:val="20"/>
                <w:szCs w:val="20"/>
              </w:rPr>
              <w:t>, Fixed Assets, PAT2, Solar Photovoltaic</w:t>
            </w:r>
            <w:r w:rsidR="00D321A7" w:rsidRPr="00443D8F">
              <w:rPr>
                <w:sz w:val="20"/>
                <w:szCs w:val="20"/>
              </w:rPr>
              <w:t>, IT Governance</w:t>
            </w:r>
            <w:r w:rsidR="00C00611">
              <w:rPr>
                <w:sz w:val="20"/>
                <w:szCs w:val="20"/>
              </w:rPr>
              <w:t xml:space="preserve"> aligning to COBIT5 recommendations and processes</w:t>
            </w:r>
            <w:r w:rsidR="003D1A2B">
              <w:rPr>
                <w:sz w:val="20"/>
                <w:szCs w:val="20"/>
              </w:rPr>
              <w:t xml:space="preserve"> for Enterprise Governance</w:t>
            </w:r>
          </w:p>
        </w:tc>
        <w:tc>
          <w:tcPr>
            <w:tcW w:w="1843" w:type="dxa"/>
          </w:tcPr>
          <w:p w14:paraId="2B2C2207" w14:textId="77777777" w:rsidR="008053D8" w:rsidRPr="005955D1" w:rsidRDefault="008053D8" w:rsidP="00FD07E5">
            <w:pPr>
              <w:rPr>
                <w:b/>
                <w:sz w:val="20"/>
                <w:szCs w:val="20"/>
              </w:rPr>
            </w:pPr>
          </w:p>
        </w:tc>
      </w:tr>
      <w:tr w:rsidR="008053D8" w:rsidRPr="005955D1" w14:paraId="222CA4AD" w14:textId="77777777" w:rsidTr="00940A65">
        <w:tc>
          <w:tcPr>
            <w:tcW w:w="8041" w:type="dxa"/>
          </w:tcPr>
          <w:p w14:paraId="38533AC1" w14:textId="47E5989C" w:rsidR="008053D8" w:rsidRDefault="008053D8" w:rsidP="008053D8">
            <w:pPr>
              <w:pStyle w:val="ListParagraph"/>
              <w:numPr>
                <w:ilvl w:val="0"/>
                <w:numId w:val="3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Built relationships with stakeholders including, Governor and Deputies, bank staff and CEOs, vendors, World Bank representatives</w:t>
            </w:r>
            <w:r w:rsidR="00D321A7" w:rsidRPr="00443D8F">
              <w:rPr>
                <w:sz w:val="20"/>
                <w:szCs w:val="20"/>
              </w:rPr>
              <w:t>, PWCE, Deloitte, South African Reserve Bank</w:t>
            </w:r>
            <w:r w:rsidR="00F30BBE">
              <w:rPr>
                <w:sz w:val="20"/>
                <w:szCs w:val="20"/>
              </w:rPr>
              <w:t>, ABSA</w:t>
            </w:r>
          </w:p>
          <w:p w14:paraId="4E1C7ECC" w14:textId="16130C1A" w:rsidR="00C00611" w:rsidRDefault="00C00611" w:rsidP="008053D8">
            <w:pPr>
              <w:pStyle w:val="ListParagraph"/>
              <w:numPr>
                <w:ilvl w:val="0"/>
                <w:numId w:val="3"/>
              </w:numPr>
              <w:ind w:left="4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alignment of Project Portfolio with IMF technological transformation roadmap and corporate vision</w:t>
            </w:r>
          </w:p>
          <w:p w14:paraId="6EE6B5C1" w14:textId="51AEC1F2" w:rsidR="00963527" w:rsidRPr="00443D8F" w:rsidRDefault="00963527" w:rsidP="00963527">
            <w:pPr>
              <w:pStyle w:val="ListParagraph"/>
              <w:ind w:left="424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3D7A048" w14:textId="77777777" w:rsidR="008053D8" w:rsidRPr="005955D1" w:rsidRDefault="008053D8" w:rsidP="00FD07E5">
            <w:pPr>
              <w:rPr>
                <w:b/>
                <w:sz w:val="20"/>
                <w:szCs w:val="20"/>
              </w:rPr>
            </w:pPr>
          </w:p>
        </w:tc>
      </w:tr>
      <w:tr w:rsidR="00435C25" w:rsidRPr="005955D1" w14:paraId="166ADC1F" w14:textId="77777777" w:rsidTr="00940A65">
        <w:tc>
          <w:tcPr>
            <w:tcW w:w="8041" w:type="dxa"/>
          </w:tcPr>
          <w:p w14:paraId="09C3C6B3" w14:textId="77777777" w:rsidR="0071129C" w:rsidRDefault="0071129C" w:rsidP="00FD07E5">
            <w:pPr>
              <w:rPr>
                <w:b/>
                <w:sz w:val="20"/>
                <w:szCs w:val="20"/>
              </w:rPr>
            </w:pPr>
          </w:p>
          <w:p w14:paraId="0DEB3A01" w14:textId="204D54EA" w:rsidR="00435C25" w:rsidRPr="005955D1" w:rsidRDefault="00435C25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Supervisor</w:t>
            </w:r>
          </w:p>
          <w:p w14:paraId="7E39F971" w14:textId="0C53CFF8" w:rsidR="00435C25" w:rsidRPr="005955D1" w:rsidRDefault="00435C25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Department of Education and Training, Australia</w:t>
            </w:r>
          </w:p>
        </w:tc>
        <w:tc>
          <w:tcPr>
            <w:tcW w:w="1843" w:type="dxa"/>
          </w:tcPr>
          <w:p w14:paraId="29EF13A2" w14:textId="77777777" w:rsidR="0071129C" w:rsidRDefault="0071129C" w:rsidP="00FD07E5">
            <w:pPr>
              <w:rPr>
                <w:b/>
                <w:sz w:val="20"/>
                <w:szCs w:val="20"/>
              </w:rPr>
            </w:pPr>
          </w:p>
          <w:p w14:paraId="11236874" w14:textId="349C7CB6" w:rsidR="00435C25" w:rsidRPr="005955D1" w:rsidRDefault="005955D1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Dec 2002 - Mar 2011</w:t>
            </w:r>
          </w:p>
        </w:tc>
      </w:tr>
      <w:tr w:rsidR="00435C25" w:rsidRPr="005955D1" w14:paraId="3071EE27" w14:textId="77777777" w:rsidTr="00940A65">
        <w:tc>
          <w:tcPr>
            <w:tcW w:w="8041" w:type="dxa"/>
          </w:tcPr>
          <w:p w14:paraId="12AABBA2" w14:textId="7E18EABC" w:rsidR="00435C25" w:rsidRPr="00443D8F" w:rsidRDefault="00D321A7" w:rsidP="00D321A7">
            <w:pPr>
              <w:pStyle w:val="ListParagraph"/>
              <w:numPr>
                <w:ilvl w:val="0"/>
                <w:numId w:val="5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Developed induction program and training procedure for new department of TAFE services</w:t>
            </w:r>
          </w:p>
        </w:tc>
        <w:tc>
          <w:tcPr>
            <w:tcW w:w="1843" w:type="dxa"/>
          </w:tcPr>
          <w:p w14:paraId="3AECFB50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435C25" w:rsidRPr="005955D1" w14:paraId="7F123E25" w14:textId="77777777" w:rsidTr="00940A65">
        <w:tc>
          <w:tcPr>
            <w:tcW w:w="8041" w:type="dxa"/>
          </w:tcPr>
          <w:p w14:paraId="43F7EAFD" w14:textId="6038D9F3" w:rsidR="00435C25" w:rsidRPr="00443D8F" w:rsidRDefault="00D321A7" w:rsidP="00D321A7">
            <w:pPr>
              <w:pStyle w:val="ListParagraph"/>
              <w:numPr>
                <w:ilvl w:val="0"/>
                <w:numId w:val="5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Successfully trained a number of new staff brought in to the TAFE department</w:t>
            </w:r>
          </w:p>
        </w:tc>
        <w:tc>
          <w:tcPr>
            <w:tcW w:w="1843" w:type="dxa"/>
          </w:tcPr>
          <w:p w14:paraId="18FEB92A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435C25" w:rsidRPr="005955D1" w14:paraId="0614F825" w14:textId="77777777" w:rsidTr="00940A65">
        <w:tc>
          <w:tcPr>
            <w:tcW w:w="8041" w:type="dxa"/>
          </w:tcPr>
          <w:p w14:paraId="48598A67" w14:textId="7EDC0A0E" w:rsidR="00435C25" w:rsidRPr="00443D8F" w:rsidRDefault="00D321A7" w:rsidP="00D321A7">
            <w:pPr>
              <w:pStyle w:val="ListParagraph"/>
              <w:numPr>
                <w:ilvl w:val="0"/>
                <w:numId w:val="5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 xml:space="preserve">As </w:t>
            </w:r>
            <w:r w:rsidR="003E6707" w:rsidRPr="00443D8F">
              <w:rPr>
                <w:sz w:val="20"/>
                <w:szCs w:val="20"/>
              </w:rPr>
              <w:t>System Administration Officer</w:t>
            </w:r>
            <w:r w:rsidRPr="00443D8F">
              <w:rPr>
                <w:sz w:val="20"/>
                <w:szCs w:val="20"/>
              </w:rPr>
              <w:t xml:space="preserve"> </w:t>
            </w:r>
            <w:r w:rsidR="003E6707" w:rsidRPr="00443D8F">
              <w:rPr>
                <w:sz w:val="20"/>
                <w:szCs w:val="20"/>
              </w:rPr>
              <w:t>developed and executed test scripts using for the Oracle People Soft Upgrade, built relationships with operational staff, performed troubleshooting, Performed Peoplesoft fortnightly configurations for the payroll run</w:t>
            </w:r>
          </w:p>
        </w:tc>
        <w:tc>
          <w:tcPr>
            <w:tcW w:w="1843" w:type="dxa"/>
          </w:tcPr>
          <w:p w14:paraId="2E1F693C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435C25" w:rsidRPr="005955D1" w14:paraId="786D275B" w14:textId="77777777" w:rsidTr="00940A65">
        <w:tc>
          <w:tcPr>
            <w:tcW w:w="8041" w:type="dxa"/>
          </w:tcPr>
          <w:p w14:paraId="726BB6B1" w14:textId="68D54EA8" w:rsidR="00435C25" w:rsidRPr="00443D8F" w:rsidRDefault="003E6707" w:rsidP="003E6707">
            <w:pPr>
              <w:pStyle w:val="ListParagraph"/>
              <w:numPr>
                <w:ilvl w:val="0"/>
                <w:numId w:val="5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As Systems Administration Officer updated the Oracle Technical Investigation database, utilised SQL to extract testing data sets, maintained security and access control</w:t>
            </w:r>
          </w:p>
        </w:tc>
        <w:tc>
          <w:tcPr>
            <w:tcW w:w="1843" w:type="dxa"/>
          </w:tcPr>
          <w:p w14:paraId="294C8A94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3E6707" w:rsidRPr="005955D1" w14:paraId="3622B923" w14:textId="77777777" w:rsidTr="00940A65">
        <w:tc>
          <w:tcPr>
            <w:tcW w:w="8041" w:type="dxa"/>
          </w:tcPr>
          <w:p w14:paraId="20042A8B" w14:textId="77777777" w:rsidR="003E6707" w:rsidRDefault="003E6707" w:rsidP="003E6707">
            <w:pPr>
              <w:pStyle w:val="ListParagraph"/>
              <w:numPr>
                <w:ilvl w:val="0"/>
                <w:numId w:val="5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As Business Support Analyst conducted software testing and provided IT administrative support, maintained the active directory and security, produced software manuals</w:t>
            </w:r>
          </w:p>
          <w:p w14:paraId="539D231A" w14:textId="26518265" w:rsidR="00963527" w:rsidRPr="00443D8F" w:rsidRDefault="00963527" w:rsidP="00963527">
            <w:pPr>
              <w:pStyle w:val="ListParagraph"/>
              <w:ind w:left="424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E588CEA" w14:textId="77777777" w:rsidR="003E6707" w:rsidRPr="005955D1" w:rsidRDefault="003E6707" w:rsidP="00FD07E5">
            <w:pPr>
              <w:rPr>
                <w:b/>
                <w:sz w:val="20"/>
                <w:szCs w:val="20"/>
              </w:rPr>
            </w:pPr>
          </w:p>
        </w:tc>
      </w:tr>
      <w:tr w:rsidR="00435C25" w:rsidRPr="005955D1" w14:paraId="48EB0E3A" w14:textId="77777777" w:rsidTr="00940A65">
        <w:tc>
          <w:tcPr>
            <w:tcW w:w="8041" w:type="dxa"/>
          </w:tcPr>
          <w:p w14:paraId="4CB9F8E6" w14:textId="77777777" w:rsidR="00910089" w:rsidRDefault="00910089" w:rsidP="00FD07E5">
            <w:pPr>
              <w:rPr>
                <w:b/>
                <w:sz w:val="20"/>
                <w:szCs w:val="20"/>
              </w:rPr>
            </w:pPr>
          </w:p>
          <w:p w14:paraId="6D523777" w14:textId="1B05E76F" w:rsidR="00435C25" w:rsidRPr="005955D1" w:rsidRDefault="00435C25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HR Systems Project Officer</w:t>
            </w:r>
          </w:p>
          <w:p w14:paraId="26CCC8F9" w14:textId="4E5AC735" w:rsidR="00435C25" w:rsidRPr="005955D1" w:rsidRDefault="00435C25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Department of Treasury and Finance</w:t>
            </w:r>
            <w:r w:rsidR="005D069F">
              <w:rPr>
                <w:b/>
                <w:sz w:val="20"/>
                <w:szCs w:val="20"/>
              </w:rPr>
              <w:t>, Australia</w:t>
            </w:r>
          </w:p>
        </w:tc>
        <w:tc>
          <w:tcPr>
            <w:tcW w:w="1843" w:type="dxa"/>
          </w:tcPr>
          <w:p w14:paraId="2C28DB49" w14:textId="77777777" w:rsidR="0071129C" w:rsidRDefault="0071129C" w:rsidP="00FD07E5">
            <w:pPr>
              <w:rPr>
                <w:b/>
                <w:sz w:val="20"/>
                <w:szCs w:val="20"/>
              </w:rPr>
            </w:pPr>
          </w:p>
          <w:p w14:paraId="1946B71A" w14:textId="44167239" w:rsidR="00435C25" w:rsidRPr="005955D1" w:rsidRDefault="005955D1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Aug 2010 – Jan 2011</w:t>
            </w:r>
          </w:p>
        </w:tc>
      </w:tr>
      <w:tr w:rsidR="00435C25" w:rsidRPr="005955D1" w14:paraId="6A19698E" w14:textId="77777777" w:rsidTr="00940A65">
        <w:tc>
          <w:tcPr>
            <w:tcW w:w="8041" w:type="dxa"/>
          </w:tcPr>
          <w:p w14:paraId="5127824B" w14:textId="3AB2833D" w:rsidR="00435C25" w:rsidRPr="00443D8F" w:rsidRDefault="00910089" w:rsidP="003E6707">
            <w:pPr>
              <w:pStyle w:val="ListParagraph"/>
              <w:numPr>
                <w:ilvl w:val="0"/>
                <w:numId w:val="6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Successfully</w:t>
            </w:r>
            <w:r w:rsidR="003E6707" w:rsidRPr="00443D8F">
              <w:rPr>
                <w:sz w:val="20"/>
                <w:szCs w:val="20"/>
              </w:rPr>
              <w:t xml:space="preserve"> performed requirements gathering for Shift and Overtime Allowance of CAGR project</w:t>
            </w:r>
          </w:p>
        </w:tc>
        <w:tc>
          <w:tcPr>
            <w:tcW w:w="1843" w:type="dxa"/>
          </w:tcPr>
          <w:p w14:paraId="73BE6444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435C25" w:rsidRPr="005955D1" w14:paraId="424A5D66" w14:textId="77777777" w:rsidTr="00940A65">
        <w:tc>
          <w:tcPr>
            <w:tcW w:w="8041" w:type="dxa"/>
          </w:tcPr>
          <w:p w14:paraId="6C788E0D" w14:textId="667308CF" w:rsidR="00435C25" w:rsidRPr="00443D8F" w:rsidRDefault="003E6707" w:rsidP="003E6707">
            <w:pPr>
              <w:pStyle w:val="ListParagraph"/>
              <w:numPr>
                <w:ilvl w:val="0"/>
                <w:numId w:val="6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Developed and executed shift and overtime allowance test cases using HPQC</w:t>
            </w:r>
          </w:p>
        </w:tc>
        <w:tc>
          <w:tcPr>
            <w:tcW w:w="1843" w:type="dxa"/>
          </w:tcPr>
          <w:p w14:paraId="67EE76A4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435C25" w:rsidRPr="005955D1" w14:paraId="191F14B0" w14:textId="77777777" w:rsidTr="00940A65">
        <w:tc>
          <w:tcPr>
            <w:tcW w:w="8041" w:type="dxa"/>
          </w:tcPr>
          <w:p w14:paraId="71487D5A" w14:textId="4EFC307A" w:rsidR="00435C25" w:rsidRPr="00443D8F" w:rsidRDefault="003E6707" w:rsidP="003E6707">
            <w:pPr>
              <w:pStyle w:val="ListParagraph"/>
              <w:numPr>
                <w:ilvl w:val="0"/>
                <w:numId w:val="6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Worked with technical team for running of engine and performed configurations for move to Production</w:t>
            </w:r>
          </w:p>
        </w:tc>
        <w:tc>
          <w:tcPr>
            <w:tcW w:w="1843" w:type="dxa"/>
          </w:tcPr>
          <w:p w14:paraId="04FDD69E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435C25" w:rsidRPr="005955D1" w14:paraId="5FC47F1A" w14:textId="77777777" w:rsidTr="00940A65">
        <w:tc>
          <w:tcPr>
            <w:tcW w:w="8041" w:type="dxa"/>
          </w:tcPr>
          <w:p w14:paraId="00DB9727" w14:textId="77777777" w:rsidR="00435C25" w:rsidRDefault="003E6707" w:rsidP="003E6707">
            <w:pPr>
              <w:pStyle w:val="ListParagraph"/>
              <w:numPr>
                <w:ilvl w:val="0"/>
                <w:numId w:val="6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Developed a training manual for end users</w:t>
            </w:r>
          </w:p>
          <w:p w14:paraId="55FD3A66" w14:textId="5AE0E5C5" w:rsidR="00963527" w:rsidRPr="00443D8F" w:rsidRDefault="00963527" w:rsidP="00963527">
            <w:pPr>
              <w:pStyle w:val="ListParagraph"/>
              <w:ind w:left="424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EB63963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435C25" w:rsidRPr="005955D1" w14:paraId="63B2DA7C" w14:textId="77777777" w:rsidTr="00940A65">
        <w:tc>
          <w:tcPr>
            <w:tcW w:w="8041" w:type="dxa"/>
          </w:tcPr>
          <w:p w14:paraId="3528D22B" w14:textId="77777777" w:rsidR="00435C25" w:rsidRPr="005955D1" w:rsidRDefault="00435C25" w:rsidP="00940A6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IT Administrative Assistant</w:t>
            </w:r>
          </w:p>
          <w:p w14:paraId="43BCEE93" w14:textId="1D6552F8" w:rsidR="00435C25" w:rsidRPr="005955D1" w:rsidRDefault="00435C25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Department of Environmental Health, London UK</w:t>
            </w:r>
          </w:p>
        </w:tc>
        <w:tc>
          <w:tcPr>
            <w:tcW w:w="1843" w:type="dxa"/>
          </w:tcPr>
          <w:p w14:paraId="421967E0" w14:textId="459748A4" w:rsidR="00435C25" w:rsidRPr="005955D1" w:rsidRDefault="005955D1" w:rsidP="00FD07E5">
            <w:pPr>
              <w:rPr>
                <w:b/>
                <w:sz w:val="20"/>
                <w:szCs w:val="20"/>
              </w:rPr>
            </w:pPr>
            <w:r w:rsidRPr="005955D1">
              <w:rPr>
                <w:b/>
                <w:sz w:val="20"/>
                <w:szCs w:val="20"/>
              </w:rPr>
              <w:t>Sep 2009 - Jan 2010</w:t>
            </w:r>
          </w:p>
        </w:tc>
      </w:tr>
      <w:tr w:rsidR="00435C25" w:rsidRPr="005955D1" w14:paraId="2E638F97" w14:textId="77777777" w:rsidTr="00940A65">
        <w:tc>
          <w:tcPr>
            <w:tcW w:w="8041" w:type="dxa"/>
          </w:tcPr>
          <w:p w14:paraId="5F593E3B" w14:textId="1F7A9D5B" w:rsidR="00435C25" w:rsidRPr="00443D8F" w:rsidRDefault="003E6707" w:rsidP="003E6707">
            <w:pPr>
              <w:pStyle w:val="ListParagraph"/>
              <w:numPr>
                <w:ilvl w:val="0"/>
                <w:numId w:val="7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 xml:space="preserve">Performed System administration duties for </w:t>
            </w:r>
            <w:proofErr w:type="spellStart"/>
            <w:r w:rsidRPr="00443D8F">
              <w:rPr>
                <w:sz w:val="20"/>
                <w:szCs w:val="20"/>
              </w:rPr>
              <w:t>Acolaid</w:t>
            </w:r>
            <w:proofErr w:type="spellEnd"/>
            <w:r w:rsidRPr="00443D8F">
              <w:rPr>
                <w:sz w:val="20"/>
                <w:szCs w:val="20"/>
              </w:rPr>
              <w:t xml:space="preserve"> system</w:t>
            </w:r>
          </w:p>
        </w:tc>
        <w:tc>
          <w:tcPr>
            <w:tcW w:w="1843" w:type="dxa"/>
          </w:tcPr>
          <w:p w14:paraId="7DB546A1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435C25" w:rsidRPr="005955D1" w14:paraId="450B051D" w14:textId="77777777" w:rsidTr="00940A65">
        <w:tc>
          <w:tcPr>
            <w:tcW w:w="8041" w:type="dxa"/>
          </w:tcPr>
          <w:p w14:paraId="03567963" w14:textId="3D96A442" w:rsidR="00435C25" w:rsidRPr="00443D8F" w:rsidRDefault="003E6707" w:rsidP="003E6707">
            <w:pPr>
              <w:pStyle w:val="ListParagraph"/>
              <w:numPr>
                <w:ilvl w:val="0"/>
                <w:numId w:val="7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Performed hardware and software support and troubleshooting</w:t>
            </w:r>
          </w:p>
        </w:tc>
        <w:tc>
          <w:tcPr>
            <w:tcW w:w="1843" w:type="dxa"/>
          </w:tcPr>
          <w:p w14:paraId="277B6CD6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  <w:tr w:rsidR="00435C25" w:rsidRPr="005955D1" w14:paraId="1E46CCFC" w14:textId="77777777" w:rsidTr="00940A65">
        <w:tc>
          <w:tcPr>
            <w:tcW w:w="8041" w:type="dxa"/>
          </w:tcPr>
          <w:p w14:paraId="262EF0B1" w14:textId="77777777" w:rsidR="00435C25" w:rsidRDefault="003E6707" w:rsidP="003E6707">
            <w:pPr>
              <w:pStyle w:val="ListParagraph"/>
              <w:numPr>
                <w:ilvl w:val="0"/>
                <w:numId w:val="7"/>
              </w:numPr>
              <w:ind w:left="424"/>
              <w:rPr>
                <w:sz w:val="20"/>
                <w:szCs w:val="20"/>
              </w:rPr>
            </w:pPr>
            <w:r w:rsidRPr="00443D8F">
              <w:rPr>
                <w:sz w:val="20"/>
                <w:szCs w:val="20"/>
              </w:rPr>
              <w:t>Successfully completed the save storage space project</w:t>
            </w:r>
          </w:p>
          <w:p w14:paraId="15004C3E" w14:textId="03426BD1" w:rsidR="00963527" w:rsidRPr="00443D8F" w:rsidRDefault="00963527" w:rsidP="00963527">
            <w:pPr>
              <w:pStyle w:val="ListParagraph"/>
              <w:ind w:left="424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779949B" w14:textId="77777777" w:rsidR="00435C25" w:rsidRPr="005955D1" w:rsidRDefault="00435C25" w:rsidP="00FD07E5">
            <w:pPr>
              <w:rPr>
                <w:b/>
                <w:sz w:val="20"/>
                <w:szCs w:val="20"/>
              </w:rPr>
            </w:pPr>
          </w:p>
        </w:tc>
      </w:tr>
    </w:tbl>
    <w:p w14:paraId="768BDBF0" w14:textId="77777777" w:rsidR="00274EDC" w:rsidRDefault="00274EDC">
      <w:pPr>
        <w:rPr>
          <w:b/>
          <w:sz w:val="20"/>
          <w:szCs w:val="20"/>
        </w:rPr>
      </w:pPr>
    </w:p>
    <w:p w14:paraId="79894205" w14:textId="77777777" w:rsidR="00274EDC" w:rsidRDefault="00274EDC">
      <w:pPr>
        <w:rPr>
          <w:b/>
          <w:sz w:val="20"/>
          <w:szCs w:val="20"/>
        </w:rPr>
      </w:pPr>
    </w:p>
    <w:p w14:paraId="7AB1DC0F" w14:textId="77777777" w:rsidR="00274EDC" w:rsidRDefault="00274EDC">
      <w:pPr>
        <w:rPr>
          <w:b/>
          <w:sz w:val="20"/>
          <w:szCs w:val="20"/>
        </w:rPr>
      </w:pPr>
    </w:p>
    <w:p w14:paraId="7BC25B58" w14:textId="77777777" w:rsidR="00274EDC" w:rsidRDefault="00274EDC">
      <w:pPr>
        <w:rPr>
          <w:b/>
          <w:sz w:val="20"/>
          <w:szCs w:val="20"/>
        </w:rPr>
      </w:pPr>
    </w:p>
    <w:p w14:paraId="6653D7B9" w14:textId="77777777" w:rsidR="00274EDC" w:rsidRDefault="00274EDC">
      <w:pPr>
        <w:rPr>
          <w:b/>
          <w:sz w:val="20"/>
          <w:szCs w:val="20"/>
        </w:rPr>
      </w:pPr>
    </w:p>
    <w:p w14:paraId="2A03BC4B" w14:textId="77777777" w:rsidR="00274EDC" w:rsidRDefault="00274EDC">
      <w:pPr>
        <w:rPr>
          <w:b/>
          <w:sz w:val="20"/>
          <w:szCs w:val="20"/>
        </w:rPr>
      </w:pPr>
    </w:p>
    <w:p w14:paraId="072C093B" w14:textId="77777777" w:rsidR="00274EDC" w:rsidRDefault="00274EDC">
      <w:pPr>
        <w:rPr>
          <w:b/>
          <w:sz w:val="20"/>
          <w:szCs w:val="20"/>
        </w:rPr>
      </w:pPr>
    </w:p>
    <w:p w14:paraId="001E6AAA" w14:textId="77777777" w:rsidR="00274EDC" w:rsidRDefault="00274EDC">
      <w:pPr>
        <w:rPr>
          <w:b/>
          <w:sz w:val="20"/>
          <w:szCs w:val="20"/>
        </w:rPr>
      </w:pPr>
    </w:p>
    <w:p w14:paraId="4E2158DD" w14:textId="3F6AD29B" w:rsidR="00435C25" w:rsidRPr="005955D1" w:rsidRDefault="00435C25">
      <w:pPr>
        <w:rPr>
          <w:b/>
          <w:sz w:val="20"/>
          <w:szCs w:val="20"/>
        </w:rPr>
      </w:pPr>
      <w:r w:rsidRPr="005955D1">
        <w:rPr>
          <w:b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82A23" wp14:editId="0AA8BEF9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6696075" cy="285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FF757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95pt" to="527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955D1">
        <w:rPr>
          <w:b/>
          <w:sz w:val="20"/>
          <w:szCs w:val="20"/>
        </w:rPr>
        <w:t>KEY SKILLS AND COMPETENCIES</w:t>
      </w:r>
    </w:p>
    <w:p w14:paraId="4B590808" w14:textId="365FE1C0" w:rsidR="0071129C" w:rsidRDefault="0071129C" w:rsidP="005955D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High level use of Atlassian Jira and confluence</w:t>
      </w:r>
    </w:p>
    <w:p w14:paraId="17645FE3" w14:textId="7C170C0C" w:rsidR="0071129C" w:rsidRDefault="0071129C" w:rsidP="005955D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Ability to </w:t>
      </w:r>
    </w:p>
    <w:p w14:paraId="7142A45E" w14:textId="353B9F3F" w:rsidR="00D201A2" w:rsidRDefault="00D201A2" w:rsidP="005955D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Agile framework and application to deliver projects</w:t>
      </w:r>
    </w:p>
    <w:p w14:paraId="27FE462D" w14:textId="2DECD20A" w:rsidR="009B786F" w:rsidRDefault="009B786F" w:rsidP="005955D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Technical including configuration, queries and reporting</w:t>
      </w:r>
      <w:r w:rsidR="00BB0D7F">
        <w:rPr>
          <w:sz w:val="20"/>
          <w:szCs w:val="20"/>
        </w:rPr>
        <w:t xml:space="preserve"> and </w:t>
      </w:r>
      <w:proofErr w:type="spellStart"/>
      <w:r w:rsidR="00BB0D7F">
        <w:rPr>
          <w:sz w:val="20"/>
          <w:szCs w:val="20"/>
        </w:rPr>
        <w:t>Devops</w:t>
      </w:r>
      <w:proofErr w:type="spellEnd"/>
      <w:r w:rsidR="00BB0D7F">
        <w:rPr>
          <w:sz w:val="20"/>
          <w:szCs w:val="20"/>
        </w:rPr>
        <w:t xml:space="preserve"> knowledge</w:t>
      </w:r>
    </w:p>
    <w:p w14:paraId="00279D7A" w14:textId="194BC0AA" w:rsidR="009B786F" w:rsidRDefault="009B786F" w:rsidP="005955D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Business requirements gathering and process improvement</w:t>
      </w:r>
    </w:p>
    <w:p w14:paraId="7CA0502C" w14:textId="65FCA2CB" w:rsidR="00435C25" w:rsidRPr="005955D1" w:rsidRDefault="005955D1" w:rsidP="005955D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955D1">
        <w:rPr>
          <w:sz w:val="20"/>
          <w:szCs w:val="20"/>
        </w:rPr>
        <w:t xml:space="preserve">Able to communicate with technical team, operational and </w:t>
      </w:r>
      <w:r w:rsidR="00910089" w:rsidRPr="005955D1">
        <w:rPr>
          <w:sz w:val="20"/>
          <w:szCs w:val="20"/>
        </w:rPr>
        <w:t>high-level</w:t>
      </w:r>
      <w:r w:rsidRPr="005955D1">
        <w:rPr>
          <w:sz w:val="20"/>
          <w:szCs w:val="20"/>
        </w:rPr>
        <w:t xml:space="preserve"> stakeholders</w:t>
      </w:r>
    </w:p>
    <w:p w14:paraId="6DAE6F51" w14:textId="3C9EAFB5" w:rsidR="005955D1" w:rsidRPr="005955D1" w:rsidRDefault="005955D1" w:rsidP="005955D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955D1">
        <w:rPr>
          <w:sz w:val="20"/>
          <w:szCs w:val="20"/>
        </w:rPr>
        <w:t>Excellent Project management skills including requirements gathering and participating in UAT phase</w:t>
      </w:r>
    </w:p>
    <w:p w14:paraId="2EC798A8" w14:textId="520F1B52" w:rsidR="005955D1" w:rsidRPr="005955D1" w:rsidRDefault="005955D1" w:rsidP="005955D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955D1">
        <w:rPr>
          <w:sz w:val="20"/>
          <w:szCs w:val="20"/>
        </w:rPr>
        <w:t>Highly focused, attention to detail and goals orientated</w:t>
      </w:r>
    </w:p>
    <w:p w14:paraId="2897FBC5" w14:textId="2E53C076" w:rsidR="005955D1" w:rsidRDefault="005955D1" w:rsidP="005955D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955D1">
        <w:rPr>
          <w:sz w:val="20"/>
          <w:szCs w:val="20"/>
        </w:rPr>
        <w:t>Ability to lead manage and motivate cross departmental teams and vendors</w:t>
      </w:r>
    </w:p>
    <w:p w14:paraId="05721C57" w14:textId="282738EC" w:rsidR="00963527" w:rsidRDefault="00963527" w:rsidP="0096352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Ability to develop implementation plans and rollout business software</w:t>
      </w:r>
    </w:p>
    <w:p w14:paraId="03BF7102" w14:textId="35CD9F20" w:rsidR="00963527" w:rsidRDefault="00963527" w:rsidP="0096352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Attention to detail and software configuration</w:t>
      </w:r>
    </w:p>
    <w:p w14:paraId="2C5E658B" w14:textId="718074E5" w:rsidR="00963527" w:rsidRPr="00963527" w:rsidRDefault="00963527" w:rsidP="0096352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Requirements gathering and rolling out new processes and effective change management</w:t>
      </w:r>
    </w:p>
    <w:p w14:paraId="7E574B0D" w14:textId="01CC43BB" w:rsidR="005955D1" w:rsidRPr="005955D1" w:rsidRDefault="005955D1" w:rsidP="005955D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955D1">
        <w:rPr>
          <w:sz w:val="20"/>
          <w:szCs w:val="20"/>
        </w:rPr>
        <w:t>Excellent understanding of software including configurations and understanding of coding and SQL</w:t>
      </w:r>
    </w:p>
    <w:p w14:paraId="144F1B5A" w14:textId="0CDD4E72" w:rsidR="005955D1" w:rsidRPr="005955D1" w:rsidRDefault="005955D1" w:rsidP="005955D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955D1">
        <w:rPr>
          <w:sz w:val="20"/>
          <w:szCs w:val="20"/>
        </w:rPr>
        <w:t>Ability to troubleshoot, deliver training and produce training manuals and technical and business procedures</w:t>
      </w:r>
    </w:p>
    <w:p w14:paraId="1059335F" w14:textId="2848924F" w:rsidR="005955D1" w:rsidRPr="005955D1" w:rsidRDefault="00435C25" w:rsidP="005955D1">
      <w:pPr>
        <w:rPr>
          <w:b/>
          <w:sz w:val="20"/>
          <w:szCs w:val="20"/>
        </w:rPr>
      </w:pPr>
      <w:r w:rsidRPr="005955D1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51726" wp14:editId="5508B6C3">
                <wp:simplePos x="0" y="0"/>
                <wp:positionH relativeFrom="page">
                  <wp:align>right</wp:align>
                </wp:positionH>
                <wp:positionV relativeFrom="paragraph">
                  <wp:posOffset>171450</wp:posOffset>
                </wp:positionV>
                <wp:extent cx="66960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418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476.05pt,13.5pt" to="1003.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Pr="005955D1">
        <w:rPr>
          <w:b/>
          <w:sz w:val="20"/>
          <w:szCs w:val="20"/>
        </w:rPr>
        <w:t>EXTRA CURRICULAR ACTIVITIES</w:t>
      </w:r>
    </w:p>
    <w:p w14:paraId="67A01022" w14:textId="5FB6FEEA" w:rsidR="002F41EC" w:rsidRPr="005955D1" w:rsidRDefault="005955D1" w:rsidP="005955D1">
      <w:pPr>
        <w:rPr>
          <w:sz w:val="20"/>
          <w:szCs w:val="20"/>
        </w:rPr>
      </w:pPr>
      <w:r w:rsidRPr="005955D1">
        <w:rPr>
          <w:sz w:val="20"/>
          <w:szCs w:val="20"/>
        </w:rPr>
        <w:t xml:space="preserve">Basketball is my favourite sport and I have played </w:t>
      </w:r>
      <w:r w:rsidR="00FD07E5">
        <w:rPr>
          <w:sz w:val="20"/>
          <w:szCs w:val="20"/>
        </w:rPr>
        <w:t>in teams in Australia, United Kingdom and in Seychelles at a p</w:t>
      </w:r>
      <w:r w:rsidR="005B7513">
        <w:rPr>
          <w:sz w:val="20"/>
          <w:szCs w:val="20"/>
        </w:rPr>
        <w:t>rofessional level</w:t>
      </w:r>
      <w:r w:rsidRPr="005955D1">
        <w:rPr>
          <w:sz w:val="20"/>
          <w:szCs w:val="20"/>
        </w:rPr>
        <w:t xml:space="preserve"> and coached </w:t>
      </w:r>
      <w:r w:rsidR="00FD07E5">
        <w:rPr>
          <w:sz w:val="20"/>
          <w:szCs w:val="20"/>
        </w:rPr>
        <w:t xml:space="preserve">junior </w:t>
      </w:r>
      <w:r w:rsidRPr="005955D1">
        <w:rPr>
          <w:sz w:val="20"/>
          <w:szCs w:val="20"/>
        </w:rPr>
        <w:t xml:space="preserve">teams. I enjoy music including learning the guitar and </w:t>
      </w:r>
      <w:proofErr w:type="spellStart"/>
      <w:r w:rsidRPr="005955D1">
        <w:rPr>
          <w:sz w:val="20"/>
          <w:szCs w:val="20"/>
        </w:rPr>
        <w:t>Djing</w:t>
      </w:r>
      <w:proofErr w:type="spellEnd"/>
      <w:r w:rsidRPr="005955D1">
        <w:rPr>
          <w:sz w:val="20"/>
          <w:szCs w:val="20"/>
        </w:rPr>
        <w:t xml:space="preserve"> and mixing</w:t>
      </w:r>
      <w:r w:rsidR="00FD07E5">
        <w:rPr>
          <w:sz w:val="20"/>
          <w:szCs w:val="20"/>
        </w:rPr>
        <w:t xml:space="preserve"> music</w:t>
      </w:r>
      <w:r w:rsidR="0071129C">
        <w:rPr>
          <w:sz w:val="20"/>
          <w:szCs w:val="20"/>
        </w:rPr>
        <w:t>.</w:t>
      </w:r>
    </w:p>
    <w:sectPr w:rsidR="002F41EC" w:rsidRPr="005955D1" w:rsidSect="00443D8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59E3"/>
    <w:multiLevelType w:val="hybridMultilevel"/>
    <w:tmpl w:val="1FF0B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47085"/>
    <w:multiLevelType w:val="hybridMultilevel"/>
    <w:tmpl w:val="E1C60C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9F0C64"/>
    <w:multiLevelType w:val="hybridMultilevel"/>
    <w:tmpl w:val="3446D0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B135D"/>
    <w:multiLevelType w:val="hybridMultilevel"/>
    <w:tmpl w:val="908AA3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879BD"/>
    <w:multiLevelType w:val="hybridMultilevel"/>
    <w:tmpl w:val="4BB6E1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7692C"/>
    <w:multiLevelType w:val="hybridMultilevel"/>
    <w:tmpl w:val="3A48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65D70"/>
    <w:multiLevelType w:val="hybridMultilevel"/>
    <w:tmpl w:val="66DCA5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3338F"/>
    <w:multiLevelType w:val="hybridMultilevel"/>
    <w:tmpl w:val="4F48E8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8065E"/>
    <w:multiLevelType w:val="hybridMultilevel"/>
    <w:tmpl w:val="42E6D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606F5"/>
    <w:multiLevelType w:val="hybridMultilevel"/>
    <w:tmpl w:val="67B03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9116E"/>
    <w:multiLevelType w:val="hybridMultilevel"/>
    <w:tmpl w:val="A4CE1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27131"/>
    <w:multiLevelType w:val="hybridMultilevel"/>
    <w:tmpl w:val="AE4E7B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92E4D"/>
    <w:multiLevelType w:val="hybridMultilevel"/>
    <w:tmpl w:val="CC4AA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40266"/>
    <w:multiLevelType w:val="hybridMultilevel"/>
    <w:tmpl w:val="DD189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10378"/>
    <w:multiLevelType w:val="hybridMultilevel"/>
    <w:tmpl w:val="60A4F8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B5945"/>
    <w:multiLevelType w:val="hybridMultilevel"/>
    <w:tmpl w:val="28861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296848">
    <w:abstractNumId w:val="13"/>
  </w:num>
  <w:num w:numId="2" w16cid:durableId="1391615747">
    <w:abstractNumId w:val="8"/>
  </w:num>
  <w:num w:numId="3" w16cid:durableId="1125272944">
    <w:abstractNumId w:val="3"/>
  </w:num>
  <w:num w:numId="4" w16cid:durableId="666707760">
    <w:abstractNumId w:val="15"/>
  </w:num>
  <w:num w:numId="5" w16cid:durableId="1358895214">
    <w:abstractNumId w:val="4"/>
  </w:num>
  <w:num w:numId="6" w16cid:durableId="1340154509">
    <w:abstractNumId w:val="12"/>
  </w:num>
  <w:num w:numId="7" w16cid:durableId="1028020583">
    <w:abstractNumId w:val="11"/>
  </w:num>
  <w:num w:numId="8" w16cid:durableId="2138182138">
    <w:abstractNumId w:val="10"/>
  </w:num>
  <w:num w:numId="9" w16cid:durableId="1050498256">
    <w:abstractNumId w:val="7"/>
  </w:num>
  <w:num w:numId="10" w16cid:durableId="1594392122">
    <w:abstractNumId w:val="9"/>
  </w:num>
  <w:num w:numId="11" w16cid:durableId="2010326088">
    <w:abstractNumId w:val="6"/>
  </w:num>
  <w:num w:numId="12" w16cid:durableId="1687099998">
    <w:abstractNumId w:val="14"/>
  </w:num>
  <w:num w:numId="13" w16cid:durableId="2045208178">
    <w:abstractNumId w:val="1"/>
  </w:num>
  <w:num w:numId="14" w16cid:durableId="1631328206">
    <w:abstractNumId w:val="2"/>
  </w:num>
  <w:num w:numId="15" w16cid:durableId="499661266">
    <w:abstractNumId w:val="0"/>
  </w:num>
  <w:num w:numId="16" w16cid:durableId="1140003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25"/>
    <w:rsid w:val="00052DE8"/>
    <w:rsid w:val="000C3D3F"/>
    <w:rsid w:val="00170665"/>
    <w:rsid w:val="001D5647"/>
    <w:rsid w:val="00214520"/>
    <w:rsid w:val="002243E1"/>
    <w:rsid w:val="002569B9"/>
    <w:rsid w:val="00274EDC"/>
    <w:rsid w:val="002B7D1C"/>
    <w:rsid w:val="002F41EC"/>
    <w:rsid w:val="002F4EF9"/>
    <w:rsid w:val="00324EF4"/>
    <w:rsid w:val="003D1A2B"/>
    <w:rsid w:val="003D6499"/>
    <w:rsid w:val="003E6707"/>
    <w:rsid w:val="00435C25"/>
    <w:rsid w:val="00443D8F"/>
    <w:rsid w:val="004D7D66"/>
    <w:rsid w:val="005563A4"/>
    <w:rsid w:val="005955D1"/>
    <w:rsid w:val="005B7513"/>
    <w:rsid w:val="005D069F"/>
    <w:rsid w:val="0071129C"/>
    <w:rsid w:val="007D0535"/>
    <w:rsid w:val="007E7B17"/>
    <w:rsid w:val="008053D8"/>
    <w:rsid w:val="00847FB8"/>
    <w:rsid w:val="00890DDF"/>
    <w:rsid w:val="00910089"/>
    <w:rsid w:val="00940A65"/>
    <w:rsid w:val="00963527"/>
    <w:rsid w:val="009B786F"/>
    <w:rsid w:val="00A36ED6"/>
    <w:rsid w:val="00A37EE2"/>
    <w:rsid w:val="00AA47B2"/>
    <w:rsid w:val="00BB0D7F"/>
    <w:rsid w:val="00C00611"/>
    <w:rsid w:val="00CC1237"/>
    <w:rsid w:val="00D10751"/>
    <w:rsid w:val="00D201A2"/>
    <w:rsid w:val="00D321A7"/>
    <w:rsid w:val="00DE558C"/>
    <w:rsid w:val="00EA4E7D"/>
    <w:rsid w:val="00F22473"/>
    <w:rsid w:val="00F30BBE"/>
    <w:rsid w:val="00F43DC6"/>
    <w:rsid w:val="00F84876"/>
    <w:rsid w:val="00FD07E5"/>
    <w:rsid w:val="00FE5EDC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9951"/>
  <w15:chartTrackingRefBased/>
  <w15:docId w15:val="{B1BA523C-EE4D-43ED-B390-E86AA12B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C2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5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43E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4E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4EF4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domain">
    <w:name w:val="domain"/>
    <w:basedOn w:val="DefaultParagraphFont"/>
    <w:rsid w:val="00324EF4"/>
  </w:style>
  <w:style w:type="character" w:customStyle="1" w:styleId="vanity-name">
    <w:name w:val="vanity-name"/>
    <w:basedOn w:val="DefaultParagraphFont"/>
    <w:rsid w:val="00324EF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4E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4EF4"/>
    <w:rPr>
      <w:rFonts w:ascii="Arial" w:eastAsia="Times New Roman" w:hAnsi="Arial" w:cs="Arial"/>
      <w:vanish/>
      <w:sz w:val="16"/>
      <w:szCs w:val="16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24E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0D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90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Mein</dc:creator>
  <cp:keywords/>
  <dc:description/>
  <cp:lastModifiedBy>Charles Mein</cp:lastModifiedBy>
  <cp:revision>39</cp:revision>
  <dcterms:created xsi:type="dcterms:W3CDTF">2018-09-15T22:21:00Z</dcterms:created>
  <dcterms:modified xsi:type="dcterms:W3CDTF">2022-12-08T12:17:00Z</dcterms:modified>
</cp:coreProperties>
</file>