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73.0" w:type="dxa"/>
        <w:jc w:val="left"/>
        <w:tblInd w:w="-5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692"/>
        <w:gridCol w:w="3694"/>
        <w:gridCol w:w="5387"/>
        <w:tblGridChange w:id="0">
          <w:tblGrid>
            <w:gridCol w:w="1692"/>
            <w:gridCol w:w="3694"/>
            <w:gridCol w:w="538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2">
            <w:pPr>
              <w:spacing w:line="240" w:lineRule="auto"/>
              <w:ind w:left="38" w:firstLine="0"/>
              <w:jc w:val="center"/>
              <w:rPr>
                <w:rFonts w:ascii="Calibri" w:cs="Calibri" w:eastAsia="Calibri" w:hAnsi="Calibri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172085</wp:posOffset>
                  </wp:positionH>
                  <wp:positionV relativeFrom="paragraph">
                    <wp:posOffset>-6349</wp:posOffset>
                  </wp:positionV>
                  <wp:extent cx="627380" cy="656590"/>
                  <wp:effectExtent b="0" l="0" r="0" t="0"/>
                  <wp:wrapNone/>
                  <wp:docPr id="4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Calibri" w:cs="Calibri" w:eastAsia="Calibri" w:hAnsi="Calibri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Carátula para entrega de prácticas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spacing w:line="240" w:lineRule="auto"/>
              <w:ind w:left="38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spacing w:line="240" w:lineRule="auto"/>
              <w:ind w:left="38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Facultad de Ingeniería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ind w:left="38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40" w:lineRule="auto"/>
              <w:ind w:left="38" w:firstLine="0"/>
              <w:jc w:val="center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40" w:lineRule="auto"/>
              <w:ind w:left="38" w:firstLine="0"/>
              <w:jc w:val="center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Laboratorio de docencia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72"/>
          <w:szCs w:val="72"/>
          <w:rtl w:val="0"/>
        </w:rPr>
        <w:t xml:space="preserve">Laboratorios de computación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72"/>
          <w:szCs w:val="72"/>
          <w:rtl w:val="0"/>
        </w:rPr>
        <w:t xml:space="preserve">salas A y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center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54.0" w:type="dxa"/>
        <w:jc w:val="left"/>
        <w:tblInd w:w="-163.0" w:type="dxa"/>
        <w:tblLayout w:type="fixed"/>
        <w:tblLook w:val="0000"/>
      </w:tblPr>
      <w:tblGrid>
        <w:gridCol w:w="3600"/>
        <w:gridCol w:w="6854"/>
        <w:tblGridChange w:id="0">
          <w:tblGrid>
            <w:gridCol w:w="3600"/>
            <w:gridCol w:w="6854"/>
          </w:tblGrid>
        </w:tblGridChange>
      </w:tblGrid>
      <w:tr>
        <w:trPr>
          <w:cantSplit w:val="0"/>
          <w:trHeight w:val="7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Profesor(a):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Ariel Adara Mercado Martinez</w:t>
            </w:r>
          </w:p>
        </w:tc>
      </w:tr>
      <w:tr>
        <w:trPr>
          <w:cantSplit w:val="0"/>
          <w:trHeight w:val="86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Asignatura: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0" w:firstLine="0"/>
              <w:jc w:val="both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Fundamentos de programación 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Grupo: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No. de práctica(s):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02</w:t>
            </w:r>
          </w:p>
        </w:tc>
      </w:tr>
      <w:tr>
        <w:trPr>
          <w:cantSplit w:val="0"/>
          <w:trHeight w:val="792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Integrante(s):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Mora Ojeda Jonathan </w:t>
            </w:r>
          </w:p>
        </w:tc>
      </w:tr>
      <w:tr>
        <w:trPr>
          <w:cantSplit w:val="0"/>
          <w:trHeight w:val="81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No. de lista o brigada: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24</w:t>
            </w:r>
          </w:p>
        </w:tc>
      </w:tr>
      <w:tr>
        <w:trPr>
          <w:cantSplit w:val="0"/>
          <w:trHeight w:val="798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Semestre: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2025-2</w:t>
            </w:r>
          </w:p>
        </w:tc>
      </w:tr>
      <w:tr>
        <w:trPr>
          <w:cantSplit w:val="0"/>
          <w:trHeight w:val="791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Fecha de entrega: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left="0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02 de marzo del 2025</w:t>
            </w:r>
          </w:p>
        </w:tc>
      </w:tr>
      <w:tr>
        <w:trPr>
          <w:cantSplit w:val="0"/>
          <w:trHeight w:val="8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left="629" w:firstLine="0"/>
              <w:jc w:val="right"/>
              <w:rPr>
                <w:rFonts w:ascii="Cambria" w:cs="Cambria" w:eastAsia="Cambria" w:hAnsi="Cambria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i w:val="1"/>
                <w:sz w:val="30"/>
                <w:szCs w:val="30"/>
                <w:rtl w:val="0"/>
              </w:rPr>
              <w:t xml:space="preserve">Observaciones: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629" w:firstLine="0"/>
              <w:jc w:val="right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629" w:firstLine="0"/>
              <w:rPr>
                <w:rFonts w:ascii="Liberation Serif" w:cs="Liberation Serif" w:eastAsia="Liberation Serif" w:hAnsi="Liberation Seri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52"/>
          <w:szCs w:val="52"/>
          <w:rtl w:val="0"/>
        </w:rPr>
        <w:tab/>
        <w:t xml:space="preserve">CALIFICACIÓN: 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elo2vo7jlmsw" w:id="0"/>
      <w:bookmarkEnd w:id="0"/>
      <w:r w:rsidDel="00000000" w:rsidR="00000000" w:rsidRPr="00000000">
        <w:rPr>
          <w:rtl w:val="0"/>
        </w:rPr>
        <w:t xml:space="preserve">Índice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0431.496062992128"/>
            </w:tabs>
            <w:spacing w:before="60" w:line="36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qr5cofedl7o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_2qr5cofedl7o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0431.496062992128"/>
            </w:tabs>
            <w:spacing w:before="60" w:line="36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dmdi7zhu25kb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Desarrollo</w:t>
              <w:tab/>
            </w:r>
          </w:hyperlink>
          <w:r w:rsidDel="00000000" w:rsidR="00000000" w:rsidRPr="00000000">
            <w:fldChar w:fldCharType="begin"/>
            <w:instrText xml:space="preserve"> PAGEREF _dmdi7zhu25kb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0431.496062992128"/>
            </w:tabs>
            <w:spacing w:before="60" w:line="36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t2ropz3coodj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Ejercicio 1</w:t>
              <w:tab/>
            </w:r>
          </w:hyperlink>
          <w:r w:rsidDel="00000000" w:rsidR="00000000" w:rsidRPr="00000000">
            <w:fldChar w:fldCharType="begin"/>
            <w:instrText xml:space="preserve"> PAGEREF _t2ropz3coodj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0431.496062992128"/>
            </w:tabs>
            <w:spacing w:before="60" w:line="36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u3nje0xh3hkr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Ejercicio 2</w:t>
              <w:tab/>
            </w:r>
          </w:hyperlink>
          <w:r w:rsidDel="00000000" w:rsidR="00000000" w:rsidRPr="00000000">
            <w:fldChar w:fldCharType="begin"/>
            <w:instrText xml:space="preserve"> PAGEREF _u3nje0xh3hkr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0431.496062992128"/>
            </w:tabs>
            <w:spacing w:before="60" w:line="36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dr4ouo7vlizm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Ejercicio 3</w:t>
              <w:tab/>
            </w:r>
          </w:hyperlink>
          <w:r w:rsidDel="00000000" w:rsidR="00000000" w:rsidRPr="00000000">
            <w:fldChar w:fldCharType="begin"/>
            <w:instrText xml:space="preserve"> PAGEREF _dr4ouo7vlizm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0431.496062992128"/>
            </w:tabs>
            <w:spacing w:before="60" w:line="360" w:lineRule="auto"/>
            <w:jc w:val="both"/>
            <w:rPr>
              <w:b w:val="1"/>
              <w:color w:val="000000"/>
              <w:sz w:val="24"/>
              <w:szCs w:val="24"/>
              <w:u w:val="none"/>
            </w:rPr>
          </w:pPr>
          <w:hyperlink w:anchor="_c9znv3vjnchk">
            <w:r w:rsidDel="00000000" w:rsidR="00000000" w:rsidRPr="00000000">
              <w:rPr>
                <w:b w:val="1"/>
                <w:color w:val="000000"/>
                <w:sz w:val="24"/>
                <w:szCs w:val="24"/>
                <w:u w:val="none"/>
                <w:rtl w:val="0"/>
              </w:rPr>
              <w:t xml:space="preserve">Conclusión</w:t>
              <w:tab/>
            </w:r>
          </w:hyperlink>
          <w:r w:rsidDel="00000000" w:rsidR="00000000" w:rsidRPr="00000000">
            <w:fldChar w:fldCharType="begin"/>
            <w:instrText xml:space="preserve"> PAGEREF _c9znv3vjnchk \h </w:instrText>
            <w:fldChar w:fldCharType="separate"/>
          </w:r>
          <w:r w:rsidDel="00000000" w:rsidR="00000000" w:rsidRPr="00000000">
            <w:rPr>
              <w:b w:val="1"/>
              <w:sz w:val="24"/>
              <w:szCs w:val="24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spacing w:line="360" w:lineRule="auto"/>
        <w:jc w:val="both"/>
        <w:rPr/>
      </w:pPr>
      <w:bookmarkStart w:colFirst="0" w:colLast="0" w:name="_2qr5cofedl7o" w:id="1"/>
      <w:bookmarkEnd w:id="1"/>
      <w:r w:rsidDel="00000000" w:rsidR="00000000" w:rsidRPr="00000000">
        <w:rPr>
          <w:rtl w:val="0"/>
        </w:rPr>
        <w:t xml:space="preserve">Introducción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la actualidad, el manejo adecuado de los sistemas operativos es una habilidad fundamental para cualquier estudiante de programación, ya que estos representan el entorno sobre el cual se ejecutan los programas y se administran los recursos de hardware y software.GNU/Linux, es uno de los sistemas operativos vistos durante el curso de la asignatura el cual tiene una estabilidad y gran flexibilidad para el desarrollo de proyectos tecnológicos, es esencial adquirir conceptos básicas relacionadas con su uso, exploración y administración de archivos.</w:t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práctica tiene como objetivo principal introducirnos al sistema operativo GNU/Linux, permitiéndonos familiarizarnos con su entorno de trabajo a través del uso de la terminal y de comandos básicos.A diferencia de otros sistemas operativos que dependen de interfaces visuales completas, GNU/Linux ofrece la cualidad de administrar el sistema de la mejor manera por medio de líneas de comandos, lo cual permite una mayor comprensión del funcionamiento interno del sistema.</w:t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 esta práctica veremos a cabo diversas actividades en las cuales aplicaremos comandos fundamentales como pwd, ls, cd, mkdir, touch, cp, mv, rm, y find.Cada uno de estos comandos cumple una función específica dentro de la gestión de archivos y directorios, y su dominio es clave para cualquier programador que busque trabajar de manera profesional.Por ejemplo, gracias al comando pwd, podemos conocer nuestra ubicación exacta dentro del sistema de archivos; Mientras que nos permite listar los archivos contenidos en un directorio, incluyendo detalles como permisos, fechas y propietarios.Estos conocimientos son aplicables tanto en proyectos académicos como en situaciones laborales, donde la organización y administración de archivos es una constante.</w:t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a través de la práctica se reforzó la importancia de mantener un sistema de archivos limpio y organizado, utilizando comandos como mkdir para crear carpetas, touch para generar archivos vacíos y rm para eliminar los elementos que ya no son necesarios. La manipulación de archivos mediante cp y mv también se convierte en una habilidad valiosa al momento de gestionar proyectos con múltiples versiones o al trasladar documentos entre diferentes directorios. Estas acciones, aunque básicas, constituyen la base para poder trabajar posteriormente con scripts más complejos y automatizaciones dentro del entorno de GNU/Linux.</w:t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Asimismo, a través de la práctica se reforzará la importancia de mantener un sistema de archivos limpio y organizado, utilizando comandos como mkdir para crear carpetas, touch para generar archivos vacíos y rm para eliminar los elementos que ya no son necesarios.La manipulación de archivos mediante cp y mv también se convierte en una habilidad valiosa al momento de gestionar proyectos con múltiples versiones o al trasladar documentos entre diferentes directorios.Estas acciones, aunque básicas, constituyen la base para poder trabajar posteriormente con scripts más complejos y automatizaciones dentro del entorno de GNU/Linux.</w:t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spacing w:line="360" w:lineRule="auto"/>
        <w:jc w:val="both"/>
        <w:rPr/>
      </w:pPr>
      <w:bookmarkStart w:colFirst="0" w:colLast="0" w:name="_66kmps79gt9s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spacing w:line="360" w:lineRule="auto"/>
        <w:jc w:val="both"/>
        <w:rPr/>
      </w:pPr>
      <w:bookmarkStart w:colFirst="0" w:colLast="0" w:name="_my23pjkgyr1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spacing w:line="360" w:lineRule="auto"/>
        <w:jc w:val="both"/>
        <w:rPr/>
      </w:pPr>
      <w:bookmarkStart w:colFirst="0" w:colLast="0" w:name="_dmdi7zhu25kb" w:id="4"/>
      <w:bookmarkEnd w:id="4"/>
      <w:r w:rsidDel="00000000" w:rsidR="00000000" w:rsidRPr="00000000">
        <w:rPr>
          <w:rtl w:val="0"/>
        </w:rPr>
        <w:t xml:space="preserve">Desarrollo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Durante la explicación de la práctica estuvimos trabajando los distintos comandos posibles en la terminal de linux los cuales son los siguientes </w:t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Comandos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pwd: Muestra la ruta completa del directorio actual en el que te encuentras.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ls -l: Lista los archivos y directorios en el directorio actual, mostrando detalles como permisos, propietario, tamano y fecha de modificaci ˜ on. ´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cd: Cambia el directorio de trabajo actual. Por ejemplo, cd /usr te mueve al directorio /usr.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mkdir: Crea un nuevo directorio con el nombre especificado.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touch: Crea un archivo vac´ıo con el nombre especificado. Si el archivo ya existe, actualiza su fecha de modificacion. ´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cp: Copia archivos o directorios de una ubicacion a otra. Por ejemplo, cp archivo1.txt archivo1 ´ copia.txt copia el archivo archivo1.txt con un nuevo nombre.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mv: Mueve o renombra archivos o directorios. Ejemplo: mv archivo2.txt /ruta/a/otra/carpeta/ mueve un archivo a otra carpeta.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rm: Elimina archivos o directorios (sin moverlos a la papelera). Ejemplo: rm archivo1.txt elimina el archivo.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rm -r: Elimina un directorio y su contenido de manera recursiva. Es necesario usarlo para borrar carpetas que contienen archivos.</w:t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find: Busca archivos y directorios que coincidan con criterios espec´ıficos (como nombre o tipo) dentro de una ubicacion. Ejemplo: find / -name ”*.txt” busca todos los archivos .txt en todo el sistema. ´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clear: Limpia la terminal, eliminando el contenido visible en la pantalla.</w:t>
      </w:r>
    </w:p>
    <w:p w:rsidR="00000000" w:rsidDel="00000000" w:rsidP="00000000" w:rsidRDefault="00000000" w:rsidRPr="00000000" w14:paraId="0000008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4000" cy="372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4000" cy="37211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capturas de pantalla de lo realizado para poder relacionarnos con lo que es el sistema para posteriormente poder realizar de manera individual los ejercicios planteados </w:t>
      </w:r>
    </w:p>
    <w:p w:rsidR="00000000" w:rsidDel="00000000" w:rsidP="00000000" w:rsidRDefault="00000000" w:rsidRPr="00000000" w14:paraId="00000096">
      <w:pPr>
        <w:pStyle w:val="Heading2"/>
        <w:spacing w:line="360" w:lineRule="auto"/>
        <w:jc w:val="both"/>
        <w:rPr/>
      </w:pPr>
      <w:bookmarkStart w:colFirst="0" w:colLast="0" w:name="_t2ropz3coodj" w:id="5"/>
      <w:bookmarkEnd w:id="5"/>
      <w:r w:rsidDel="00000000" w:rsidR="00000000" w:rsidRPr="00000000">
        <w:rPr>
          <w:rtl w:val="0"/>
        </w:rPr>
        <w:t xml:space="preserve">Ejercicio 1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4000" cy="3505200"/>
            <wp:effectExtent b="0" l="0" r="0" t="0"/>
            <wp:docPr id="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2"/>
        <w:spacing w:line="360" w:lineRule="auto"/>
        <w:jc w:val="both"/>
        <w:rPr/>
      </w:pPr>
      <w:bookmarkStart w:colFirst="0" w:colLast="0" w:name="_u3nje0xh3hkr" w:id="6"/>
      <w:bookmarkEnd w:id="6"/>
      <w:r w:rsidDel="00000000" w:rsidR="00000000" w:rsidRPr="00000000">
        <w:rPr>
          <w:rtl w:val="0"/>
        </w:rPr>
        <w:t xml:space="preserve">Ejercicio 2 </w:t>
      </w:r>
    </w:p>
    <w:p w:rsidR="00000000" w:rsidDel="00000000" w:rsidP="00000000" w:rsidRDefault="00000000" w:rsidRPr="00000000" w14:paraId="0000009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4000" cy="3505200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spacing w:line="360" w:lineRule="auto"/>
        <w:jc w:val="both"/>
        <w:rPr/>
      </w:pPr>
      <w:bookmarkStart w:colFirst="0" w:colLast="0" w:name="_dr4ouo7vlizm" w:id="7"/>
      <w:bookmarkEnd w:id="7"/>
      <w:r w:rsidDel="00000000" w:rsidR="00000000" w:rsidRPr="00000000">
        <w:rPr>
          <w:rtl w:val="0"/>
        </w:rPr>
        <w:t xml:space="preserve">Ejercicio 3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624000" cy="35052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240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line="360" w:lineRule="auto"/>
        <w:jc w:val="both"/>
        <w:rPr/>
      </w:pPr>
      <w:bookmarkStart w:colFirst="0" w:colLast="0" w:name="_c9znv3vjnchk" w:id="8"/>
      <w:bookmarkEnd w:id="8"/>
      <w:r w:rsidDel="00000000" w:rsidR="00000000" w:rsidRPr="00000000">
        <w:rPr>
          <w:rtl w:val="0"/>
        </w:rPr>
        <w:t xml:space="preserve">Conclusión </w:t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aprendizaje y la práctica de los comandos básicos del sistema operativo GNU/Linux representan un pilar para la programacion.Al realizar la práctica, se cumplió con los objetivos planteados los cuales eran la exploración y manipulación del sistema de archivos y directorios.</w:t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GNU/Linux es un sistema operativo alternativo, es cual es utilizada en entornos profesionales, educativos y de investigación.Dominar sus comandos básicos permite interactuar directamente con el sistema, comprender su estructura interna y adquirir un nivel de control que difícilmente se alcanza en otros sistemas operativos orientados exclusivamente al uso gráfico.Esta práctica permitió experimentar de manera concreta cómo crear y gestionar directorios, copiar, mover y eliminar archivos, así como realizar búsquedas eficientes dentro del sistema, todo desde la terminal.</w:t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fue realizado durante clase por instrucciones de la profesora y no se requirió de consultas externas de alguna página web por ende no hay referencias en este trabajo. </w:t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283.46456692913387" w:top="566.9291338582677" w:left="1133.8582677165355" w:right="674.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ambr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B">
    <w:pPr>
      <w:jc w:val="center"/>
      <w:rPr>
        <w:sz w:val="24"/>
        <w:szCs w:val="24"/>
      </w:rPr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jpg"/><Relationship Id="rId10" Type="http://schemas.openxmlformats.org/officeDocument/2006/relationships/image" Target="media/image4.jp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