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rPr/>
      </w:pPr>
      <w:r w:rsidDel="00000000" w:rsidR="00000000" w:rsidRPr="00000000">
        <w:rPr>
          <w:rtl w:val="0"/>
        </w:rPr>
      </w:r>
    </w:p>
    <w:tbl>
      <w:tblPr>
        <w:tblStyle w:val="Table1"/>
        <w:tblW w:w="10773.0" w:type="dxa"/>
        <w:jc w:val="left"/>
        <w:tblInd w:w="-5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92"/>
        <w:gridCol w:w="3694"/>
        <w:gridCol w:w="5387"/>
        <w:tblGridChange w:id="0">
          <w:tblGrid>
            <w:gridCol w:w="1692"/>
            <w:gridCol w:w="3694"/>
            <w:gridCol w:w="538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2">
            <w:pPr>
              <w:spacing w:line="240" w:lineRule="auto"/>
              <w:ind w:left="38" w:firstLine="0"/>
              <w:jc w:val="center"/>
              <w:rPr>
                <w:rFonts w:ascii="Calibri" w:cs="Calibri" w:eastAsia="Calibri" w:hAnsi="Calibri"/>
                <w:sz w:val="12"/>
                <w:szCs w:val="1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172085</wp:posOffset>
                  </wp:positionH>
                  <wp:positionV relativeFrom="paragraph">
                    <wp:posOffset>-6349</wp:posOffset>
                  </wp:positionV>
                  <wp:extent cx="627380" cy="656590"/>
                  <wp:effectExtent b="0" l="0" r="0" t="0"/>
                  <wp:wrapNone/>
                  <wp:docPr id="2"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627380" cy="656590"/>
                          </a:xfrm>
                          <a:prstGeom prst="rect"/>
                          <a:ln/>
                        </pic:spPr>
                      </pic:pic>
                    </a:graphicData>
                  </a:graphic>
                </wp:anchor>
              </w:drawing>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03">
            <w:pPr>
              <w:spacing w:line="240" w:lineRule="auto"/>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4">
            <w:pPr>
              <w:spacing w:line="240" w:lineRule="auto"/>
              <w:jc w:val="center"/>
              <w:rPr>
                <w:rFonts w:ascii="Liberation Serif" w:cs="Liberation Serif" w:eastAsia="Liberation Serif" w:hAnsi="Liberation Serif"/>
                <w:sz w:val="24"/>
                <w:szCs w:val="24"/>
              </w:rPr>
            </w:pPr>
            <w:r w:rsidDel="00000000" w:rsidR="00000000" w:rsidRPr="00000000">
              <w:rPr>
                <w:b w:val="1"/>
                <w:sz w:val="32"/>
                <w:szCs w:val="32"/>
                <w:rtl w:val="0"/>
              </w:rPr>
              <w:t xml:space="preserve">Carátula para entrega de prácticas</w:t>
            </w:r>
            <w:r w:rsidDel="00000000" w:rsidR="00000000" w:rsidRPr="00000000">
              <w:rPr>
                <w:rtl w:val="0"/>
              </w:rPr>
            </w:r>
          </w:p>
          <w:p w:rsidR="00000000" w:rsidDel="00000000" w:rsidP="00000000" w:rsidRDefault="00000000" w:rsidRPr="00000000" w14:paraId="00000005">
            <w:pPr>
              <w:spacing w:line="240" w:lineRule="auto"/>
              <w:jc w:val="center"/>
              <w:rPr>
                <w:rFonts w:ascii="Calibri" w:cs="Calibri" w:eastAsia="Calibri" w:hAnsi="Calibri"/>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7">
            <w:pPr>
              <w:spacing w:line="240" w:lineRule="auto"/>
              <w:ind w:left="38" w:firstLine="0"/>
              <w:jc w:val="center"/>
              <w:rPr>
                <w:sz w:val="20"/>
                <w:szCs w:val="20"/>
              </w:rPr>
            </w:pPr>
            <w:r w:rsidDel="00000000" w:rsidR="00000000" w:rsidRPr="00000000">
              <w:rPr>
                <w:rtl w:val="0"/>
              </w:rPr>
            </w:r>
          </w:p>
          <w:p w:rsidR="00000000" w:rsidDel="00000000" w:rsidP="00000000" w:rsidRDefault="00000000" w:rsidRPr="00000000" w14:paraId="00000008">
            <w:pPr>
              <w:spacing w:line="240" w:lineRule="auto"/>
              <w:ind w:left="38" w:firstLine="0"/>
              <w:jc w:val="center"/>
              <w:rPr>
                <w:rFonts w:ascii="Liberation Serif" w:cs="Liberation Serif" w:eastAsia="Liberation Serif" w:hAnsi="Liberation Serif"/>
                <w:sz w:val="24"/>
                <w:szCs w:val="24"/>
              </w:rPr>
            </w:pPr>
            <w:r w:rsidDel="00000000" w:rsidR="00000000" w:rsidRPr="00000000">
              <w:rPr>
                <w:sz w:val="24"/>
                <w:szCs w:val="24"/>
                <w:rtl w:val="0"/>
              </w:rPr>
              <w:t xml:space="preserve">Facultad de Ingeniería</w:t>
            </w:r>
            <w:r w:rsidDel="00000000" w:rsidR="00000000" w:rsidRPr="00000000">
              <w:rPr>
                <w:rtl w:val="0"/>
              </w:rPr>
            </w:r>
          </w:p>
          <w:p w:rsidR="00000000" w:rsidDel="00000000" w:rsidP="00000000" w:rsidRDefault="00000000" w:rsidRPr="00000000" w14:paraId="00000009">
            <w:pPr>
              <w:spacing w:line="240" w:lineRule="auto"/>
              <w:ind w:left="38" w:firstLine="0"/>
              <w:jc w:val="center"/>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B">
            <w:pPr>
              <w:spacing w:line="240" w:lineRule="auto"/>
              <w:ind w:left="38" w:firstLine="0"/>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C">
            <w:pPr>
              <w:spacing w:line="240" w:lineRule="auto"/>
              <w:ind w:left="38" w:firstLine="0"/>
              <w:jc w:val="center"/>
              <w:rPr>
                <w:rFonts w:ascii="Liberation Serif" w:cs="Liberation Serif" w:eastAsia="Liberation Serif" w:hAnsi="Liberation Serif"/>
                <w:sz w:val="24"/>
                <w:szCs w:val="24"/>
              </w:rPr>
            </w:pPr>
            <w:r w:rsidDel="00000000" w:rsidR="00000000" w:rsidRPr="00000000">
              <w:rPr>
                <w:sz w:val="24"/>
                <w:szCs w:val="24"/>
                <w:rtl w:val="0"/>
              </w:rPr>
              <w:t xml:space="preserve">Laboratorio de docencia</w:t>
            </w:r>
            <w:r w:rsidDel="00000000" w:rsidR="00000000" w:rsidRPr="00000000">
              <w:rPr>
                <w:rtl w:val="0"/>
              </w:rPr>
            </w:r>
          </w:p>
        </w:tc>
      </w:tr>
    </w:tbl>
    <w:p w:rsidR="00000000" w:rsidDel="00000000" w:rsidP="00000000" w:rsidRDefault="00000000" w:rsidRPr="00000000" w14:paraId="0000000D">
      <w:pPr>
        <w:widowControl w:val="0"/>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0E">
      <w:pPr>
        <w:widowControl w:val="0"/>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0F">
      <w:pPr>
        <w:widowControl w:val="0"/>
        <w:spacing w:line="240" w:lineRule="auto"/>
        <w:jc w:val="cente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72"/>
          <w:szCs w:val="72"/>
          <w:rtl w:val="0"/>
        </w:rPr>
        <w:t xml:space="preserve">Laboratorios de computación</w:t>
      </w:r>
      <w:r w:rsidDel="00000000" w:rsidR="00000000" w:rsidRPr="00000000">
        <w:rPr>
          <w:rtl w:val="0"/>
        </w:rPr>
      </w:r>
    </w:p>
    <w:p w:rsidR="00000000" w:rsidDel="00000000" w:rsidP="00000000" w:rsidRDefault="00000000" w:rsidRPr="00000000" w14:paraId="00000010">
      <w:pPr>
        <w:widowControl w:val="0"/>
        <w:spacing w:line="240" w:lineRule="auto"/>
        <w:jc w:val="cente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72"/>
          <w:szCs w:val="72"/>
          <w:rtl w:val="0"/>
        </w:rPr>
        <w:t xml:space="preserve">salas A y B</w:t>
      </w:r>
      <w:r w:rsidDel="00000000" w:rsidR="00000000" w:rsidRPr="00000000">
        <w:rPr>
          <w:rtl w:val="0"/>
        </w:rPr>
      </w:r>
    </w:p>
    <w:p w:rsidR="00000000" w:rsidDel="00000000" w:rsidP="00000000" w:rsidRDefault="00000000" w:rsidRPr="00000000" w14:paraId="00000011">
      <w:pPr>
        <w:widowControl w:val="0"/>
        <w:spacing w:line="240" w:lineRule="auto"/>
        <w:jc w:val="center"/>
        <w:rPr>
          <w:rFonts w:ascii="Liberation Serif" w:cs="Liberation Serif" w:eastAsia="Liberation Serif" w:hAnsi="Liberation Serif"/>
          <w:sz w:val="24"/>
          <w:szCs w:val="24"/>
        </w:rPr>
      </w:pPr>
      <w:r w:rsidDel="00000000" w:rsidR="00000000" w:rsidRPr="00000000">
        <w:rPr>
          <w:rtl w:val="0"/>
        </w:rPr>
      </w:r>
    </w:p>
    <w:tbl>
      <w:tblPr>
        <w:tblStyle w:val="Table2"/>
        <w:tblW w:w="10454.0" w:type="dxa"/>
        <w:jc w:val="left"/>
        <w:tblInd w:w="-163.0" w:type="dxa"/>
        <w:tblLayout w:type="fixed"/>
        <w:tblLook w:val="0000"/>
      </w:tblPr>
      <w:tblGrid>
        <w:gridCol w:w="3600"/>
        <w:gridCol w:w="6854"/>
        <w:tblGridChange w:id="0">
          <w:tblGrid>
            <w:gridCol w:w="3600"/>
            <w:gridCol w:w="6854"/>
          </w:tblGrid>
        </w:tblGridChange>
      </w:tblGrid>
      <w:tr>
        <w:trPr>
          <w:cantSplit w:val="0"/>
          <w:trHeight w:val="797" w:hRule="atLeast"/>
          <w:tblHeader w:val="0"/>
        </w:trPr>
        <w:tc>
          <w:tcPr>
            <w:shd w:fill="auto" w:val="clear"/>
          </w:tcPr>
          <w:p w:rsidR="00000000" w:rsidDel="00000000" w:rsidP="00000000" w:rsidRDefault="00000000" w:rsidRPr="00000000" w14:paraId="00000012">
            <w:pPr>
              <w:widowControl w:val="0"/>
              <w:spacing w:line="240" w:lineRule="auto"/>
              <w:ind w:left="629" w:firstLine="0"/>
              <w:jc w:val="right"/>
              <w:rPr>
                <w:rFonts w:ascii="Cambria" w:cs="Cambria" w:eastAsia="Cambria" w:hAnsi="Cambria"/>
                <w:i w:val="1"/>
                <w:sz w:val="30"/>
                <w:szCs w:val="30"/>
              </w:rPr>
            </w:pPr>
            <w:r w:rsidDel="00000000" w:rsidR="00000000" w:rsidRPr="00000000">
              <w:rPr>
                <w:rtl w:val="0"/>
              </w:rPr>
            </w:r>
          </w:p>
          <w:p w:rsidR="00000000" w:rsidDel="00000000" w:rsidP="00000000" w:rsidRDefault="00000000" w:rsidRPr="00000000" w14:paraId="00000013">
            <w:pPr>
              <w:widowControl w:val="0"/>
              <w:spacing w:line="240" w:lineRule="auto"/>
              <w:ind w:left="629" w:firstLine="0"/>
              <w:jc w:val="right"/>
              <w:rPr>
                <w:rFonts w:ascii="Liberation Serif" w:cs="Liberation Serif" w:eastAsia="Liberation Serif" w:hAnsi="Liberation Serif"/>
                <w:sz w:val="24"/>
                <w:szCs w:val="24"/>
              </w:rPr>
            </w:pPr>
            <w:r w:rsidDel="00000000" w:rsidR="00000000" w:rsidRPr="00000000">
              <w:rPr>
                <w:rFonts w:ascii="Cambria" w:cs="Cambria" w:eastAsia="Cambria" w:hAnsi="Cambria"/>
                <w:i w:val="1"/>
                <w:sz w:val="30"/>
                <w:szCs w:val="30"/>
                <w:rtl w:val="0"/>
              </w:rPr>
              <w:t xml:space="preserve">Profesor(a):</w:t>
            </w: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014">
            <w:pPr>
              <w:widowControl w:val="0"/>
              <w:spacing w:line="240" w:lineRule="auto"/>
              <w:ind w:left="629" w:firstLine="0"/>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15">
            <w:pPr>
              <w:widowControl w:val="0"/>
              <w:spacing w:line="240" w:lineRule="auto"/>
              <w:ind w:left="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Ariel Adara Mercado Martinez</w:t>
            </w:r>
          </w:p>
        </w:tc>
      </w:tr>
      <w:tr>
        <w:trPr>
          <w:cantSplit w:val="0"/>
          <w:trHeight w:val="862" w:hRule="atLeast"/>
          <w:tblHeader w:val="0"/>
        </w:trPr>
        <w:tc>
          <w:tcPr>
            <w:shd w:fill="auto" w:val="clear"/>
          </w:tcPr>
          <w:p w:rsidR="00000000" w:rsidDel="00000000" w:rsidP="00000000" w:rsidRDefault="00000000" w:rsidRPr="00000000" w14:paraId="00000016">
            <w:pPr>
              <w:widowControl w:val="0"/>
              <w:spacing w:line="240" w:lineRule="auto"/>
              <w:ind w:left="629" w:firstLine="0"/>
              <w:jc w:val="right"/>
              <w:rPr>
                <w:rFonts w:ascii="Cambria" w:cs="Cambria" w:eastAsia="Cambria" w:hAnsi="Cambria"/>
                <w:i w:val="1"/>
                <w:sz w:val="30"/>
                <w:szCs w:val="30"/>
              </w:rPr>
            </w:pPr>
            <w:r w:rsidDel="00000000" w:rsidR="00000000" w:rsidRPr="00000000">
              <w:rPr>
                <w:rtl w:val="0"/>
              </w:rPr>
            </w:r>
          </w:p>
          <w:p w:rsidR="00000000" w:rsidDel="00000000" w:rsidP="00000000" w:rsidRDefault="00000000" w:rsidRPr="00000000" w14:paraId="00000017">
            <w:pPr>
              <w:widowControl w:val="0"/>
              <w:spacing w:line="240" w:lineRule="auto"/>
              <w:ind w:left="629" w:firstLine="0"/>
              <w:jc w:val="right"/>
              <w:rPr>
                <w:rFonts w:ascii="Liberation Serif" w:cs="Liberation Serif" w:eastAsia="Liberation Serif" w:hAnsi="Liberation Serif"/>
                <w:sz w:val="24"/>
                <w:szCs w:val="24"/>
              </w:rPr>
            </w:pPr>
            <w:r w:rsidDel="00000000" w:rsidR="00000000" w:rsidRPr="00000000">
              <w:rPr>
                <w:rFonts w:ascii="Cambria" w:cs="Cambria" w:eastAsia="Cambria" w:hAnsi="Cambria"/>
                <w:i w:val="1"/>
                <w:sz w:val="30"/>
                <w:szCs w:val="30"/>
                <w:rtl w:val="0"/>
              </w:rPr>
              <w:t xml:space="preserve">Asignatura:</w:t>
            </w: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018">
            <w:pPr>
              <w:widowControl w:val="0"/>
              <w:spacing w:line="240" w:lineRule="auto"/>
              <w:ind w:left="629" w:firstLine="0"/>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19">
            <w:pPr>
              <w:widowControl w:val="0"/>
              <w:spacing w:line="240" w:lineRule="auto"/>
              <w:ind w:left="0" w:firstLine="0"/>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1A">
            <w:pPr>
              <w:widowControl w:val="0"/>
              <w:spacing w:line="240" w:lineRule="auto"/>
              <w:ind w:left="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Fundamentos de programación </w:t>
            </w:r>
          </w:p>
        </w:tc>
      </w:tr>
      <w:tr>
        <w:trPr>
          <w:cantSplit w:val="0"/>
          <w:trHeight w:val="792" w:hRule="atLeast"/>
          <w:tblHeader w:val="0"/>
        </w:trPr>
        <w:tc>
          <w:tcPr>
            <w:shd w:fill="auto" w:val="clear"/>
          </w:tcPr>
          <w:p w:rsidR="00000000" w:rsidDel="00000000" w:rsidP="00000000" w:rsidRDefault="00000000" w:rsidRPr="00000000" w14:paraId="0000001B">
            <w:pPr>
              <w:widowControl w:val="0"/>
              <w:spacing w:line="240" w:lineRule="auto"/>
              <w:ind w:left="629" w:firstLine="0"/>
              <w:jc w:val="right"/>
              <w:rPr>
                <w:rFonts w:ascii="Cambria" w:cs="Cambria" w:eastAsia="Cambria" w:hAnsi="Cambria"/>
                <w:i w:val="1"/>
                <w:sz w:val="30"/>
                <w:szCs w:val="30"/>
              </w:rPr>
            </w:pPr>
            <w:r w:rsidDel="00000000" w:rsidR="00000000" w:rsidRPr="00000000">
              <w:rPr>
                <w:rtl w:val="0"/>
              </w:rPr>
            </w:r>
          </w:p>
          <w:p w:rsidR="00000000" w:rsidDel="00000000" w:rsidP="00000000" w:rsidRDefault="00000000" w:rsidRPr="00000000" w14:paraId="0000001C">
            <w:pPr>
              <w:widowControl w:val="0"/>
              <w:spacing w:line="240" w:lineRule="auto"/>
              <w:ind w:left="629" w:firstLine="0"/>
              <w:jc w:val="right"/>
              <w:rPr>
                <w:rFonts w:ascii="Liberation Serif" w:cs="Liberation Serif" w:eastAsia="Liberation Serif" w:hAnsi="Liberation Serif"/>
                <w:sz w:val="24"/>
                <w:szCs w:val="24"/>
              </w:rPr>
            </w:pPr>
            <w:r w:rsidDel="00000000" w:rsidR="00000000" w:rsidRPr="00000000">
              <w:rPr>
                <w:rFonts w:ascii="Cambria" w:cs="Cambria" w:eastAsia="Cambria" w:hAnsi="Cambria"/>
                <w:i w:val="1"/>
                <w:sz w:val="30"/>
                <w:szCs w:val="30"/>
                <w:rtl w:val="0"/>
              </w:rPr>
              <w:t xml:space="preserve">Grupo:</w:t>
            </w: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01D">
            <w:pPr>
              <w:widowControl w:val="0"/>
              <w:spacing w:line="240" w:lineRule="auto"/>
              <w:ind w:left="629" w:firstLine="0"/>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1E">
            <w:pPr>
              <w:widowControl w:val="0"/>
              <w:spacing w:line="240" w:lineRule="auto"/>
              <w:ind w:left="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04</w:t>
            </w:r>
          </w:p>
        </w:tc>
      </w:tr>
      <w:tr>
        <w:trPr>
          <w:cantSplit w:val="0"/>
          <w:trHeight w:val="797" w:hRule="atLeast"/>
          <w:tblHeader w:val="0"/>
        </w:trPr>
        <w:tc>
          <w:tcPr>
            <w:shd w:fill="auto" w:val="clear"/>
          </w:tcPr>
          <w:p w:rsidR="00000000" w:rsidDel="00000000" w:rsidP="00000000" w:rsidRDefault="00000000" w:rsidRPr="00000000" w14:paraId="0000001F">
            <w:pPr>
              <w:widowControl w:val="0"/>
              <w:spacing w:line="240" w:lineRule="auto"/>
              <w:ind w:left="629" w:firstLine="0"/>
              <w:jc w:val="right"/>
              <w:rPr>
                <w:rFonts w:ascii="Cambria" w:cs="Cambria" w:eastAsia="Cambria" w:hAnsi="Cambria"/>
                <w:i w:val="1"/>
                <w:sz w:val="30"/>
                <w:szCs w:val="30"/>
              </w:rPr>
            </w:pPr>
            <w:r w:rsidDel="00000000" w:rsidR="00000000" w:rsidRPr="00000000">
              <w:rPr>
                <w:rtl w:val="0"/>
              </w:rPr>
            </w:r>
          </w:p>
          <w:p w:rsidR="00000000" w:rsidDel="00000000" w:rsidP="00000000" w:rsidRDefault="00000000" w:rsidRPr="00000000" w14:paraId="00000020">
            <w:pPr>
              <w:widowControl w:val="0"/>
              <w:spacing w:line="240" w:lineRule="auto"/>
              <w:ind w:left="629" w:firstLine="0"/>
              <w:jc w:val="right"/>
              <w:rPr>
                <w:rFonts w:ascii="Liberation Serif" w:cs="Liberation Serif" w:eastAsia="Liberation Serif" w:hAnsi="Liberation Serif"/>
                <w:sz w:val="24"/>
                <w:szCs w:val="24"/>
              </w:rPr>
            </w:pPr>
            <w:r w:rsidDel="00000000" w:rsidR="00000000" w:rsidRPr="00000000">
              <w:rPr>
                <w:rFonts w:ascii="Cambria" w:cs="Cambria" w:eastAsia="Cambria" w:hAnsi="Cambria"/>
                <w:i w:val="1"/>
                <w:sz w:val="30"/>
                <w:szCs w:val="30"/>
                <w:rtl w:val="0"/>
              </w:rPr>
              <w:t xml:space="preserve">No. de práctica(s):</w:t>
            </w: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021">
            <w:pPr>
              <w:widowControl w:val="0"/>
              <w:spacing w:line="240" w:lineRule="auto"/>
              <w:ind w:left="629" w:firstLine="0"/>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22">
            <w:pPr>
              <w:widowControl w:val="0"/>
              <w:spacing w:line="240" w:lineRule="auto"/>
              <w:ind w:left="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01</w:t>
            </w:r>
          </w:p>
        </w:tc>
      </w:tr>
      <w:tr>
        <w:trPr>
          <w:cantSplit w:val="0"/>
          <w:trHeight w:val="792" w:hRule="atLeast"/>
          <w:tblHeader w:val="0"/>
        </w:trPr>
        <w:tc>
          <w:tcPr>
            <w:shd w:fill="auto" w:val="clear"/>
          </w:tcPr>
          <w:p w:rsidR="00000000" w:rsidDel="00000000" w:rsidP="00000000" w:rsidRDefault="00000000" w:rsidRPr="00000000" w14:paraId="00000023">
            <w:pPr>
              <w:widowControl w:val="0"/>
              <w:spacing w:line="240" w:lineRule="auto"/>
              <w:ind w:left="629" w:firstLine="0"/>
              <w:jc w:val="right"/>
              <w:rPr>
                <w:rFonts w:ascii="Cambria" w:cs="Cambria" w:eastAsia="Cambria" w:hAnsi="Cambria"/>
                <w:i w:val="1"/>
                <w:sz w:val="30"/>
                <w:szCs w:val="30"/>
              </w:rPr>
            </w:pPr>
            <w:r w:rsidDel="00000000" w:rsidR="00000000" w:rsidRPr="00000000">
              <w:rPr>
                <w:rtl w:val="0"/>
              </w:rPr>
            </w:r>
          </w:p>
          <w:p w:rsidR="00000000" w:rsidDel="00000000" w:rsidP="00000000" w:rsidRDefault="00000000" w:rsidRPr="00000000" w14:paraId="00000024">
            <w:pPr>
              <w:widowControl w:val="0"/>
              <w:spacing w:line="240" w:lineRule="auto"/>
              <w:ind w:left="629" w:firstLine="0"/>
              <w:jc w:val="right"/>
              <w:rPr>
                <w:rFonts w:ascii="Liberation Serif" w:cs="Liberation Serif" w:eastAsia="Liberation Serif" w:hAnsi="Liberation Serif"/>
                <w:sz w:val="24"/>
                <w:szCs w:val="24"/>
              </w:rPr>
            </w:pPr>
            <w:r w:rsidDel="00000000" w:rsidR="00000000" w:rsidRPr="00000000">
              <w:rPr>
                <w:rFonts w:ascii="Cambria" w:cs="Cambria" w:eastAsia="Cambria" w:hAnsi="Cambria"/>
                <w:i w:val="1"/>
                <w:sz w:val="30"/>
                <w:szCs w:val="30"/>
                <w:rtl w:val="0"/>
              </w:rPr>
              <w:t xml:space="preserve">Integrante(s):</w:t>
            </w: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025">
            <w:pPr>
              <w:widowControl w:val="0"/>
              <w:spacing w:line="240" w:lineRule="auto"/>
              <w:ind w:left="629" w:firstLine="0"/>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26">
            <w:pPr>
              <w:widowControl w:val="0"/>
              <w:spacing w:line="240" w:lineRule="auto"/>
              <w:ind w:left="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Mora Ojeda Jonathan </w:t>
            </w:r>
          </w:p>
        </w:tc>
      </w:tr>
      <w:tr>
        <w:trPr>
          <w:cantSplit w:val="0"/>
          <w:trHeight w:val="811" w:hRule="atLeast"/>
          <w:tblHeader w:val="0"/>
        </w:trPr>
        <w:tc>
          <w:tcPr>
            <w:shd w:fill="auto" w:val="clear"/>
          </w:tcPr>
          <w:p w:rsidR="00000000" w:rsidDel="00000000" w:rsidP="00000000" w:rsidRDefault="00000000" w:rsidRPr="00000000" w14:paraId="00000027">
            <w:pPr>
              <w:widowControl w:val="0"/>
              <w:spacing w:line="240" w:lineRule="auto"/>
              <w:ind w:left="629" w:firstLine="0"/>
              <w:jc w:val="right"/>
              <w:rPr>
                <w:rFonts w:ascii="Cambria" w:cs="Cambria" w:eastAsia="Cambria" w:hAnsi="Cambria"/>
                <w:i w:val="1"/>
                <w:sz w:val="30"/>
                <w:szCs w:val="30"/>
              </w:rPr>
            </w:pPr>
            <w:r w:rsidDel="00000000" w:rsidR="00000000" w:rsidRPr="00000000">
              <w:rPr>
                <w:rtl w:val="0"/>
              </w:rPr>
            </w:r>
          </w:p>
          <w:p w:rsidR="00000000" w:rsidDel="00000000" w:rsidP="00000000" w:rsidRDefault="00000000" w:rsidRPr="00000000" w14:paraId="00000028">
            <w:pPr>
              <w:widowControl w:val="0"/>
              <w:spacing w:line="240" w:lineRule="auto"/>
              <w:ind w:left="629" w:firstLine="0"/>
              <w:jc w:val="right"/>
              <w:rPr>
                <w:rFonts w:ascii="Liberation Serif" w:cs="Liberation Serif" w:eastAsia="Liberation Serif" w:hAnsi="Liberation Serif"/>
                <w:sz w:val="24"/>
                <w:szCs w:val="24"/>
              </w:rPr>
            </w:pPr>
            <w:r w:rsidDel="00000000" w:rsidR="00000000" w:rsidRPr="00000000">
              <w:rPr>
                <w:rFonts w:ascii="Cambria" w:cs="Cambria" w:eastAsia="Cambria" w:hAnsi="Cambria"/>
                <w:i w:val="1"/>
                <w:sz w:val="30"/>
                <w:szCs w:val="30"/>
                <w:rtl w:val="0"/>
              </w:rPr>
              <w:t xml:space="preserve">No. de lista o brigada:</w:t>
            </w: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029">
            <w:pPr>
              <w:widowControl w:val="0"/>
              <w:spacing w:line="240" w:lineRule="auto"/>
              <w:ind w:left="629" w:firstLine="0"/>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2A">
            <w:pPr>
              <w:widowControl w:val="0"/>
              <w:spacing w:line="240" w:lineRule="auto"/>
              <w:ind w:left="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24</w:t>
            </w:r>
          </w:p>
        </w:tc>
      </w:tr>
      <w:tr>
        <w:trPr>
          <w:cantSplit w:val="0"/>
          <w:trHeight w:val="798" w:hRule="atLeast"/>
          <w:tblHeader w:val="0"/>
        </w:trPr>
        <w:tc>
          <w:tcPr>
            <w:shd w:fill="auto" w:val="clear"/>
          </w:tcPr>
          <w:p w:rsidR="00000000" w:rsidDel="00000000" w:rsidP="00000000" w:rsidRDefault="00000000" w:rsidRPr="00000000" w14:paraId="0000002B">
            <w:pPr>
              <w:widowControl w:val="0"/>
              <w:spacing w:line="240" w:lineRule="auto"/>
              <w:ind w:left="629" w:firstLine="0"/>
              <w:jc w:val="right"/>
              <w:rPr>
                <w:rFonts w:ascii="Cambria" w:cs="Cambria" w:eastAsia="Cambria" w:hAnsi="Cambria"/>
                <w:i w:val="1"/>
                <w:sz w:val="30"/>
                <w:szCs w:val="30"/>
              </w:rPr>
            </w:pPr>
            <w:r w:rsidDel="00000000" w:rsidR="00000000" w:rsidRPr="00000000">
              <w:rPr>
                <w:rtl w:val="0"/>
              </w:rPr>
            </w:r>
          </w:p>
          <w:p w:rsidR="00000000" w:rsidDel="00000000" w:rsidP="00000000" w:rsidRDefault="00000000" w:rsidRPr="00000000" w14:paraId="0000002C">
            <w:pPr>
              <w:widowControl w:val="0"/>
              <w:spacing w:line="240" w:lineRule="auto"/>
              <w:ind w:left="629" w:firstLine="0"/>
              <w:jc w:val="right"/>
              <w:rPr>
                <w:rFonts w:ascii="Liberation Serif" w:cs="Liberation Serif" w:eastAsia="Liberation Serif" w:hAnsi="Liberation Serif"/>
                <w:sz w:val="24"/>
                <w:szCs w:val="24"/>
              </w:rPr>
            </w:pPr>
            <w:r w:rsidDel="00000000" w:rsidR="00000000" w:rsidRPr="00000000">
              <w:rPr>
                <w:rFonts w:ascii="Cambria" w:cs="Cambria" w:eastAsia="Cambria" w:hAnsi="Cambria"/>
                <w:i w:val="1"/>
                <w:sz w:val="30"/>
                <w:szCs w:val="30"/>
                <w:rtl w:val="0"/>
              </w:rPr>
              <w:t xml:space="preserve">Semestre:</w:t>
            </w: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02D">
            <w:pPr>
              <w:widowControl w:val="0"/>
              <w:spacing w:line="240" w:lineRule="auto"/>
              <w:ind w:left="629" w:firstLine="0"/>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2E">
            <w:pPr>
              <w:widowControl w:val="0"/>
              <w:spacing w:line="240" w:lineRule="auto"/>
              <w:ind w:left="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2025-2</w:t>
            </w:r>
          </w:p>
        </w:tc>
      </w:tr>
      <w:tr>
        <w:trPr>
          <w:cantSplit w:val="0"/>
          <w:trHeight w:val="791" w:hRule="atLeast"/>
          <w:tblHeader w:val="0"/>
        </w:trPr>
        <w:tc>
          <w:tcPr>
            <w:shd w:fill="auto" w:val="clear"/>
          </w:tcPr>
          <w:p w:rsidR="00000000" w:rsidDel="00000000" w:rsidP="00000000" w:rsidRDefault="00000000" w:rsidRPr="00000000" w14:paraId="0000002F">
            <w:pPr>
              <w:widowControl w:val="0"/>
              <w:spacing w:line="240" w:lineRule="auto"/>
              <w:ind w:left="629" w:firstLine="0"/>
              <w:jc w:val="right"/>
              <w:rPr>
                <w:rFonts w:ascii="Cambria" w:cs="Cambria" w:eastAsia="Cambria" w:hAnsi="Cambria"/>
                <w:i w:val="1"/>
                <w:sz w:val="30"/>
                <w:szCs w:val="30"/>
              </w:rPr>
            </w:pPr>
            <w:r w:rsidDel="00000000" w:rsidR="00000000" w:rsidRPr="00000000">
              <w:rPr>
                <w:rtl w:val="0"/>
              </w:rPr>
            </w:r>
          </w:p>
          <w:p w:rsidR="00000000" w:rsidDel="00000000" w:rsidP="00000000" w:rsidRDefault="00000000" w:rsidRPr="00000000" w14:paraId="00000030">
            <w:pPr>
              <w:widowControl w:val="0"/>
              <w:spacing w:line="240" w:lineRule="auto"/>
              <w:ind w:left="629" w:firstLine="0"/>
              <w:jc w:val="right"/>
              <w:rPr>
                <w:rFonts w:ascii="Liberation Serif" w:cs="Liberation Serif" w:eastAsia="Liberation Serif" w:hAnsi="Liberation Serif"/>
                <w:sz w:val="24"/>
                <w:szCs w:val="24"/>
              </w:rPr>
            </w:pPr>
            <w:r w:rsidDel="00000000" w:rsidR="00000000" w:rsidRPr="00000000">
              <w:rPr>
                <w:rFonts w:ascii="Cambria" w:cs="Cambria" w:eastAsia="Cambria" w:hAnsi="Cambria"/>
                <w:i w:val="1"/>
                <w:sz w:val="30"/>
                <w:szCs w:val="30"/>
                <w:rtl w:val="0"/>
              </w:rPr>
              <w:t xml:space="preserve">Fecha de entrega:</w:t>
            </w: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031">
            <w:pPr>
              <w:widowControl w:val="0"/>
              <w:spacing w:line="240" w:lineRule="auto"/>
              <w:ind w:left="629" w:firstLine="0"/>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32">
            <w:pPr>
              <w:widowControl w:val="0"/>
              <w:spacing w:line="240" w:lineRule="auto"/>
              <w:ind w:left="0" w:firstLine="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02 de marzo del 2025</w:t>
            </w:r>
          </w:p>
        </w:tc>
      </w:tr>
      <w:tr>
        <w:trPr>
          <w:cantSplit w:val="0"/>
          <w:trHeight w:val="894" w:hRule="atLeast"/>
          <w:tblHeader w:val="0"/>
        </w:trPr>
        <w:tc>
          <w:tcPr>
            <w:shd w:fill="auto" w:val="clear"/>
          </w:tcPr>
          <w:p w:rsidR="00000000" w:rsidDel="00000000" w:rsidP="00000000" w:rsidRDefault="00000000" w:rsidRPr="00000000" w14:paraId="00000033">
            <w:pPr>
              <w:widowControl w:val="0"/>
              <w:spacing w:line="240" w:lineRule="auto"/>
              <w:ind w:left="629" w:firstLine="0"/>
              <w:jc w:val="right"/>
              <w:rPr>
                <w:rFonts w:ascii="Cambria" w:cs="Cambria" w:eastAsia="Cambria" w:hAnsi="Cambria"/>
                <w:i w:val="1"/>
                <w:sz w:val="30"/>
                <w:szCs w:val="30"/>
              </w:rPr>
            </w:pPr>
            <w:r w:rsidDel="00000000" w:rsidR="00000000" w:rsidRPr="00000000">
              <w:rPr>
                <w:rtl w:val="0"/>
              </w:rPr>
            </w:r>
          </w:p>
          <w:p w:rsidR="00000000" w:rsidDel="00000000" w:rsidP="00000000" w:rsidRDefault="00000000" w:rsidRPr="00000000" w14:paraId="00000034">
            <w:pPr>
              <w:widowControl w:val="0"/>
              <w:spacing w:line="240" w:lineRule="auto"/>
              <w:ind w:left="629" w:firstLine="0"/>
              <w:jc w:val="right"/>
              <w:rPr>
                <w:rFonts w:ascii="Liberation Serif" w:cs="Liberation Serif" w:eastAsia="Liberation Serif" w:hAnsi="Liberation Serif"/>
                <w:sz w:val="24"/>
                <w:szCs w:val="24"/>
              </w:rPr>
            </w:pPr>
            <w:r w:rsidDel="00000000" w:rsidR="00000000" w:rsidRPr="00000000">
              <w:rPr>
                <w:rFonts w:ascii="Cambria" w:cs="Cambria" w:eastAsia="Cambria" w:hAnsi="Cambria"/>
                <w:i w:val="1"/>
                <w:sz w:val="30"/>
                <w:szCs w:val="30"/>
                <w:rtl w:val="0"/>
              </w:rPr>
              <w:t xml:space="preserve">Observaciones:</w:t>
            </w: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035">
            <w:pPr>
              <w:widowControl w:val="0"/>
              <w:spacing w:line="240" w:lineRule="auto"/>
              <w:ind w:left="629" w:firstLine="0"/>
              <w:rPr>
                <w:rFonts w:ascii="Liberation Serif" w:cs="Liberation Serif" w:eastAsia="Liberation Serif" w:hAnsi="Liberation Serif"/>
                <w:sz w:val="24"/>
                <w:szCs w:val="24"/>
              </w:rPr>
            </w:pPr>
            <w:r w:rsidDel="00000000" w:rsidR="00000000" w:rsidRPr="00000000">
              <w:rPr>
                <w:rtl w:val="0"/>
              </w:rPr>
            </w:r>
          </w:p>
        </w:tc>
      </w:tr>
      <w:tr>
        <w:trPr>
          <w:cantSplit w:val="0"/>
          <w:trHeight w:val="720" w:hRule="atLeast"/>
          <w:tblHeader w:val="0"/>
        </w:trPr>
        <w:tc>
          <w:tcPr>
            <w:shd w:fill="auto" w:val="clear"/>
          </w:tcPr>
          <w:p w:rsidR="00000000" w:rsidDel="00000000" w:rsidP="00000000" w:rsidRDefault="00000000" w:rsidRPr="00000000" w14:paraId="00000036">
            <w:pPr>
              <w:widowControl w:val="0"/>
              <w:spacing w:line="240" w:lineRule="auto"/>
              <w:ind w:left="629" w:firstLine="0"/>
              <w:jc w:val="right"/>
              <w:rPr>
                <w:rFonts w:ascii="Liberation Serif" w:cs="Liberation Serif" w:eastAsia="Liberation Serif" w:hAnsi="Liberation Serif"/>
                <w:sz w:val="24"/>
                <w:szCs w:val="24"/>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037">
            <w:pPr>
              <w:widowControl w:val="0"/>
              <w:spacing w:line="240" w:lineRule="auto"/>
              <w:ind w:left="629" w:firstLine="0"/>
              <w:rPr>
                <w:rFonts w:ascii="Liberation Serif" w:cs="Liberation Serif" w:eastAsia="Liberation Serif" w:hAnsi="Liberation Serif"/>
                <w:sz w:val="24"/>
                <w:szCs w:val="24"/>
              </w:rPr>
            </w:pPr>
            <w:r w:rsidDel="00000000" w:rsidR="00000000" w:rsidRPr="00000000">
              <w:rPr>
                <w:rtl w:val="0"/>
              </w:rPr>
            </w:r>
          </w:p>
        </w:tc>
      </w:tr>
    </w:tbl>
    <w:p w:rsidR="00000000" w:rsidDel="00000000" w:rsidP="00000000" w:rsidRDefault="00000000" w:rsidRPr="00000000" w14:paraId="00000038">
      <w:pPr>
        <w:widowControl w:val="0"/>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39">
      <w:pPr>
        <w:widowControl w:val="0"/>
        <w:spacing w:line="240" w:lineRule="auto"/>
        <w:rPr/>
      </w:pP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Calibri" w:cs="Calibri" w:eastAsia="Calibri" w:hAnsi="Calibri"/>
          <w:sz w:val="52"/>
          <w:szCs w:val="52"/>
          <w:rtl w:val="0"/>
        </w:rPr>
        <w:t xml:space="preserve">CALIFICACIÓN: __________</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spacing w:line="360" w:lineRule="auto"/>
        <w:jc w:val="both"/>
        <w:rPr>
          <w:sz w:val="36"/>
          <w:szCs w:val="36"/>
        </w:rPr>
      </w:pPr>
      <w:r w:rsidDel="00000000" w:rsidR="00000000" w:rsidRPr="00000000">
        <w:rPr>
          <w:sz w:val="36"/>
          <w:szCs w:val="36"/>
          <w:rtl w:val="0"/>
        </w:rPr>
        <w:t xml:space="preserve">Índice </w:t>
      </w:r>
    </w:p>
    <w:sdt>
      <w:sdtPr>
        <w:docPartObj>
          <w:docPartGallery w:val="Table of Contents"/>
          <w:docPartUnique w:val="1"/>
        </w:docPartObj>
      </w:sdtPr>
      <w:sdtContent>
        <w:p w:rsidR="00000000" w:rsidDel="00000000" w:rsidP="00000000" w:rsidRDefault="00000000" w:rsidRPr="00000000" w14:paraId="0000003C">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iwlngt3bhtt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rPr>
              <w:b w:val="1"/>
              <w:color w:val="000000"/>
              <w:u w:val="none"/>
            </w:rPr>
          </w:pPr>
          <w:hyperlink w:anchor="_aot5viaswrz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Desarrollo</w:t>
              <w:tab/>
              <w:t xml:space="preserve">4</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rPr>
              <w:b w:val="1"/>
              <w:color w:val="000000"/>
              <w:u w:val="none"/>
            </w:rPr>
          </w:pPr>
          <w:hyperlink w:anchor="_oycm2fctjfb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¿Qué herramientas de software relacionadas con las TIC consideras más útiles para tu desarrollo académico y profesional?</w:t>
              <w:tab/>
              <w:t xml:space="preserve">5</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rPr>
              <w:b w:val="1"/>
              <w:color w:val="000000"/>
              <w:u w:val="none"/>
            </w:rPr>
          </w:pPr>
          <w:hyperlink w:anchor="_ore2p52q8w0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¿Cuál fue el proceso que seguiste para realizar búsquedas de información especializada utilizando un motor de búsqueda académico? Menciona al menos dos motores de búsqueda y las diferencias entre ellos.</w:t>
              <w:tab/>
              <w:t xml:space="preserve">6</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rPr>
              <w:b w:val="1"/>
              <w:color w:val="000000"/>
              <w:u w:val="none"/>
            </w:rPr>
          </w:pPr>
          <w:hyperlink w:anchor="_w50ogny2wid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Describe cómo validaste el contenido generado por una herramienta de IA (por ejemplo, ChatGPT). ¿Qué pasos seguiste para verificar la veracidad de la información?</w:t>
              <w:tab/>
              <w:t xml:space="preserve">6</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rPr>
              <w:b w:val="1"/>
              <w:color w:val="000000"/>
              <w:u w:val="none"/>
            </w:rPr>
          </w:pPr>
          <w:hyperlink w:anchor="_488bk74byipz">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Explique la importancia de escribir un buen prompt al interactuar con herramientas de IA generativas. Da un ejemplo de un prompt bien redactado.</w:t>
              <w:tab/>
              <w:t xml:space="preserve">6</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rPr>
              <w:b w:val="1"/>
              <w:color w:val="000000"/>
              <w:u w:val="none"/>
            </w:rPr>
          </w:pPr>
          <w:hyperlink w:anchor="_10696u5ldiz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¿Cómo utilizaste herramientas para la detección de contenido generado por IA? Menciona al menos una herramienta y cómo te ayudó en tu proceso de validación.</w:t>
              <w:tab/>
              <w:t xml:space="preserve">7</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rPr>
              <w:b w:val="1"/>
              <w:color w:val="000000"/>
              <w:u w:val="none"/>
            </w:rPr>
          </w:pPr>
          <w:hyperlink w:anchor="_3i7qmgecz8a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¿Cuáles son los beneficios y retos que encuentras al integrar herramientas de IA en tus actividades académicas o profesionales?</w:t>
              <w:tab/>
              <w:t xml:space="preserve">7</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rPr>
              <w:b w:val="1"/>
              <w:color w:val="000000"/>
              <w:u w:val="none"/>
            </w:rPr>
          </w:pPr>
          <w:hyperlink w:anchor="_zboc0qkuzon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Explica cómo utilizaste un repositorio de almacenamiento en línea (como GitHub) y cuál es su importancia en la gestión de proyectos académicos o profesionales.</w:t>
              <w:tab/>
              <w:t xml:space="preserve">7</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rPr>
              <w:b w:val="1"/>
              <w:color w:val="000000"/>
              <w:u w:val="none"/>
            </w:rPr>
          </w:pPr>
          <w:hyperlink w:anchor="_1dok2es4hwin">
            <w:r w:rsidDel="00000000" w:rsidR="00000000" w:rsidRPr="00000000">
              <w:rPr>
                <w:b w:val="1"/>
                <w:color w:val="000000"/>
                <w:u w:val="none"/>
                <w:rtl w:val="0"/>
              </w:rPr>
              <w:t xml:space="preserve">Conclusión</w:t>
              <w:tab/>
              <w:t xml:space="preserve">8</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rPr>
              <w:b w:val="1"/>
              <w:color w:val="000000"/>
              <w:u w:val="none"/>
            </w:rPr>
          </w:pPr>
          <w:hyperlink w:anchor="_rnpvcqunmhp9">
            <w:r w:rsidDel="00000000" w:rsidR="00000000" w:rsidRPr="00000000">
              <w:rPr>
                <w:b w:val="1"/>
                <w:color w:val="000000"/>
                <w:u w:val="none"/>
                <w:rtl w:val="0"/>
              </w:rPr>
              <w:t xml:space="preserve">Referencias</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spacing w:line="360" w:lineRule="auto"/>
        <w:jc w:val="both"/>
        <w:rPr>
          <w:sz w:val="24"/>
          <w:szCs w:val="24"/>
        </w:rPr>
      </w:pPr>
      <w:r w:rsidDel="00000000" w:rsidR="00000000" w:rsidRPr="00000000">
        <w:rPr>
          <w:rtl w:val="0"/>
        </w:rPr>
      </w:r>
    </w:p>
    <w:p w:rsidR="00000000" w:rsidDel="00000000" w:rsidP="00000000" w:rsidRDefault="00000000" w:rsidRPr="00000000" w14:paraId="00000048">
      <w:pPr>
        <w:spacing w:line="360" w:lineRule="auto"/>
        <w:jc w:val="both"/>
        <w:rPr>
          <w:sz w:val="24"/>
          <w:szCs w:val="24"/>
        </w:rPr>
      </w:pPr>
      <w:r w:rsidDel="00000000" w:rsidR="00000000" w:rsidRPr="00000000">
        <w:rPr>
          <w:rtl w:val="0"/>
        </w:rPr>
      </w:r>
    </w:p>
    <w:p w:rsidR="00000000" w:rsidDel="00000000" w:rsidP="00000000" w:rsidRDefault="00000000" w:rsidRPr="00000000" w14:paraId="00000049">
      <w:pPr>
        <w:spacing w:line="360" w:lineRule="auto"/>
        <w:jc w:val="both"/>
        <w:rPr>
          <w:sz w:val="24"/>
          <w:szCs w:val="24"/>
        </w:rPr>
      </w:pPr>
      <w:r w:rsidDel="00000000" w:rsidR="00000000" w:rsidRPr="00000000">
        <w:rPr>
          <w:rtl w:val="0"/>
        </w:rPr>
      </w:r>
    </w:p>
    <w:p w:rsidR="00000000" w:rsidDel="00000000" w:rsidP="00000000" w:rsidRDefault="00000000" w:rsidRPr="00000000" w14:paraId="0000004A">
      <w:pPr>
        <w:spacing w:line="360" w:lineRule="auto"/>
        <w:jc w:val="both"/>
        <w:rPr>
          <w:sz w:val="24"/>
          <w:szCs w:val="24"/>
        </w:rPr>
      </w:pPr>
      <w:r w:rsidDel="00000000" w:rsidR="00000000" w:rsidRPr="00000000">
        <w:rPr>
          <w:rtl w:val="0"/>
        </w:rPr>
      </w:r>
    </w:p>
    <w:p w:rsidR="00000000" w:rsidDel="00000000" w:rsidP="00000000" w:rsidRDefault="00000000" w:rsidRPr="00000000" w14:paraId="0000004B">
      <w:pPr>
        <w:spacing w:line="360" w:lineRule="auto"/>
        <w:jc w:val="both"/>
        <w:rPr>
          <w:sz w:val="24"/>
          <w:szCs w:val="24"/>
        </w:rPr>
      </w:pPr>
      <w:r w:rsidDel="00000000" w:rsidR="00000000" w:rsidRPr="00000000">
        <w:rPr>
          <w:rtl w:val="0"/>
        </w:rPr>
      </w:r>
    </w:p>
    <w:p w:rsidR="00000000" w:rsidDel="00000000" w:rsidP="00000000" w:rsidRDefault="00000000" w:rsidRPr="00000000" w14:paraId="0000004C">
      <w:pPr>
        <w:spacing w:line="360" w:lineRule="auto"/>
        <w:jc w:val="both"/>
        <w:rPr>
          <w:sz w:val="24"/>
          <w:szCs w:val="24"/>
        </w:rPr>
      </w:pPr>
      <w:r w:rsidDel="00000000" w:rsidR="00000000" w:rsidRPr="00000000">
        <w:rPr>
          <w:rtl w:val="0"/>
        </w:rPr>
      </w:r>
    </w:p>
    <w:p w:rsidR="00000000" w:rsidDel="00000000" w:rsidP="00000000" w:rsidRDefault="00000000" w:rsidRPr="00000000" w14:paraId="0000004D">
      <w:pPr>
        <w:spacing w:line="360" w:lineRule="auto"/>
        <w:jc w:val="both"/>
        <w:rPr>
          <w:sz w:val="24"/>
          <w:szCs w:val="24"/>
        </w:rPr>
      </w:pPr>
      <w:r w:rsidDel="00000000" w:rsidR="00000000" w:rsidRPr="00000000">
        <w:rPr>
          <w:rtl w:val="0"/>
        </w:rPr>
      </w:r>
    </w:p>
    <w:p w:rsidR="00000000" w:rsidDel="00000000" w:rsidP="00000000" w:rsidRDefault="00000000" w:rsidRPr="00000000" w14:paraId="0000004E">
      <w:pPr>
        <w:spacing w:line="360" w:lineRule="auto"/>
        <w:jc w:val="both"/>
        <w:rPr>
          <w:sz w:val="24"/>
          <w:szCs w:val="24"/>
        </w:rPr>
      </w:pPr>
      <w:r w:rsidDel="00000000" w:rsidR="00000000" w:rsidRPr="00000000">
        <w:rPr>
          <w:rtl w:val="0"/>
        </w:rPr>
      </w:r>
    </w:p>
    <w:p w:rsidR="00000000" w:rsidDel="00000000" w:rsidP="00000000" w:rsidRDefault="00000000" w:rsidRPr="00000000" w14:paraId="0000004F">
      <w:pPr>
        <w:spacing w:line="360" w:lineRule="auto"/>
        <w:jc w:val="both"/>
        <w:rPr>
          <w:sz w:val="24"/>
          <w:szCs w:val="24"/>
        </w:rPr>
      </w:pPr>
      <w:r w:rsidDel="00000000" w:rsidR="00000000" w:rsidRPr="00000000">
        <w:rPr>
          <w:rtl w:val="0"/>
        </w:rPr>
      </w:r>
    </w:p>
    <w:p w:rsidR="00000000" w:rsidDel="00000000" w:rsidP="00000000" w:rsidRDefault="00000000" w:rsidRPr="00000000" w14:paraId="00000050">
      <w:pPr>
        <w:spacing w:line="360" w:lineRule="auto"/>
        <w:jc w:val="both"/>
        <w:rPr>
          <w:sz w:val="24"/>
          <w:szCs w:val="24"/>
        </w:rPr>
      </w:pPr>
      <w:r w:rsidDel="00000000" w:rsidR="00000000" w:rsidRPr="00000000">
        <w:rPr>
          <w:rtl w:val="0"/>
        </w:rPr>
      </w:r>
    </w:p>
    <w:p w:rsidR="00000000" w:rsidDel="00000000" w:rsidP="00000000" w:rsidRDefault="00000000" w:rsidRPr="00000000" w14:paraId="00000051">
      <w:pPr>
        <w:spacing w:line="360" w:lineRule="auto"/>
        <w:jc w:val="both"/>
        <w:rPr>
          <w:sz w:val="24"/>
          <w:szCs w:val="24"/>
        </w:rPr>
      </w:pPr>
      <w:r w:rsidDel="00000000" w:rsidR="00000000" w:rsidRPr="00000000">
        <w:rPr>
          <w:rtl w:val="0"/>
        </w:rPr>
      </w:r>
    </w:p>
    <w:p w:rsidR="00000000" w:rsidDel="00000000" w:rsidP="00000000" w:rsidRDefault="00000000" w:rsidRPr="00000000" w14:paraId="00000052">
      <w:pPr>
        <w:spacing w:line="360" w:lineRule="auto"/>
        <w:jc w:val="both"/>
        <w:rPr>
          <w:sz w:val="24"/>
          <w:szCs w:val="24"/>
        </w:rPr>
      </w:pPr>
      <w:r w:rsidDel="00000000" w:rsidR="00000000" w:rsidRPr="00000000">
        <w:rPr>
          <w:rtl w:val="0"/>
        </w:rPr>
      </w:r>
    </w:p>
    <w:p w:rsidR="00000000" w:rsidDel="00000000" w:rsidP="00000000" w:rsidRDefault="00000000" w:rsidRPr="00000000" w14:paraId="00000053">
      <w:pPr>
        <w:spacing w:line="360" w:lineRule="auto"/>
        <w:jc w:val="both"/>
        <w:rPr>
          <w:sz w:val="24"/>
          <w:szCs w:val="24"/>
        </w:rPr>
      </w:pPr>
      <w:r w:rsidDel="00000000" w:rsidR="00000000" w:rsidRPr="00000000">
        <w:rPr>
          <w:rtl w:val="0"/>
        </w:rPr>
      </w:r>
    </w:p>
    <w:p w:rsidR="00000000" w:rsidDel="00000000" w:rsidP="00000000" w:rsidRDefault="00000000" w:rsidRPr="00000000" w14:paraId="00000054">
      <w:pPr>
        <w:spacing w:line="360" w:lineRule="auto"/>
        <w:jc w:val="both"/>
        <w:rPr>
          <w:sz w:val="24"/>
          <w:szCs w:val="24"/>
        </w:rPr>
      </w:pPr>
      <w:r w:rsidDel="00000000" w:rsidR="00000000" w:rsidRPr="00000000">
        <w:rPr>
          <w:rtl w:val="0"/>
        </w:rPr>
      </w:r>
    </w:p>
    <w:p w:rsidR="00000000" w:rsidDel="00000000" w:rsidP="00000000" w:rsidRDefault="00000000" w:rsidRPr="00000000" w14:paraId="00000055">
      <w:pPr>
        <w:spacing w:line="360" w:lineRule="auto"/>
        <w:jc w:val="both"/>
        <w:rPr>
          <w:sz w:val="24"/>
          <w:szCs w:val="24"/>
        </w:rPr>
      </w:pPr>
      <w:r w:rsidDel="00000000" w:rsidR="00000000" w:rsidRPr="00000000">
        <w:rPr>
          <w:rtl w:val="0"/>
        </w:rPr>
      </w:r>
    </w:p>
    <w:p w:rsidR="00000000" w:rsidDel="00000000" w:rsidP="00000000" w:rsidRDefault="00000000" w:rsidRPr="00000000" w14:paraId="00000056">
      <w:pPr>
        <w:spacing w:line="360" w:lineRule="auto"/>
        <w:jc w:val="both"/>
        <w:rPr>
          <w:sz w:val="24"/>
          <w:szCs w:val="24"/>
        </w:rPr>
      </w:pPr>
      <w:r w:rsidDel="00000000" w:rsidR="00000000" w:rsidRPr="00000000">
        <w:rPr>
          <w:rtl w:val="0"/>
        </w:rPr>
      </w:r>
    </w:p>
    <w:p w:rsidR="00000000" w:rsidDel="00000000" w:rsidP="00000000" w:rsidRDefault="00000000" w:rsidRPr="00000000" w14:paraId="00000057">
      <w:pPr>
        <w:spacing w:line="360" w:lineRule="auto"/>
        <w:jc w:val="both"/>
        <w:rPr>
          <w:sz w:val="24"/>
          <w:szCs w:val="24"/>
        </w:rPr>
      </w:pPr>
      <w:r w:rsidDel="00000000" w:rsidR="00000000" w:rsidRPr="00000000">
        <w:rPr>
          <w:rtl w:val="0"/>
        </w:rPr>
      </w:r>
    </w:p>
    <w:p w:rsidR="00000000" w:rsidDel="00000000" w:rsidP="00000000" w:rsidRDefault="00000000" w:rsidRPr="00000000" w14:paraId="00000058">
      <w:pPr>
        <w:pStyle w:val="Heading2"/>
        <w:rPr/>
      </w:pPr>
      <w:bookmarkStart w:colFirst="0" w:colLast="0" w:name="_iwlngt3bhttw" w:id="0"/>
      <w:bookmarkEnd w:id="0"/>
      <w:r w:rsidDel="00000000" w:rsidR="00000000" w:rsidRPr="00000000">
        <w:rPr>
          <w:rtl w:val="0"/>
        </w:rPr>
        <w:t xml:space="preserve">Introducción </w:t>
      </w:r>
    </w:p>
    <w:p w:rsidR="00000000" w:rsidDel="00000000" w:rsidP="00000000" w:rsidRDefault="00000000" w:rsidRPr="00000000" w14:paraId="00000059">
      <w:pPr>
        <w:spacing w:line="360" w:lineRule="auto"/>
        <w:jc w:val="both"/>
        <w:rPr>
          <w:sz w:val="24"/>
          <w:szCs w:val="24"/>
        </w:rPr>
      </w:pPr>
      <w:r w:rsidDel="00000000" w:rsidR="00000000" w:rsidRPr="00000000">
        <w:rPr>
          <w:rtl w:val="0"/>
        </w:rPr>
      </w:r>
    </w:p>
    <w:p w:rsidR="00000000" w:rsidDel="00000000" w:rsidP="00000000" w:rsidRDefault="00000000" w:rsidRPr="00000000" w14:paraId="0000005A">
      <w:pPr>
        <w:spacing w:line="360" w:lineRule="auto"/>
        <w:jc w:val="both"/>
        <w:rPr>
          <w:sz w:val="24"/>
          <w:szCs w:val="24"/>
        </w:rPr>
      </w:pPr>
      <w:r w:rsidDel="00000000" w:rsidR="00000000" w:rsidRPr="00000000">
        <w:rPr>
          <w:sz w:val="24"/>
          <w:szCs w:val="24"/>
          <w:rtl w:val="0"/>
        </w:rPr>
        <w:t xml:space="preserve">La Tecnología de Información y la Comunicación (TIC) son herramientas esenciales dentro del ámbito académico y profesional, el dominio y manejo de estas herramientas no solo resultan útiles, sino que son habilidades indispensables para garantizar una formación integral y de calidad.Desdé mi perspectiva como estudiante, puedo apreciar cómo estas tecnologías aportan y cambian mi aprendizaje, desde la organización de mis actividades hasta la forma de aprendizaje, y la colaboración de proyectos y trabajos con compañeros.</w:t>
      </w:r>
    </w:p>
    <w:p w:rsidR="00000000" w:rsidDel="00000000" w:rsidP="00000000" w:rsidRDefault="00000000" w:rsidRPr="00000000" w14:paraId="0000005B">
      <w:pPr>
        <w:spacing w:line="360" w:lineRule="auto"/>
        <w:jc w:val="both"/>
        <w:rPr>
          <w:sz w:val="24"/>
          <w:szCs w:val="24"/>
        </w:rPr>
      </w:pPr>
      <w:r w:rsidDel="00000000" w:rsidR="00000000" w:rsidRPr="00000000">
        <w:rPr>
          <w:rtl w:val="0"/>
        </w:rPr>
      </w:r>
    </w:p>
    <w:p w:rsidR="00000000" w:rsidDel="00000000" w:rsidP="00000000" w:rsidRDefault="00000000" w:rsidRPr="00000000" w14:paraId="0000005C">
      <w:pPr>
        <w:spacing w:line="360" w:lineRule="auto"/>
        <w:jc w:val="both"/>
        <w:rPr>
          <w:sz w:val="24"/>
          <w:szCs w:val="24"/>
        </w:rPr>
      </w:pPr>
      <w:r w:rsidDel="00000000" w:rsidR="00000000" w:rsidRPr="00000000">
        <w:rPr>
          <w:sz w:val="24"/>
          <w:szCs w:val="24"/>
          <w:rtl w:val="0"/>
        </w:rPr>
        <w:t xml:space="preserve">Las TIC abarcan una gran variedad de herramientas que permiten realizar tareas básicas, como la redacción y presentación de trabajos, entre las plataformas que más utilizo se encuentran gestores de documentos en la nube, como Google Drive, que facilitan el trabajo colaborativo y la accesibilidad a mis archivos desde cualquier dispositivo, estas herramientas no solo me permiten cumplir con los requisitos académicos de mis materias, sino que también me preparan para el entorno laboral, donde el dominio de estos recursos es altamente valorado.</w:t>
      </w:r>
    </w:p>
    <w:p w:rsidR="00000000" w:rsidDel="00000000" w:rsidP="00000000" w:rsidRDefault="00000000" w:rsidRPr="00000000" w14:paraId="0000005D">
      <w:pPr>
        <w:spacing w:after="240" w:before="240" w:line="360" w:lineRule="auto"/>
        <w:jc w:val="both"/>
        <w:rPr>
          <w:sz w:val="24"/>
          <w:szCs w:val="24"/>
        </w:rPr>
      </w:pPr>
      <w:r w:rsidDel="00000000" w:rsidR="00000000" w:rsidRPr="00000000">
        <w:rPr>
          <w:sz w:val="24"/>
          <w:szCs w:val="24"/>
          <w:rtl w:val="0"/>
        </w:rPr>
        <w:t xml:space="preserve">Uno de los principales retos que enfrentamos los estudiantes es aprender a distinguir entre la información confiable y la que no lo es, en un entorno tan saturado de datos como lo es internet.Donde la importancia de saber utilizar motores de búsqueda académica que garanticen que los resultados obtenidos provengan de fuentes verificadas y de calidad.Buscadores como Google Académico y BASE se han convertido en mis buscadores de preferencia para mis investigaciones ya que en estos puedo encontrar informacion segura que puedo utilizar para mis investigaciones</w:t>
      </w:r>
    </w:p>
    <w:p w:rsidR="00000000" w:rsidDel="00000000" w:rsidP="00000000" w:rsidRDefault="00000000" w:rsidRPr="00000000" w14:paraId="0000005E">
      <w:pPr>
        <w:spacing w:line="360" w:lineRule="auto"/>
        <w:jc w:val="both"/>
        <w:rPr>
          <w:sz w:val="24"/>
          <w:szCs w:val="24"/>
        </w:rPr>
      </w:pPr>
      <w:r w:rsidDel="00000000" w:rsidR="00000000" w:rsidRPr="00000000">
        <w:rPr>
          <w:sz w:val="24"/>
          <w:szCs w:val="24"/>
          <w:rtl w:val="0"/>
        </w:rPr>
        <w:t xml:space="preserve">Por otra parte, el desarrollo de herramientas de inteligencia artificial (IA) han cambiado la forma en que buscamos y comprendemos la información dada.Como por ejemplo el caso de ChatGPT que es populares entre los estudiantes, ya que esta puede explicar conceptos complejos, proponer soluciones y escribir textos completos.Su uso responsable de validación, ya que, si bien estas herramientas pueden ofrecer respuestas rápidas y bien estructuradas, no siempre garantizan la verdad o que los datos presentados sean viejos y obsoletos.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spacing w:line="360" w:lineRule="auto"/>
        <w:jc w:val="both"/>
        <w:rPr/>
      </w:pPr>
      <w:r w:rsidDel="00000000" w:rsidR="00000000" w:rsidRPr="00000000">
        <w:rPr>
          <w:rtl w:val="0"/>
        </w:rPr>
      </w:r>
    </w:p>
    <w:p w:rsidR="00000000" w:rsidDel="00000000" w:rsidP="00000000" w:rsidRDefault="00000000" w:rsidRPr="00000000" w14:paraId="00000066">
      <w:pPr>
        <w:pStyle w:val="Heading2"/>
        <w:spacing w:line="360" w:lineRule="auto"/>
        <w:jc w:val="both"/>
        <w:rPr/>
      </w:pPr>
      <w:bookmarkStart w:colFirst="0" w:colLast="0" w:name="_aot5viaswrzm" w:id="1"/>
      <w:bookmarkEnd w:id="1"/>
      <w:r w:rsidDel="00000000" w:rsidR="00000000" w:rsidRPr="00000000">
        <w:rPr>
          <w:rtl w:val="0"/>
        </w:rPr>
        <w:t xml:space="preserve">Desarrollo </w:t>
      </w:r>
    </w:p>
    <w:p w:rsidR="00000000" w:rsidDel="00000000" w:rsidP="00000000" w:rsidRDefault="00000000" w:rsidRPr="00000000" w14:paraId="00000067">
      <w:pPr>
        <w:spacing w:line="360" w:lineRule="auto"/>
        <w:rPr>
          <w:sz w:val="24"/>
          <w:szCs w:val="24"/>
        </w:rPr>
      </w:pPr>
      <w:r w:rsidDel="00000000" w:rsidR="00000000" w:rsidRPr="00000000">
        <w:rPr>
          <w:rtl w:val="0"/>
        </w:rPr>
      </w:r>
    </w:p>
    <w:p w:rsidR="00000000" w:rsidDel="00000000" w:rsidP="00000000" w:rsidRDefault="00000000" w:rsidRPr="00000000" w14:paraId="00000068">
      <w:pPr>
        <w:spacing w:line="360" w:lineRule="auto"/>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236265</wp:posOffset>
            </wp:positionV>
            <wp:extent cx="3209063" cy="4016504"/>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209063" cy="4016504"/>
                    </a:xfrm>
                    <a:prstGeom prst="rect"/>
                    <a:ln/>
                  </pic:spPr>
                </pic:pic>
              </a:graphicData>
            </a:graphic>
          </wp:anchor>
        </w:drawing>
      </w:r>
    </w:p>
    <w:p w:rsidR="00000000" w:rsidDel="00000000" w:rsidP="00000000" w:rsidRDefault="00000000" w:rsidRPr="00000000" w14:paraId="00000069">
      <w:pPr>
        <w:spacing w:line="360" w:lineRule="auto"/>
        <w:jc w:val="both"/>
        <w:rPr>
          <w:sz w:val="24"/>
          <w:szCs w:val="24"/>
        </w:rPr>
      </w:pPr>
      <w:r w:rsidDel="00000000" w:rsidR="00000000" w:rsidRPr="00000000">
        <w:rPr>
          <w:rtl w:val="0"/>
        </w:rPr>
      </w:r>
    </w:p>
    <w:p w:rsidR="00000000" w:rsidDel="00000000" w:rsidP="00000000" w:rsidRDefault="00000000" w:rsidRPr="00000000" w14:paraId="0000006A">
      <w:pPr>
        <w:spacing w:line="360" w:lineRule="auto"/>
        <w:jc w:val="both"/>
        <w:rPr>
          <w:sz w:val="24"/>
          <w:szCs w:val="24"/>
        </w:rPr>
      </w:pPr>
      <w:r w:rsidDel="00000000" w:rsidR="00000000" w:rsidRPr="00000000">
        <w:rPr>
          <w:rtl w:val="0"/>
        </w:rPr>
      </w:r>
    </w:p>
    <w:p w:rsidR="00000000" w:rsidDel="00000000" w:rsidP="00000000" w:rsidRDefault="00000000" w:rsidRPr="00000000" w14:paraId="0000006B">
      <w:pPr>
        <w:spacing w:line="360" w:lineRule="auto"/>
        <w:jc w:val="both"/>
        <w:rPr>
          <w:sz w:val="24"/>
          <w:szCs w:val="24"/>
        </w:rPr>
      </w:pPr>
      <w:r w:rsidDel="00000000" w:rsidR="00000000" w:rsidRPr="00000000">
        <w:rPr>
          <w:rtl w:val="0"/>
        </w:rPr>
      </w:r>
    </w:p>
    <w:p w:rsidR="00000000" w:rsidDel="00000000" w:rsidP="00000000" w:rsidRDefault="00000000" w:rsidRPr="00000000" w14:paraId="0000006C">
      <w:pPr>
        <w:spacing w:line="360" w:lineRule="auto"/>
        <w:jc w:val="both"/>
        <w:rPr>
          <w:sz w:val="24"/>
          <w:szCs w:val="24"/>
        </w:rPr>
      </w:pPr>
      <w:r w:rsidDel="00000000" w:rsidR="00000000" w:rsidRPr="00000000">
        <w:rPr>
          <w:sz w:val="24"/>
          <w:szCs w:val="24"/>
          <w:rtl w:val="0"/>
        </w:rPr>
        <w:t xml:space="preserve">En el motor de búsqueda google académico realice la siguiente búsqueda “Formas de aprendizaje en plantas petroleras” en la cual me salieron distintas páginas con información diferente cada una pero la que más llamó mi atención fue una en donde se explicaba detalladamente la creación de un videojuego (por así llamarlo) en realidad virtual en la cual los ingenieros petroleros tienen la oportunidad de manipular las diferentes máquinas que se encuentran en una plataforma.</w:t>
      </w:r>
    </w:p>
    <w:p w:rsidR="00000000" w:rsidDel="00000000" w:rsidP="00000000" w:rsidRDefault="00000000" w:rsidRPr="00000000" w14:paraId="0000006D">
      <w:pPr>
        <w:spacing w:line="360" w:lineRule="auto"/>
        <w:jc w:val="both"/>
        <w:rPr>
          <w:sz w:val="24"/>
          <w:szCs w:val="24"/>
        </w:rPr>
      </w:pPr>
      <w:r w:rsidDel="00000000" w:rsidR="00000000" w:rsidRPr="00000000">
        <w:rPr>
          <w:rtl w:val="0"/>
        </w:rPr>
      </w:r>
    </w:p>
    <w:p w:rsidR="00000000" w:rsidDel="00000000" w:rsidP="00000000" w:rsidRDefault="00000000" w:rsidRPr="00000000" w14:paraId="0000006E">
      <w:pPr>
        <w:spacing w:line="360" w:lineRule="auto"/>
        <w:jc w:val="righ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325912</wp:posOffset>
            </wp:positionH>
            <wp:positionV relativeFrom="paragraph">
              <wp:posOffset>352313</wp:posOffset>
            </wp:positionV>
            <wp:extent cx="5972175" cy="3228975"/>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72175" cy="3228975"/>
                    </a:xfrm>
                    <a:prstGeom prst="rect"/>
                    <a:ln/>
                  </pic:spPr>
                </pic:pic>
              </a:graphicData>
            </a:graphic>
          </wp:anchor>
        </w:drawing>
      </w:r>
    </w:p>
    <w:p w:rsidR="00000000" w:rsidDel="00000000" w:rsidP="00000000" w:rsidRDefault="00000000" w:rsidRPr="00000000" w14:paraId="0000006F">
      <w:pPr>
        <w:spacing w:line="360" w:lineRule="auto"/>
        <w:jc w:val="both"/>
        <w:rPr>
          <w:sz w:val="24"/>
          <w:szCs w:val="24"/>
        </w:rPr>
      </w:pPr>
      <w:r w:rsidDel="00000000" w:rsidR="00000000" w:rsidRPr="00000000">
        <w:rPr>
          <w:rtl w:val="0"/>
        </w:rPr>
      </w:r>
    </w:p>
    <w:p w:rsidR="00000000" w:rsidDel="00000000" w:rsidP="00000000" w:rsidRDefault="00000000" w:rsidRPr="00000000" w14:paraId="00000070">
      <w:pPr>
        <w:spacing w:line="360" w:lineRule="auto"/>
        <w:jc w:val="both"/>
        <w:rPr>
          <w:sz w:val="24"/>
          <w:szCs w:val="24"/>
        </w:rPr>
      </w:pPr>
      <w:r w:rsidDel="00000000" w:rsidR="00000000" w:rsidRPr="00000000">
        <w:rPr>
          <w:rtl w:val="0"/>
        </w:rPr>
      </w:r>
    </w:p>
    <w:p w:rsidR="00000000" w:rsidDel="00000000" w:rsidP="00000000" w:rsidRDefault="00000000" w:rsidRPr="00000000" w14:paraId="00000071">
      <w:pPr>
        <w:spacing w:line="360" w:lineRule="auto"/>
        <w:jc w:val="both"/>
        <w:rPr>
          <w:sz w:val="24"/>
          <w:szCs w:val="24"/>
        </w:rPr>
      </w:pPr>
      <w:r w:rsidDel="00000000" w:rsidR="00000000" w:rsidRPr="00000000">
        <w:rPr>
          <w:rtl w:val="0"/>
        </w:rPr>
      </w:r>
    </w:p>
    <w:p w:rsidR="00000000" w:rsidDel="00000000" w:rsidP="00000000" w:rsidRDefault="00000000" w:rsidRPr="00000000" w14:paraId="00000072">
      <w:pPr>
        <w:spacing w:line="360" w:lineRule="auto"/>
        <w:jc w:val="both"/>
        <w:rPr>
          <w:sz w:val="24"/>
          <w:szCs w:val="24"/>
        </w:rPr>
      </w:pPr>
      <w:r w:rsidDel="00000000" w:rsidR="00000000" w:rsidRPr="00000000">
        <w:rPr>
          <w:rtl w:val="0"/>
        </w:rPr>
      </w:r>
    </w:p>
    <w:p w:rsidR="00000000" w:rsidDel="00000000" w:rsidP="00000000" w:rsidRDefault="00000000" w:rsidRPr="00000000" w14:paraId="00000073">
      <w:pPr>
        <w:spacing w:line="360" w:lineRule="auto"/>
        <w:jc w:val="both"/>
        <w:rPr>
          <w:sz w:val="24"/>
          <w:szCs w:val="24"/>
        </w:rPr>
      </w:pPr>
      <w:r w:rsidDel="00000000" w:rsidR="00000000" w:rsidRPr="00000000">
        <w:rPr>
          <w:rtl w:val="0"/>
        </w:rPr>
      </w:r>
    </w:p>
    <w:p w:rsidR="00000000" w:rsidDel="00000000" w:rsidP="00000000" w:rsidRDefault="00000000" w:rsidRPr="00000000" w14:paraId="00000074">
      <w:pPr>
        <w:spacing w:line="360" w:lineRule="auto"/>
        <w:jc w:val="both"/>
        <w:rPr>
          <w:sz w:val="24"/>
          <w:szCs w:val="24"/>
        </w:rPr>
      </w:pPr>
      <w:r w:rsidDel="00000000" w:rsidR="00000000" w:rsidRPr="00000000">
        <w:rPr>
          <w:rtl w:val="0"/>
        </w:rPr>
      </w:r>
    </w:p>
    <w:p w:rsidR="00000000" w:rsidDel="00000000" w:rsidP="00000000" w:rsidRDefault="00000000" w:rsidRPr="00000000" w14:paraId="00000075">
      <w:pPr>
        <w:spacing w:line="360" w:lineRule="auto"/>
        <w:jc w:val="both"/>
        <w:rPr>
          <w:sz w:val="24"/>
          <w:szCs w:val="24"/>
        </w:rPr>
      </w:pPr>
      <w:r w:rsidDel="00000000" w:rsidR="00000000" w:rsidRPr="00000000">
        <w:rPr>
          <w:rtl w:val="0"/>
        </w:rPr>
      </w:r>
    </w:p>
    <w:p w:rsidR="00000000" w:rsidDel="00000000" w:rsidP="00000000" w:rsidRDefault="00000000" w:rsidRPr="00000000" w14:paraId="00000076">
      <w:pPr>
        <w:spacing w:line="360" w:lineRule="auto"/>
        <w:jc w:val="both"/>
        <w:rPr>
          <w:sz w:val="24"/>
          <w:szCs w:val="24"/>
        </w:rPr>
      </w:pPr>
      <w:r w:rsidDel="00000000" w:rsidR="00000000" w:rsidRPr="00000000">
        <w:rPr>
          <w:rtl w:val="0"/>
        </w:rPr>
      </w:r>
    </w:p>
    <w:p w:rsidR="00000000" w:rsidDel="00000000" w:rsidP="00000000" w:rsidRDefault="00000000" w:rsidRPr="00000000" w14:paraId="00000077">
      <w:pPr>
        <w:spacing w:line="360" w:lineRule="auto"/>
        <w:jc w:val="both"/>
        <w:rPr>
          <w:sz w:val="24"/>
          <w:szCs w:val="24"/>
        </w:rPr>
      </w:pPr>
      <w:r w:rsidDel="00000000" w:rsidR="00000000" w:rsidRPr="00000000">
        <w:rPr>
          <w:rtl w:val="0"/>
        </w:rPr>
      </w:r>
    </w:p>
    <w:p w:rsidR="00000000" w:rsidDel="00000000" w:rsidP="00000000" w:rsidRDefault="00000000" w:rsidRPr="00000000" w14:paraId="00000078">
      <w:pPr>
        <w:spacing w:line="360" w:lineRule="auto"/>
        <w:jc w:val="both"/>
        <w:rPr>
          <w:sz w:val="24"/>
          <w:szCs w:val="24"/>
        </w:rPr>
      </w:pPr>
      <w:r w:rsidDel="00000000" w:rsidR="00000000" w:rsidRPr="00000000">
        <w:rPr>
          <w:rtl w:val="0"/>
        </w:rPr>
      </w:r>
    </w:p>
    <w:p w:rsidR="00000000" w:rsidDel="00000000" w:rsidP="00000000" w:rsidRDefault="00000000" w:rsidRPr="00000000" w14:paraId="00000079">
      <w:pPr>
        <w:spacing w:line="360" w:lineRule="auto"/>
        <w:jc w:val="both"/>
        <w:rPr>
          <w:sz w:val="24"/>
          <w:szCs w:val="24"/>
        </w:rPr>
      </w:pPr>
      <w:r w:rsidDel="00000000" w:rsidR="00000000" w:rsidRPr="00000000">
        <w:rPr>
          <w:rtl w:val="0"/>
        </w:rPr>
      </w:r>
    </w:p>
    <w:p w:rsidR="00000000" w:rsidDel="00000000" w:rsidP="00000000" w:rsidRDefault="00000000" w:rsidRPr="00000000" w14:paraId="0000007A">
      <w:pPr>
        <w:spacing w:line="360" w:lineRule="auto"/>
        <w:jc w:val="both"/>
        <w:rPr>
          <w:sz w:val="24"/>
          <w:szCs w:val="24"/>
        </w:rPr>
      </w:pPr>
      <w:r w:rsidDel="00000000" w:rsidR="00000000" w:rsidRPr="00000000">
        <w:rPr>
          <w:rtl w:val="0"/>
        </w:rPr>
      </w:r>
    </w:p>
    <w:p w:rsidR="00000000" w:rsidDel="00000000" w:rsidP="00000000" w:rsidRDefault="00000000" w:rsidRPr="00000000" w14:paraId="0000007B">
      <w:pPr>
        <w:spacing w:line="360" w:lineRule="auto"/>
        <w:jc w:val="both"/>
        <w:rPr>
          <w:sz w:val="24"/>
          <w:szCs w:val="24"/>
        </w:rPr>
      </w:pPr>
      <w:r w:rsidDel="00000000" w:rsidR="00000000" w:rsidRPr="00000000">
        <w:rPr>
          <w:rtl w:val="0"/>
        </w:rPr>
      </w:r>
    </w:p>
    <w:p w:rsidR="00000000" w:rsidDel="00000000" w:rsidP="00000000" w:rsidRDefault="00000000" w:rsidRPr="00000000" w14:paraId="0000007C">
      <w:pPr>
        <w:spacing w:line="360" w:lineRule="auto"/>
        <w:jc w:val="both"/>
        <w:rPr>
          <w:sz w:val="24"/>
          <w:szCs w:val="24"/>
        </w:rPr>
      </w:pPr>
      <w:r w:rsidDel="00000000" w:rsidR="00000000" w:rsidRPr="00000000">
        <w:rPr>
          <w:rtl w:val="0"/>
        </w:rPr>
      </w:r>
    </w:p>
    <w:p w:rsidR="00000000" w:rsidDel="00000000" w:rsidP="00000000" w:rsidRDefault="00000000" w:rsidRPr="00000000" w14:paraId="0000007D">
      <w:pPr>
        <w:spacing w:line="360" w:lineRule="auto"/>
        <w:jc w:val="both"/>
        <w:rPr>
          <w:sz w:val="24"/>
          <w:szCs w:val="24"/>
        </w:rPr>
      </w:pPr>
      <w:r w:rsidDel="00000000" w:rsidR="00000000" w:rsidRPr="00000000">
        <w:rPr>
          <w:rtl w:val="0"/>
        </w:rPr>
      </w:r>
    </w:p>
    <w:p w:rsidR="00000000" w:rsidDel="00000000" w:rsidP="00000000" w:rsidRDefault="00000000" w:rsidRPr="00000000" w14:paraId="0000007E">
      <w:pPr>
        <w:spacing w:line="360" w:lineRule="auto"/>
        <w:jc w:val="both"/>
        <w:rPr>
          <w:sz w:val="24"/>
          <w:szCs w:val="24"/>
        </w:rPr>
      </w:pPr>
      <w:r w:rsidDel="00000000" w:rsidR="00000000" w:rsidRPr="00000000">
        <w:rPr>
          <w:rtl w:val="0"/>
        </w:rPr>
      </w:r>
    </w:p>
    <w:p w:rsidR="00000000" w:rsidDel="00000000" w:rsidP="00000000" w:rsidRDefault="00000000" w:rsidRPr="00000000" w14:paraId="0000007F">
      <w:pPr>
        <w:spacing w:line="360" w:lineRule="auto"/>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605565" cy="4449175"/>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605565" cy="4449175"/>
                    </a:xfrm>
                    <a:prstGeom prst="rect"/>
                    <a:ln/>
                  </pic:spPr>
                </pic:pic>
              </a:graphicData>
            </a:graphic>
          </wp:anchor>
        </w:drawing>
      </w:r>
    </w:p>
    <w:p w:rsidR="00000000" w:rsidDel="00000000" w:rsidP="00000000" w:rsidRDefault="00000000" w:rsidRPr="00000000" w14:paraId="00000080">
      <w:pPr>
        <w:spacing w:line="360" w:lineRule="auto"/>
        <w:jc w:val="both"/>
        <w:rPr>
          <w:sz w:val="24"/>
          <w:szCs w:val="24"/>
        </w:rPr>
      </w:pPr>
      <w:r w:rsidDel="00000000" w:rsidR="00000000" w:rsidRPr="00000000">
        <w:rPr>
          <w:sz w:val="24"/>
          <w:szCs w:val="24"/>
          <w:rtl w:val="0"/>
        </w:rPr>
        <w:t xml:space="preserve">Dentro del videojuego se pueden apreciar maquinaria en tamaño real con todos los componentes que dichas máquinas tienen que tener, dichas piezas que podemos modificar, arreglar o comprender cómo es su funcionamiento sin la necesidad de estar presentes en una plataforma petrolera, esto es de gran ayuda ya que gracias a este proyecto los ingenieros pueden generar conocimientos teóricos que le serán de gran ayuda para su trabajo laboral además de que ya no se tendría el temor de estropear una de las máquinas ya que todas están pues solo son una representación en realidad virtual.</w:t>
      </w:r>
    </w:p>
    <w:p w:rsidR="00000000" w:rsidDel="00000000" w:rsidP="00000000" w:rsidRDefault="00000000" w:rsidRPr="00000000" w14:paraId="00000081">
      <w:pPr>
        <w:spacing w:line="360" w:lineRule="auto"/>
        <w:jc w:val="both"/>
        <w:rPr>
          <w:sz w:val="24"/>
          <w:szCs w:val="24"/>
        </w:rPr>
      </w:pPr>
      <w:r w:rsidDel="00000000" w:rsidR="00000000" w:rsidRPr="00000000">
        <w:rPr>
          <w:rtl w:val="0"/>
        </w:rPr>
      </w:r>
    </w:p>
    <w:p w:rsidR="00000000" w:rsidDel="00000000" w:rsidP="00000000" w:rsidRDefault="00000000" w:rsidRPr="00000000" w14:paraId="00000082">
      <w:pPr>
        <w:spacing w:line="360" w:lineRule="auto"/>
        <w:jc w:val="both"/>
        <w:rPr>
          <w:sz w:val="24"/>
          <w:szCs w:val="24"/>
        </w:rPr>
      </w:pPr>
      <w:r w:rsidDel="00000000" w:rsidR="00000000" w:rsidRPr="00000000">
        <w:rPr>
          <w:rtl w:val="0"/>
        </w:rPr>
      </w:r>
    </w:p>
    <w:p w:rsidR="00000000" w:rsidDel="00000000" w:rsidP="00000000" w:rsidRDefault="00000000" w:rsidRPr="00000000" w14:paraId="00000083">
      <w:pPr>
        <w:spacing w:line="360" w:lineRule="auto"/>
        <w:jc w:val="both"/>
        <w:rPr>
          <w:sz w:val="24"/>
          <w:szCs w:val="24"/>
        </w:rPr>
      </w:pPr>
      <w:r w:rsidDel="00000000" w:rsidR="00000000" w:rsidRPr="00000000">
        <w:rPr>
          <w:rtl w:val="0"/>
        </w:rPr>
      </w:r>
    </w:p>
    <w:p w:rsidR="00000000" w:rsidDel="00000000" w:rsidP="00000000" w:rsidRDefault="00000000" w:rsidRPr="00000000" w14:paraId="00000084">
      <w:pPr>
        <w:pStyle w:val="Heading2"/>
        <w:spacing w:line="360" w:lineRule="auto"/>
        <w:jc w:val="both"/>
        <w:rPr/>
      </w:pPr>
      <w:bookmarkStart w:colFirst="0" w:colLast="0" w:name="_oycm2fctjfbx" w:id="2"/>
      <w:bookmarkEnd w:id="2"/>
      <w:r w:rsidDel="00000000" w:rsidR="00000000" w:rsidRPr="00000000">
        <w:rPr>
          <w:rtl w:val="0"/>
        </w:rPr>
        <w:t xml:space="preserve">¿Qué herramientas de software relacionadas con las TIC consideras más útiles para tu desarrollo académico y profesional?</w:t>
      </w:r>
    </w:p>
    <w:p w:rsidR="00000000" w:rsidDel="00000000" w:rsidP="00000000" w:rsidRDefault="00000000" w:rsidRPr="00000000" w14:paraId="00000085">
      <w:pPr>
        <w:spacing w:after="240" w:before="240" w:line="360" w:lineRule="auto"/>
        <w:jc w:val="both"/>
        <w:rPr>
          <w:sz w:val="24"/>
          <w:szCs w:val="24"/>
        </w:rPr>
      </w:pPr>
      <w:r w:rsidDel="00000000" w:rsidR="00000000" w:rsidRPr="00000000">
        <w:rPr>
          <w:sz w:val="24"/>
          <w:szCs w:val="24"/>
          <w:rtl w:val="0"/>
        </w:rPr>
        <w:t xml:space="preserve">Utilizo Google Drive para guardar mis archivos y trabajar en cualquier lugar, además de poder compartir proyectos con compañeros, también uso OneNote donde puedo generar rápidamente una hoja virtual donde puedo tomar notas y guardarlas en la nube. Gracias a estas herramientas puedo tener mas organizadas mis tareas y proyectos de la escuela</w:t>
      </w:r>
    </w:p>
    <w:p w:rsidR="00000000" w:rsidDel="00000000" w:rsidP="00000000" w:rsidRDefault="00000000" w:rsidRPr="00000000" w14:paraId="00000086">
      <w:pPr>
        <w:pStyle w:val="Heading2"/>
        <w:spacing w:after="240" w:before="240" w:line="360" w:lineRule="auto"/>
        <w:jc w:val="both"/>
        <w:rPr/>
      </w:pPr>
      <w:bookmarkStart w:colFirst="0" w:colLast="0" w:name="_ore2p52q8w0b" w:id="3"/>
      <w:bookmarkEnd w:id="3"/>
      <w:r w:rsidDel="00000000" w:rsidR="00000000" w:rsidRPr="00000000">
        <w:rPr>
          <w:rtl w:val="0"/>
        </w:rPr>
        <w:t xml:space="preserve">¿Cuál fue el proceso que seguiste para realizar búsquedas de información especializada utilizando un motor de búsqueda académico? Menciona al menos dos motores de búsqueda y las diferencias entre ellos.</w:t>
      </w:r>
    </w:p>
    <w:p w:rsidR="00000000" w:rsidDel="00000000" w:rsidP="00000000" w:rsidRDefault="00000000" w:rsidRPr="00000000" w14:paraId="00000087">
      <w:pPr>
        <w:spacing w:after="240" w:before="240" w:line="360" w:lineRule="auto"/>
        <w:jc w:val="both"/>
        <w:rPr>
          <w:sz w:val="24"/>
          <w:szCs w:val="24"/>
        </w:rPr>
      </w:pPr>
      <w:r w:rsidDel="00000000" w:rsidR="00000000" w:rsidRPr="00000000">
        <w:rPr>
          <w:sz w:val="24"/>
          <w:szCs w:val="24"/>
          <w:rtl w:val="0"/>
        </w:rPr>
        <w:t xml:space="preserve">Para realizar una búsqueda especializada coloque la parte o palabra más importante de mi búsqueda entre comillas o en mayúsculas para que esta sea la primera palabra que fuera buscada y arrojada por parte del navegador, además de pensar bien en la estructura que tendría la búsqueda para un mejor resultado.</w:t>
      </w:r>
    </w:p>
    <w:p w:rsidR="00000000" w:rsidDel="00000000" w:rsidP="00000000" w:rsidRDefault="00000000" w:rsidRPr="00000000" w14:paraId="00000088">
      <w:pPr>
        <w:spacing w:after="240" w:before="240" w:line="360" w:lineRule="auto"/>
        <w:jc w:val="both"/>
        <w:rPr>
          <w:sz w:val="24"/>
          <w:szCs w:val="24"/>
        </w:rPr>
      </w:pPr>
      <w:r w:rsidDel="00000000" w:rsidR="00000000" w:rsidRPr="00000000">
        <w:rPr>
          <w:sz w:val="24"/>
          <w:szCs w:val="24"/>
          <w:rtl w:val="0"/>
        </w:rPr>
        <w:t xml:space="preserve">Los motores de búsquedas que utilize fueron Google Scholar (Google Académico) y BASE (Bielefeld Academic Search Engine) en las cuales tienen diferencias como por ejemplo que en Google académico nos salen resultados de páginas web, archivos, algunos libros mientras que en BASE los únicos resultados que salen son pertenecientes de bibliotecas.</w:t>
      </w:r>
    </w:p>
    <w:p w:rsidR="00000000" w:rsidDel="00000000" w:rsidP="00000000" w:rsidRDefault="00000000" w:rsidRPr="00000000" w14:paraId="00000089">
      <w:pPr>
        <w:pStyle w:val="Heading2"/>
        <w:spacing w:after="240" w:before="240" w:line="360" w:lineRule="auto"/>
        <w:jc w:val="both"/>
        <w:rPr/>
      </w:pPr>
      <w:bookmarkStart w:colFirst="0" w:colLast="0" w:name="_w50ogny2widn" w:id="4"/>
      <w:bookmarkEnd w:id="4"/>
      <w:r w:rsidDel="00000000" w:rsidR="00000000" w:rsidRPr="00000000">
        <w:rPr>
          <w:rtl w:val="0"/>
        </w:rPr>
        <w:t xml:space="preserve">Describe cómo validaste el contenido generado por una herramienta de IA (por ejemplo, ChatGPT). ¿Qué pasos seguiste para verificar la veracidad de la información?</w:t>
      </w:r>
    </w:p>
    <w:p w:rsidR="00000000" w:rsidDel="00000000" w:rsidP="00000000" w:rsidRDefault="00000000" w:rsidRPr="00000000" w14:paraId="0000008A">
      <w:pPr>
        <w:spacing w:after="240" w:before="240" w:line="360" w:lineRule="auto"/>
        <w:jc w:val="both"/>
        <w:rPr>
          <w:sz w:val="24"/>
          <w:szCs w:val="24"/>
        </w:rPr>
      </w:pPr>
      <w:r w:rsidDel="00000000" w:rsidR="00000000" w:rsidRPr="00000000">
        <w:rPr>
          <w:sz w:val="24"/>
          <w:szCs w:val="24"/>
          <w:rtl w:val="0"/>
        </w:rPr>
        <w:t xml:space="preserve">Yo comparo la información dada por la IA con información que puedo encontrar al hacer una búsqueda en alguno de los motores de búsqueda, yo realizo esto buscando palabras clave que aparece en la información dada por la IA y si estas comparaciones da por resultado los mismos conceptos de ideas, sabré que la información es confiable para poder utilizarla.</w:t>
      </w:r>
    </w:p>
    <w:p w:rsidR="00000000" w:rsidDel="00000000" w:rsidP="00000000" w:rsidRDefault="00000000" w:rsidRPr="00000000" w14:paraId="0000008B">
      <w:pPr>
        <w:pStyle w:val="Heading2"/>
        <w:spacing w:after="240" w:before="240" w:line="360" w:lineRule="auto"/>
        <w:jc w:val="both"/>
        <w:rPr/>
      </w:pPr>
      <w:bookmarkStart w:colFirst="0" w:colLast="0" w:name="_488bk74byipz" w:id="5"/>
      <w:bookmarkEnd w:id="5"/>
      <w:r w:rsidDel="00000000" w:rsidR="00000000" w:rsidRPr="00000000">
        <w:rPr>
          <w:rtl w:val="0"/>
        </w:rPr>
        <w:t xml:space="preserve">Explique la importancia de escribir un buen prompt al interactuar con herramientas de IA generativas. Da un ejemplo de un prompt bien redactado.</w:t>
      </w:r>
    </w:p>
    <w:p w:rsidR="00000000" w:rsidDel="00000000" w:rsidP="00000000" w:rsidRDefault="00000000" w:rsidRPr="00000000" w14:paraId="0000008C">
      <w:pPr>
        <w:spacing w:after="240" w:before="240" w:line="360" w:lineRule="auto"/>
        <w:jc w:val="both"/>
        <w:rPr>
          <w:sz w:val="24"/>
          <w:szCs w:val="24"/>
        </w:rPr>
      </w:pPr>
      <w:r w:rsidDel="00000000" w:rsidR="00000000" w:rsidRPr="00000000">
        <w:rPr>
          <w:sz w:val="24"/>
          <w:szCs w:val="24"/>
          <w:rtl w:val="0"/>
        </w:rPr>
        <w:t xml:space="preserve">Es importante escribir bien el prompt porque de eso depende que la IA entienda lo que queremos. Al dar instrucciones precisas y claras, generará una respuesta más precisa y útil a la investigación. Al dar instrucciones vagas y poco claras, nos dará respuestas generales o respuestas poco útiles para la investigación.</w:t>
      </w:r>
    </w:p>
    <w:p w:rsidR="00000000" w:rsidDel="00000000" w:rsidP="00000000" w:rsidRDefault="00000000" w:rsidRPr="00000000" w14:paraId="0000008D">
      <w:pPr>
        <w:spacing w:after="240" w:before="240" w:line="360" w:lineRule="auto"/>
        <w:jc w:val="both"/>
        <w:rPr>
          <w:sz w:val="24"/>
          <w:szCs w:val="24"/>
        </w:rPr>
      </w:pPr>
      <w:r w:rsidDel="00000000" w:rsidR="00000000" w:rsidRPr="00000000">
        <w:rPr>
          <w:sz w:val="24"/>
          <w:szCs w:val="24"/>
          <w:rtl w:val="0"/>
        </w:rPr>
        <w:t xml:space="preserve">Ejemplo de un prompt:</w:t>
      </w:r>
    </w:p>
    <w:p w:rsidR="00000000" w:rsidDel="00000000" w:rsidP="00000000" w:rsidRDefault="00000000" w:rsidRPr="00000000" w14:paraId="0000008E">
      <w:pPr>
        <w:spacing w:after="240" w:before="240" w:line="360" w:lineRule="auto"/>
        <w:jc w:val="both"/>
        <w:rPr>
          <w:sz w:val="24"/>
          <w:szCs w:val="24"/>
        </w:rPr>
      </w:pPr>
      <w:r w:rsidDel="00000000" w:rsidR="00000000" w:rsidRPr="00000000">
        <w:rPr>
          <w:sz w:val="24"/>
          <w:szCs w:val="24"/>
          <w:rtl w:val="0"/>
        </w:rPr>
        <w:t xml:space="preserve">"Explícame en 200 palabras qué es un algoritmo y dame un ejemplo sencillo usando pseudocódigo."</w:t>
      </w:r>
    </w:p>
    <w:p w:rsidR="00000000" w:rsidDel="00000000" w:rsidP="00000000" w:rsidRDefault="00000000" w:rsidRPr="00000000" w14:paraId="0000008F">
      <w:pPr>
        <w:pStyle w:val="Heading2"/>
        <w:spacing w:after="240" w:before="240" w:line="360" w:lineRule="auto"/>
        <w:jc w:val="both"/>
        <w:rPr/>
      </w:pPr>
      <w:bookmarkStart w:colFirst="0" w:colLast="0" w:name="_10696u5ldizn" w:id="6"/>
      <w:bookmarkEnd w:id="6"/>
      <w:r w:rsidDel="00000000" w:rsidR="00000000" w:rsidRPr="00000000">
        <w:rPr>
          <w:rtl w:val="0"/>
        </w:rPr>
        <w:t xml:space="preserve">¿Cómo utilizaste herramientas para la detección de contenido generado por IA? Menciona al menos una herramienta y cómo te ayudó en tu proceso de validación.</w:t>
      </w:r>
    </w:p>
    <w:p w:rsidR="00000000" w:rsidDel="00000000" w:rsidP="00000000" w:rsidRDefault="00000000" w:rsidRPr="00000000" w14:paraId="00000090">
      <w:pPr>
        <w:spacing w:after="240" w:before="240" w:line="360" w:lineRule="auto"/>
        <w:jc w:val="both"/>
        <w:rPr>
          <w:sz w:val="24"/>
          <w:szCs w:val="24"/>
        </w:rPr>
      </w:pPr>
      <w:r w:rsidDel="00000000" w:rsidR="00000000" w:rsidRPr="00000000">
        <w:rPr>
          <w:sz w:val="24"/>
          <w:szCs w:val="24"/>
          <w:rtl w:val="0"/>
        </w:rPr>
        <w:t xml:space="preserve">Mi forma de utilizarla es colocar el texto en dicha herramienta para ver qué tanto porcentaje tiene de IA, si el texto tiene mucho porcentaje modificó algunas palabras o bien ciertos renglones para reducir este porcentaje y así el texto no tenga un porcentaje alto.</w:t>
      </w:r>
    </w:p>
    <w:p w:rsidR="00000000" w:rsidDel="00000000" w:rsidP="00000000" w:rsidRDefault="00000000" w:rsidRPr="00000000" w14:paraId="00000091">
      <w:pPr>
        <w:spacing w:after="240" w:before="240" w:line="360" w:lineRule="auto"/>
        <w:jc w:val="both"/>
        <w:rPr>
          <w:sz w:val="24"/>
          <w:szCs w:val="24"/>
        </w:rPr>
      </w:pPr>
      <w:r w:rsidDel="00000000" w:rsidR="00000000" w:rsidRPr="00000000">
        <w:rPr>
          <w:sz w:val="24"/>
          <w:szCs w:val="24"/>
          <w:rtl w:val="0"/>
        </w:rPr>
        <w:t xml:space="preserve">La herramienta que utilize es la siguiente </w:t>
      </w:r>
      <w:hyperlink r:id="rId10">
        <w:r w:rsidDel="00000000" w:rsidR="00000000" w:rsidRPr="00000000">
          <w:rPr>
            <w:color w:val="1155cc"/>
            <w:sz w:val="24"/>
            <w:szCs w:val="24"/>
            <w:u w:val="single"/>
            <w:rtl w:val="0"/>
          </w:rPr>
          <w:t xml:space="preserve">https://detecting-ai.com/es</w:t>
        </w:r>
      </w:hyperlink>
      <w:r w:rsidDel="00000000" w:rsidR="00000000" w:rsidRPr="00000000">
        <w:rPr>
          <w:sz w:val="24"/>
          <w:szCs w:val="24"/>
          <w:rtl w:val="0"/>
        </w:rPr>
        <w:t xml:space="preserve"> la cual me ayudo en la elaboración de este trabajo.</w:t>
      </w:r>
    </w:p>
    <w:p w:rsidR="00000000" w:rsidDel="00000000" w:rsidP="00000000" w:rsidRDefault="00000000" w:rsidRPr="00000000" w14:paraId="00000092">
      <w:pPr>
        <w:pStyle w:val="Heading2"/>
        <w:spacing w:after="240" w:before="240" w:line="360" w:lineRule="auto"/>
        <w:jc w:val="both"/>
        <w:rPr/>
      </w:pPr>
      <w:bookmarkStart w:colFirst="0" w:colLast="0" w:name="_3i7qmgecz8ae" w:id="7"/>
      <w:bookmarkEnd w:id="7"/>
      <w:r w:rsidDel="00000000" w:rsidR="00000000" w:rsidRPr="00000000">
        <w:rPr>
          <w:rtl w:val="0"/>
        </w:rPr>
        <w:t xml:space="preserve">¿Cuáles son los beneficios y retos que encuentras al integrar herramientas de IA en tus actividades académicas o profesionales?</w:t>
      </w:r>
    </w:p>
    <w:p w:rsidR="00000000" w:rsidDel="00000000" w:rsidP="00000000" w:rsidRDefault="00000000" w:rsidRPr="00000000" w14:paraId="00000093">
      <w:pPr>
        <w:spacing w:after="240" w:before="240" w:line="360" w:lineRule="auto"/>
        <w:jc w:val="both"/>
        <w:rPr>
          <w:sz w:val="24"/>
          <w:szCs w:val="24"/>
        </w:rPr>
      </w:pPr>
      <w:r w:rsidDel="00000000" w:rsidR="00000000" w:rsidRPr="00000000">
        <w:rPr>
          <w:sz w:val="24"/>
          <w:szCs w:val="24"/>
          <w:rtl w:val="0"/>
        </w:rPr>
        <w:t xml:space="preserve">Los beneficios de utilizar una herramienta tipo IA son muchos ya que de ser utilizadas de manera correcta te puedes ahorrar tiempo en investigación, ayuda con ideas y dudas generadas durante la investigación pero estos mismos beneficios se convierten en un reto ya que uno puede generar cierta dependencia sobre esta herramienta ya que solo buscamos copiamos y pegamos, no revisamos la información de manera correcta lo cual termina siendo contraproducente para la investigación y el aprendizaje.   </w:t>
      </w:r>
    </w:p>
    <w:p w:rsidR="00000000" w:rsidDel="00000000" w:rsidP="00000000" w:rsidRDefault="00000000" w:rsidRPr="00000000" w14:paraId="00000094">
      <w:pPr>
        <w:pStyle w:val="Heading2"/>
        <w:spacing w:after="240" w:before="240" w:line="360" w:lineRule="auto"/>
        <w:jc w:val="both"/>
        <w:rPr/>
      </w:pPr>
      <w:bookmarkStart w:colFirst="0" w:colLast="0" w:name="_zboc0qkuzonc" w:id="8"/>
      <w:bookmarkEnd w:id="8"/>
      <w:r w:rsidDel="00000000" w:rsidR="00000000" w:rsidRPr="00000000">
        <w:rPr>
          <w:rtl w:val="0"/>
        </w:rPr>
        <w:t xml:space="preserve">Explica cómo utilizaste un repositorio de almacenamiento en línea (como GitHub) y cuál es su importancia en la gestión de proyectos académicos o profesionales.</w:t>
      </w:r>
    </w:p>
    <w:p w:rsidR="00000000" w:rsidDel="00000000" w:rsidP="00000000" w:rsidRDefault="00000000" w:rsidRPr="00000000" w14:paraId="00000095">
      <w:pPr>
        <w:spacing w:after="240" w:before="240" w:line="360" w:lineRule="auto"/>
        <w:jc w:val="both"/>
        <w:rPr>
          <w:sz w:val="24"/>
          <w:szCs w:val="24"/>
        </w:rPr>
      </w:pPr>
      <w:r w:rsidDel="00000000" w:rsidR="00000000" w:rsidRPr="00000000">
        <w:rPr>
          <w:sz w:val="24"/>
          <w:szCs w:val="24"/>
          <w:rtl w:val="0"/>
        </w:rPr>
        <w:t xml:space="preserve">La forma en la que lo utilice aun no lo comprendo del todo ya que es la primera vez que utiliza la aplicación y ya con el paso del tiempo voy a entender mejor, lo que sí puedo ver con claridad es como la puedo utilizar para controlar mejor mis trabajos y tenerlos en un mejor orden.</w:t>
      </w:r>
    </w:p>
    <w:p w:rsidR="00000000" w:rsidDel="00000000" w:rsidP="00000000" w:rsidRDefault="00000000" w:rsidRPr="00000000" w14:paraId="00000096">
      <w:pPr>
        <w:spacing w:after="240" w:before="240" w:line="360" w:lineRule="auto"/>
        <w:jc w:val="both"/>
        <w:rPr>
          <w:sz w:val="24"/>
          <w:szCs w:val="24"/>
        </w:rPr>
      </w:pPr>
      <w:r w:rsidDel="00000000" w:rsidR="00000000" w:rsidRPr="00000000">
        <w:rPr>
          <w:sz w:val="24"/>
          <w:szCs w:val="24"/>
          <w:rtl w:val="0"/>
        </w:rPr>
        <w:t xml:space="preserve">Este es el repositorio que cree en base a las instrucciones de la practica  </w:t>
      </w:r>
      <w:hyperlink r:id="rId11">
        <w:r w:rsidDel="00000000" w:rsidR="00000000" w:rsidRPr="00000000">
          <w:rPr>
            <w:color w:val="1155cc"/>
            <w:sz w:val="24"/>
            <w:szCs w:val="24"/>
            <w:u w:val="single"/>
            <w:rtl w:val="0"/>
          </w:rPr>
          <w:t xml:space="preserve">https://github.com/Mora-jmo/practica1_fdp/tree/main</w:t>
        </w:r>
      </w:hyperlink>
      <w:r w:rsidDel="00000000" w:rsidR="00000000" w:rsidRPr="00000000">
        <w:rPr>
          <w:rtl w:val="0"/>
        </w:rPr>
      </w:r>
    </w:p>
    <w:p w:rsidR="00000000" w:rsidDel="00000000" w:rsidP="00000000" w:rsidRDefault="00000000" w:rsidRPr="00000000" w14:paraId="00000097">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98">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99">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9A">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9B">
      <w:pPr>
        <w:pStyle w:val="Heading2"/>
        <w:spacing w:after="240" w:before="240" w:line="360" w:lineRule="auto"/>
        <w:jc w:val="both"/>
        <w:rPr/>
      </w:pPr>
      <w:bookmarkStart w:colFirst="0" w:colLast="0" w:name="_1dok2es4hwin" w:id="9"/>
      <w:bookmarkEnd w:id="9"/>
      <w:r w:rsidDel="00000000" w:rsidR="00000000" w:rsidRPr="00000000">
        <w:rPr>
          <w:rtl w:val="0"/>
        </w:rPr>
        <w:t xml:space="preserve">Conclusión  </w:t>
      </w:r>
    </w:p>
    <w:p w:rsidR="00000000" w:rsidDel="00000000" w:rsidP="00000000" w:rsidRDefault="00000000" w:rsidRPr="00000000" w14:paraId="0000009C">
      <w:pPr>
        <w:spacing w:line="360" w:lineRule="auto"/>
        <w:jc w:val="both"/>
        <w:rPr>
          <w:sz w:val="24"/>
          <w:szCs w:val="24"/>
        </w:rPr>
      </w:pPr>
      <w:r w:rsidDel="00000000" w:rsidR="00000000" w:rsidRPr="00000000">
        <w:rPr>
          <w:sz w:val="24"/>
          <w:szCs w:val="24"/>
          <w:rtl w:val="0"/>
        </w:rPr>
        <w:t xml:space="preserve">Después de la realización de este trabajo puedo llegar a la conclusión que las herramientas que podemos encontrar en la actualidad nos ayudan a tener una mejor organización sobre nuestros trabajos, proyectos y que también herramientas como motores de buscadores personalizados en el ambiente académico o profesional nos ayudan a encontrar una información más adecuada para la elaboración de dichos trabajos, claro siempre y cuando sepamos manejar dichas herramientas en su totalidad ya que muchas personas las ocupan sin saber todo lo que pueden hacer y se ven limitadas el uso de las herramientas, un claro ejemplo son las inteligencias artificiales que demasiadas personas utilizan pero no todas las trabajan en su máxima capacidad que nos pueden ofrecer dichas herramientas así mermando la capacidad de conocimiento que nosotros podemos adquirir con ellas, por esto es importante conocer todos los beneficios que podemos adquirir de estas herramientas para así tener un mejor uso de estas y que se nos sea más fácil.</w:t>
      </w:r>
    </w:p>
    <w:p w:rsidR="00000000" w:rsidDel="00000000" w:rsidP="00000000" w:rsidRDefault="00000000" w:rsidRPr="00000000" w14:paraId="0000009D">
      <w:pPr>
        <w:spacing w:line="360" w:lineRule="auto"/>
        <w:jc w:val="both"/>
        <w:rPr>
          <w:sz w:val="24"/>
          <w:szCs w:val="24"/>
        </w:rPr>
      </w:pPr>
      <w:r w:rsidDel="00000000" w:rsidR="00000000" w:rsidRPr="00000000">
        <w:rPr>
          <w:rtl w:val="0"/>
        </w:rPr>
      </w:r>
    </w:p>
    <w:p w:rsidR="00000000" w:rsidDel="00000000" w:rsidP="00000000" w:rsidRDefault="00000000" w:rsidRPr="00000000" w14:paraId="0000009E">
      <w:pPr>
        <w:spacing w:line="360" w:lineRule="auto"/>
        <w:jc w:val="both"/>
        <w:rPr>
          <w:sz w:val="24"/>
          <w:szCs w:val="24"/>
        </w:rPr>
      </w:pPr>
      <w:r w:rsidDel="00000000" w:rsidR="00000000" w:rsidRPr="00000000">
        <w:rPr>
          <w:rtl w:val="0"/>
        </w:rPr>
      </w:r>
    </w:p>
    <w:p w:rsidR="00000000" w:rsidDel="00000000" w:rsidP="00000000" w:rsidRDefault="00000000" w:rsidRPr="00000000" w14:paraId="0000009F">
      <w:pPr>
        <w:spacing w:line="360" w:lineRule="auto"/>
        <w:jc w:val="both"/>
        <w:rPr>
          <w:sz w:val="24"/>
          <w:szCs w:val="24"/>
        </w:rPr>
      </w:pPr>
      <w:r w:rsidDel="00000000" w:rsidR="00000000" w:rsidRPr="00000000">
        <w:rPr>
          <w:rtl w:val="0"/>
        </w:rPr>
      </w:r>
    </w:p>
    <w:p w:rsidR="00000000" w:rsidDel="00000000" w:rsidP="00000000" w:rsidRDefault="00000000" w:rsidRPr="00000000" w14:paraId="000000A0">
      <w:pPr>
        <w:spacing w:line="360" w:lineRule="auto"/>
        <w:jc w:val="both"/>
        <w:rPr>
          <w:sz w:val="24"/>
          <w:szCs w:val="24"/>
        </w:rPr>
      </w:pPr>
      <w:r w:rsidDel="00000000" w:rsidR="00000000" w:rsidRPr="00000000">
        <w:rPr>
          <w:rtl w:val="0"/>
        </w:rPr>
      </w:r>
    </w:p>
    <w:p w:rsidR="00000000" w:rsidDel="00000000" w:rsidP="00000000" w:rsidRDefault="00000000" w:rsidRPr="00000000" w14:paraId="000000A1">
      <w:pPr>
        <w:spacing w:line="360" w:lineRule="auto"/>
        <w:jc w:val="both"/>
        <w:rPr>
          <w:sz w:val="24"/>
          <w:szCs w:val="24"/>
        </w:rPr>
      </w:pPr>
      <w:r w:rsidDel="00000000" w:rsidR="00000000" w:rsidRPr="00000000">
        <w:rPr>
          <w:rtl w:val="0"/>
        </w:rPr>
      </w:r>
    </w:p>
    <w:p w:rsidR="00000000" w:rsidDel="00000000" w:rsidP="00000000" w:rsidRDefault="00000000" w:rsidRPr="00000000" w14:paraId="000000A2">
      <w:pPr>
        <w:spacing w:line="360" w:lineRule="auto"/>
        <w:jc w:val="both"/>
        <w:rPr>
          <w:sz w:val="24"/>
          <w:szCs w:val="24"/>
        </w:rPr>
      </w:pPr>
      <w:r w:rsidDel="00000000" w:rsidR="00000000" w:rsidRPr="00000000">
        <w:rPr>
          <w:rtl w:val="0"/>
        </w:rPr>
      </w:r>
    </w:p>
    <w:p w:rsidR="00000000" w:rsidDel="00000000" w:rsidP="00000000" w:rsidRDefault="00000000" w:rsidRPr="00000000" w14:paraId="000000A3">
      <w:pPr>
        <w:spacing w:line="360" w:lineRule="auto"/>
        <w:jc w:val="both"/>
        <w:rPr>
          <w:sz w:val="24"/>
          <w:szCs w:val="24"/>
        </w:rPr>
      </w:pPr>
      <w:r w:rsidDel="00000000" w:rsidR="00000000" w:rsidRPr="00000000">
        <w:rPr>
          <w:rtl w:val="0"/>
        </w:rPr>
      </w:r>
    </w:p>
    <w:p w:rsidR="00000000" w:rsidDel="00000000" w:rsidP="00000000" w:rsidRDefault="00000000" w:rsidRPr="00000000" w14:paraId="000000A4">
      <w:pPr>
        <w:spacing w:line="360" w:lineRule="auto"/>
        <w:jc w:val="both"/>
        <w:rPr>
          <w:sz w:val="24"/>
          <w:szCs w:val="24"/>
        </w:rPr>
      </w:pPr>
      <w:r w:rsidDel="00000000" w:rsidR="00000000" w:rsidRPr="00000000">
        <w:rPr>
          <w:rtl w:val="0"/>
        </w:rPr>
      </w:r>
    </w:p>
    <w:p w:rsidR="00000000" w:rsidDel="00000000" w:rsidP="00000000" w:rsidRDefault="00000000" w:rsidRPr="00000000" w14:paraId="000000A5">
      <w:pPr>
        <w:spacing w:line="360" w:lineRule="auto"/>
        <w:jc w:val="both"/>
        <w:rPr>
          <w:sz w:val="24"/>
          <w:szCs w:val="24"/>
        </w:rPr>
      </w:pPr>
      <w:r w:rsidDel="00000000" w:rsidR="00000000" w:rsidRPr="00000000">
        <w:rPr>
          <w:rtl w:val="0"/>
        </w:rPr>
      </w:r>
    </w:p>
    <w:p w:rsidR="00000000" w:rsidDel="00000000" w:rsidP="00000000" w:rsidRDefault="00000000" w:rsidRPr="00000000" w14:paraId="000000A6">
      <w:pPr>
        <w:spacing w:line="360" w:lineRule="auto"/>
        <w:jc w:val="both"/>
        <w:rPr>
          <w:sz w:val="24"/>
          <w:szCs w:val="24"/>
        </w:rPr>
      </w:pPr>
      <w:r w:rsidDel="00000000" w:rsidR="00000000" w:rsidRPr="00000000">
        <w:rPr>
          <w:rtl w:val="0"/>
        </w:rPr>
      </w:r>
    </w:p>
    <w:p w:rsidR="00000000" w:rsidDel="00000000" w:rsidP="00000000" w:rsidRDefault="00000000" w:rsidRPr="00000000" w14:paraId="000000A7">
      <w:pPr>
        <w:spacing w:line="360" w:lineRule="auto"/>
        <w:jc w:val="both"/>
        <w:rPr>
          <w:sz w:val="24"/>
          <w:szCs w:val="24"/>
        </w:rPr>
      </w:pPr>
      <w:r w:rsidDel="00000000" w:rsidR="00000000" w:rsidRPr="00000000">
        <w:rPr>
          <w:rtl w:val="0"/>
        </w:rPr>
      </w:r>
    </w:p>
    <w:p w:rsidR="00000000" w:rsidDel="00000000" w:rsidP="00000000" w:rsidRDefault="00000000" w:rsidRPr="00000000" w14:paraId="000000A8">
      <w:pPr>
        <w:spacing w:line="360" w:lineRule="auto"/>
        <w:jc w:val="both"/>
        <w:rPr>
          <w:sz w:val="24"/>
          <w:szCs w:val="24"/>
        </w:rPr>
      </w:pPr>
      <w:r w:rsidDel="00000000" w:rsidR="00000000" w:rsidRPr="00000000">
        <w:rPr>
          <w:rtl w:val="0"/>
        </w:rPr>
      </w:r>
    </w:p>
    <w:p w:rsidR="00000000" w:rsidDel="00000000" w:rsidP="00000000" w:rsidRDefault="00000000" w:rsidRPr="00000000" w14:paraId="000000A9">
      <w:pPr>
        <w:spacing w:line="360" w:lineRule="auto"/>
        <w:jc w:val="both"/>
        <w:rPr>
          <w:sz w:val="24"/>
          <w:szCs w:val="24"/>
        </w:rPr>
      </w:pPr>
      <w:r w:rsidDel="00000000" w:rsidR="00000000" w:rsidRPr="00000000">
        <w:rPr>
          <w:rtl w:val="0"/>
        </w:rPr>
      </w:r>
    </w:p>
    <w:p w:rsidR="00000000" w:rsidDel="00000000" w:rsidP="00000000" w:rsidRDefault="00000000" w:rsidRPr="00000000" w14:paraId="000000AA">
      <w:pPr>
        <w:spacing w:line="360" w:lineRule="auto"/>
        <w:jc w:val="both"/>
        <w:rPr>
          <w:sz w:val="24"/>
          <w:szCs w:val="24"/>
        </w:rPr>
      </w:pPr>
      <w:r w:rsidDel="00000000" w:rsidR="00000000" w:rsidRPr="00000000">
        <w:rPr>
          <w:rtl w:val="0"/>
        </w:rPr>
      </w:r>
    </w:p>
    <w:p w:rsidR="00000000" w:rsidDel="00000000" w:rsidP="00000000" w:rsidRDefault="00000000" w:rsidRPr="00000000" w14:paraId="000000AB">
      <w:pPr>
        <w:spacing w:line="360" w:lineRule="auto"/>
        <w:jc w:val="both"/>
        <w:rPr>
          <w:sz w:val="24"/>
          <w:szCs w:val="24"/>
        </w:rPr>
      </w:pPr>
      <w:r w:rsidDel="00000000" w:rsidR="00000000" w:rsidRPr="00000000">
        <w:rPr>
          <w:rtl w:val="0"/>
        </w:rPr>
      </w:r>
    </w:p>
    <w:p w:rsidR="00000000" w:rsidDel="00000000" w:rsidP="00000000" w:rsidRDefault="00000000" w:rsidRPr="00000000" w14:paraId="000000AC">
      <w:pPr>
        <w:spacing w:line="360" w:lineRule="auto"/>
        <w:jc w:val="both"/>
        <w:rPr>
          <w:sz w:val="24"/>
          <w:szCs w:val="24"/>
        </w:rPr>
      </w:pPr>
      <w:r w:rsidDel="00000000" w:rsidR="00000000" w:rsidRPr="00000000">
        <w:rPr>
          <w:rtl w:val="0"/>
        </w:rPr>
      </w:r>
    </w:p>
    <w:p w:rsidR="00000000" w:rsidDel="00000000" w:rsidP="00000000" w:rsidRDefault="00000000" w:rsidRPr="00000000" w14:paraId="000000AD">
      <w:pPr>
        <w:spacing w:line="360" w:lineRule="auto"/>
        <w:jc w:val="both"/>
        <w:rPr>
          <w:sz w:val="24"/>
          <w:szCs w:val="24"/>
        </w:rPr>
      </w:pPr>
      <w:r w:rsidDel="00000000" w:rsidR="00000000" w:rsidRPr="00000000">
        <w:rPr>
          <w:rtl w:val="0"/>
        </w:rPr>
      </w:r>
    </w:p>
    <w:p w:rsidR="00000000" w:rsidDel="00000000" w:rsidP="00000000" w:rsidRDefault="00000000" w:rsidRPr="00000000" w14:paraId="000000AE">
      <w:pPr>
        <w:spacing w:line="360" w:lineRule="auto"/>
        <w:jc w:val="both"/>
        <w:rPr>
          <w:sz w:val="24"/>
          <w:szCs w:val="24"/>
        </w:rPr>
      </w:pPr>
      <w:r w:rsidDel="00000000" w:rsidR="00000000" w:rsidRPr="00000000">
        <w:rPr>
          <w:rtl w:val="0"/>
        </w:rPr>
      </w:r>
    </w:p>
    <w:p w:rsidR="00000000" w:rsidDel="00000000" w:rsidP="00000000" w:rsidRDefault="00000000" w:rsidRPr="00000000" w14:paraId="000000AF">
      <w:pPr>
        <w:spacing w:line="360" w:lineRule="auto"/>
        <w:jc w:val="both"/>
        <w:rPr>
          <w:sz w:val="24"/>
          <w:szCs w:val="24"/>
        </w:rPr>
      </w:pPr>
      <w:r w:rsidDel="00000000" w:rsidR="00000000" w:rsidRPr="00000000">
        <w:rPr>
          <w:rtl w:val="0"/>
        </w:rPr>
      </w:r>
    </w:p>
    <w:p w:rsidR="00000000" w:rsidDel="00000000" w:rsidP="00000000" w:rsidRDefault="00000000" w:rsidRPr="00000000" w14:paraId="000000B0">
      <w:pPr>
        <w:pStyle w:val="Heading2"/>
        <w:spacing w:line="360" w:lineRule="auto"/>
        <w:jc w:val="both"/>
        <w:rPr/>
      </w:pPr>
      <w:bookmarkStart w:colFirst="0" w:colLast="0" w:name="_rnpvcqunmhp9" w:id="10"/>
      <w:bookmarkEnd w:id="10"/>
      <w:r w:rsidDel="00000000" w:rsidR="00000000" w:rsidRPr="00000000">
        <w:rPr>
          <w:rtl w:val="0"/>
        </w:rPr>
        <w:t xml:space="preserve">Referencias </w:t>
      </w:r>
    </w:p>
    <w:p w:rsidR="00000000" w:rsidDel="00000000" w:rsidP="00000000" w:rsidRDefault="00000000" w:rsidRPr="00000000" w14:paraId="000000B1">
      <w:pPr>
        <w:numPr>
          <w:ilvl w:val="0"/>
          <w:numId w:val="1"/>
        </w:numPr>
        <w:ind w:left="720" w:hanging="360"/>
        <w:jc w:val="both"/>
        <w:rPr>
          <w:sz w:val="24"/>
          <w:szCs w:val="24"/>
        </w:rPr>
      </w:pPr>
      <w:hyperlink r:id="rId12">
        <w:r w:rsidDel="00000000" w:rsidR="00000000" w:rsidRPr="00000000">
          <w:rPr>
            <w:color w:val="1155cc"/>
            <w:sz w:val="24"/>
            <w:szCs w:val="24"/>
            <w:u w:val="single"/>
            <w:rtl w:val="0"/>
          </w:rPr>
          <w:t xml:space="preserve">https://scholar.google.com/</w:t>
        </w:r>
      </w:hyperlink>
      <w:r w:rsidDel="00000000" w:rsidR="00000000" w:rsidRPr="00000000">
        <w:rPr>
          <w:rtl w:val="0"/>
        </w:rPr>
      </w:r>
    </w:p>
    <w:p w:rsidR="00000000" w:rsidDel="00000000" w:rsidP="00000000" w:rsidRDefault="00000000" w:rsidRPr="00000000" w14:paraId="000000B2">
      <w:pPr>
        <w:numPr>
          <w:ilvl w:val="0"/>
          <w:numId w:val="1"/>
        </w:numPr>
        <w:ind w:left="720" w:hanging="360"/>
        <w:jc w:val="both"/>
        <w:rPr>
          <w:sz w:val="24"/>
          <w:szCs w:val="24"/>
        </w:rPr>
      </w:pPr>
      <w:r w:rsidDel="00000000" w:rsidR="00000000" w:rsidRPr="00000000">
        <w:rPr>
          <w:sz w:val="24"/>
          <w:szCs w:val="24"/>
          <w:rtl w:val="0"/>
        </w:rPr>
        <w:t xml:space="preserve">BASE (Bielefeld Academic Search Engine): Basic search. (2004). </w:t>
      </w:r>
      <w:hyperlink r:id="rId13">
        <w:r w:rsidDel="00000000" w:rsidR="00000000" w:rsidRPr="00000000">
          <w:rPr>
            <w:color w:val="1155cc"/>
            <w:sz w:val="24"/>
            <w:szCs w:val="24"/>
            <w:u w:val="single"/>
            <w:rtl w:val="0"/>
          </w:rPr>
          <w:t xml:space="preserve">https://www.base-search.net/</w:t>
        </w:r>
      </w:hyperlink>
      <w:r w:rsidDel="00000000" w:rsidR="00000000" w:rsidRPr="00000000">
        <w:rPr>
          <w:rtl w:val="0"/>
        </w:rPr>
      </w:r>
    </w:p>
    <w:p w:rsidR="00000000" w:rsidDel="00000000" w:rsidP="00000000" w:rsidRDefault="00000000" w:rsidRPr="00000000" w14:paraId="000000B3">
      <w:pPr>
        <w:numPr>
          <w:ilvl w:val="0"/>
          <w:numId w:val="1"/>
        </w:numPr>
        <w:ind w:left="720" w:hanging="360"/>
        <w:jc w:val="both"/>
        <w:rPr>
          <w:sz w:val="24"/>
          <w:szCs w:val="24"/>
        </w:rPr>
      </w:pPr>
      <w:r w:rsidDel="00000000" w:rsidR="00000000" w:rsidRPr="00000000">
        <w:rPr>
          <w:sz w:val="24"/>
          <w:szCs w:val="24"/>
          <w:rtl w:val="0"/>
        </w:rPr>
        <w:t xml:space="preserve">Mora-Jmo. (s. f.). GitHub - Mora-jmo/practica1_fdp. GitHub. </w:t>
      </w:r>
      <w:hyperlink r:id="rId14">
        <w:r w:rsidDel="00000000" w:rsidR="00000000" w:rsidRPr="00000000">
          <w:rPr>
            <w:color w:val="1155cc"/>
            <w:sz w:val="24"/>
            <w:szCs w:val="24"/>
            <w:u w:val="single"/>
            <w:rtl w:val="0"/>
          </w:rPr>
          <w:t xml:space="preserve">https://github.com/Mora-jmo/practica1_fdp/tree/main</w:t>
        </w:r>
      </w:hyperlink>
      <w:r w:rsidDel="00000000" w:rsidR="00000000" w:rsidRPr="00000000">
        <w:rPr>
          <w:rtl w:val="0"/>
        </w:rPr>
      </w:r>
    </w:p>
    <w:p w:rsidR="00000000" w:rsidDel="00000000" w:rsidP="00000000" w:rsidRDefault="00000000" w:rsidRPr="00000000" w14:paraId="000000B4">
      <w:pPr>
        <w:numPr>
          <w:ilvl w:val="0"/>
          <w:numId w:val="1"/>
        </w:numPr>
        <w:ind w:left="720" w:hanging="360"/>
        <w:jc w:val="both"/>
        <w:rPr>
          <w:sz w:val="24"/>
          <w:szCs w:val="24"/>
        </w:rPr>
      </w:pPr>
      <w:r w:rsidDel="00000000" w:rsidR="00000000" w:rsidRPr="00000000">
        <w:rPr>
          <w:sz w:val="24"/>
          <w:szCs w:val="24"/>
          <w:rtl w:val="0"/>
        </w:rPr>
        <w:t xml:space="preserve">César, R. P. P., César, R. P. P., [6zLcWRkAAAAJ&amp;Hl=Es&amp;Oi=Ao, R. P. P. C., [Paulo%20cesar%20ramirez%20prada, R. P. P. C., &amp; [Paulo%20cesar%20ramirez%20prada, R. P. P. C. (2020). “Entorno de entrenamiento mediante realidad aumentada (Ar) y realidad virtual (Vr) para la instrucción a personal operativo de plantas petroleras”. </w:t>
      </w:r>
      <w:hyperlink r:id="rId15">
        <w:r w:rsidDel="00000000" w:rsidR="00000000" w:rsidRPr="00000000">
          <w:rPr>
            <w:color w:val="1155cc"/>
            <w:sz w:val="24"/>
            <w:szCs w:val="24"/>
            <w:u w:val="single"/>
            <w:rtl w:val="0"/>
          </w:rPr>
          <w:t xml:space="preserve">https://repository.unab.edu.co/handle/20.500.12749/13912</w:t>
        </w:r>
      </w:hyperlink>
      <w:r w:rsidDel="00000000" w:rsidR="00000000" w:rsidRPr="00000000">
        <w:rPr>
          <w:rtl w:val="0"/>
        </w:rPr>
      </w:r>
    </w:p>
    <w:p w:rsidR="00000000" w:rsidDel="00000000" w:rsidP="00000000" w:rsidRDefault="00000000" w:rsidRPr="00000000" w14:paraId="000000B5">
      <w:pPr>
        <w:numPr>
          <w:ilvl w:val="0"/>
          <w:numId w:val="1"/>
        </w:numPr>
        <w:ind w:left="720" w:hanging="360"/>
        <w:jc w:val="both"/>
        <w:rPr>
          <w:sz w:val="24"/>
          <w:szCs w:val="24"/>
        </w:rPr>
      </w:pPr>
      <w:r w:rsidDel="00000000" w:rsidR="00000000" w:rsidRPr="00000000">
        <w:rPr>
          <w:sz w:val="24"/>
          <w:szCs w:val="24"/>
          <w:rtl w:val="0"/>
        </w:rPr>
        <w:t xml:space="preserve">Detector de IA y comprobador de IA para ChatGPT, Gemini, Claude y más. (s. f.). </w:t>
      </w:r>
      <w:hyperlink r:id="rId16">
        <w:r w:rsidDel="00000000" w:rsidR="00000000" w:rsidRPr="00000000">
          <w:rPr>
            <w:color w:val="1155cc"/>
            <w:sz w:val="24"/>
            <w:szCs w:val="24"/>
            <w:u w:val="single"/>
            <w:rtl w:val="0"/>
          </w:rPr>
          <w:t xml:space="preserve">https://detecting-ai.com/es</w:t>
        </w:r>
      </w:hyperlink>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sectPr>
      <w:headerReference r:id="rId17" w:type="default"/>
      <w:footerReference r:id="rId18" w:type="default"/>
      <w:pgSz w:h="15840" w:w="12240" w:orient="portrait"/>
      <w:pgMar w:bottom="283.46456692913387" w:top="566.9291338582677" w:left="1133.8582677165355" w:right="674.645669291338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ambria"/>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8">
    <w:pPr>
      <w:jc w:val="center"/>
      <w:rPr>
        <w:sz w:val="24"/>
        <w:szCs w:val="24"/>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line="360" w:lineRule="auto"/>
      <w:jc w:val="both"/>
    </w:pPr>
    <w:rPr>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Mora-jmo/practica1_fdp/tree/main" TargetMode="External"/><Relationship Id="rId10" Type="http://schemas.openxmlformats.org/officeDocument/2006/relationships/hyperlink" Target="https://detecting-ai.com/es" TargetMode="External"/><Relationship Id="rId13" Type="http://schemas.openxmlformats.org/officeDocument/2006/relationships/hyperlink" Target="https://www.base-search.net/" TargetMode="External"/><Relationship Id="rId12" Type="http://schemas.openxmlformats.org/officeDocument/2006/relationships/hyperlink" Target="https://scholar.google.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repository.unab.edu.co/handle/20.500.12749/13912" TargetMode="External"/><Relationship Id="rId14" Type="http://schemas.openxmlformats.org/officeDocument/2006/relationships/hyperlink" Target="https://github.com/Mora-jmo/practica1_fdp/tree/main" TargetMode="External"/><Relationship Id="rId17" Type="http://schemas.openxmlformats.org/officeDocument/2006/relationships/header" Target="header1.xml"/><Relationship Id="rId16" Type="http://schemas.openxmlformats.org/officeDocument/2006/relationships/hyperlink" Target="https://detecting-ai.com/es" TargetMode="External"/><Relationship Id="rId5" Type="http://schemas.openxmlformats.org/officeDocument/2006/relationships/styles" Target="styles.xml"/><Relationship Id="rId6" Type="http://schemas.openxmlformats.org/officeDocument/2006/relationships/image" Target="media/image3.jpg"/><Relationship Id="rId18" Type="http://schemas.openxmlformats.org/officeDocument/2006/relationships/footer" Target="footer1.xml"/><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