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6660" w14:textId="77777777" w:rsidR="00A86E6F" w:rsidRDefault="00A86E6F" w:rsidP="00A86E6F">
      <w:pPr>
        <w:pStyle w:val="NoSpacing"/>
        <w:spacing w:line="276" w:lineRule="auto"/>
        <w:jc w:val="center"/>
        <w:rPr>
          <w:b/>
          <w:sz w:val="44"/>
        </w:rPr>
      </w:pPr>
      <w:r>
        <w:rPr>
          <w:b/>
          <w:sz w:val="44"/>
        </w:rPr>
        <w:t>TECNOLÓGICO NACIONAL DE MÉXICO</w:t>
      </w:r>
    </w:p>
    <w:p w14:paraId="38411CDC" w14:textId="77777777" w:rsidR="00A86E6F" w:rsidRDefault="00A86E6F" w:rsidP="00A86E6F">
      <w:pPr>
        <w:pStyle w:val="NoSpacing"/>
        <w:spacing w:line="276" w:lineRule="auto"/>
        <w:jc w:val="center"/>
        <w:rPr>
          <w:b/>
          <w:sz w:val="44"/>
        </w:rPr>
      </w:pPr>
      <w:r>
        <w:rPr>
          <w:b/>
          <w:sz w:val="44"/>
        </w:rPr>
        <w:t>Instituto Tecnológico de Culiacán</w:t>
      </w:r>
    </w:p>
    <w:p w14:paraId="34FCEF4D" w14:textId="77777777" w:rsidR="00A86E6F" w:rsidRDefault="00A86E6F" w:rsidP="00A86E6F">
      <w:pPr>
        <w:pStyle w:val="NoSpacing"/>
        <w:spacing w:line="276" w:lineRule="auto"/>
        <w:jc w:val="center"/>
        <w:rPr>
          <w:sz w:val="24"/>
          <w:szCs w:val="24"/>
        </w:rPr>
      </w:pPr>
    </w:p>
    <w:p w14:paraId="66752C78" w14:textId="77777777" w:rsidR="00A86E6F" w:rsidRDefault="00A86E6F" w:rsidP="00A86E6F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7994E188" wp14:editId="5F9D1817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2305050" cy="2305050"/>
            <wp:effectExtent l="0" t="0" r="0" b="0"/>
            <wp:wrapNone/>
            <wp:docPr id="1" name="Imagen 1" descr="../Logo%20T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1" descr="../Logo%20TEC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7ED15" w14:textId="77777777" w:rsidR="00A86E6F" w:rsidRDefault="00A86E6F" w:rsidP="00A86E6F"/>
    <w:p w14:paraId="548F1146" w14:textId="77777777" w:rsidR="00A86E6F" w:rsidRDefault="00A86E6F" w:rsidP="00A86E6F"/>
    <w:p w14:paraId="0F9691AF" w14:textId="77777777" w:rsidR="00A86E6F" w:rsidRDefault="00A86E6F" w:rsidP="00A86E6F"/>
    <w:p w14:paraId="1E5FA597" w14:textId="77777777" w:rsidR="00A86E6F" w:rsidRDefault="00A86E6F" w:rsidP="00A86E6F"/>
    <w:p w14:paraId="5660627A" w14:textId="77777777" w:rsidR="00A86E6F" w:rsidRDefault="00A86E6F" w:rsidP="00A86E6F"/>
    <w:p w14:paraId="4AAECD3E" w14:textId="77777777" w:rsidR="00A86E6F" w:rsidRDefault="00A86E6F" w:rsidP="00A86E6F"/>
    <w:p w14:paraId="2F04A515" w14:textId="77777777" w:rsidR="00A86E6F" w:rsidRDefault="00A86E6F" w:rsidP="00A86E6F"/>
    <w:p w14:paraId="603DDD23" w14:textId="77777777" w:rsidR="00A86E6F" w:rsidRDefault="00A86E6F" w:rsidP="00A86E6F"/>
    <w:p w14:paraId="40595EA2" w14:textId="77777777" w:rsidR="00A86E6F" w:rsidRDefault="00A86E6F" w:rsidP="00A86E6F"/>
    <w:p w14:paraId="3F903B4D" w14:textId="48D31DAC" w:rsidR="00A86E6F" w:rsidRPr="004B20FE" w:rsidRDefault="00A86E6F" w:rsidP="00A86E6F">
      <w:pPr>
        <w:tabs>
          <w:tab w:val="left" w:pos="2355"/>
        </w:tabs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Carrera: </w:t>
      </w:r>
      <w:r w:rsidR="0054344E">
        <w:rPr>
          <w:rFonts w:ascii="Arial" w:hAnsi="Arial" w:cs="Arial"/>
          <w:bCs/>
          <w:sz w:val="24"/>
          <w:szCs w:val="24"/>
        </w:rPr>
        <w:t>Ingeniería</w:t>
      </w:r>
      <w:r>
        <w:rPr>
          <w:rFonts w:ascii="Arial" w:hAnsi="Arial" w:cs="Arial"/>
          <w:bCs/>
          <w:sz w:val="24"/>
          <w:szCs w:val="24"/>
        </w:rPr>
        <w:t xml:space="preserve"> en sistemas computacionales</w:t>
      </w:r>
    </w:p>
    <w:p w14:paraId="1B3FD9A2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7B8CDB76" w14:textId="18DB43D9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Materia</w:t>
      </w:r>
      <w:r w:rsidR="009804D3">
        <w:rPr>
          <w:rFonts w:ascii="Arial" w:hAnsi="Arial" w:cs="Arial"/>
          <w:b/>
          <w:sz w:val="24"/>
          <w:szCs w:val="24"/>
        </w:rPr>
        <w:t xml:space="preserve">: </w:t>
      </w:r>
      <w:r w:rsidR="009804D3" w:rsidRPr="009804D3">
        <w:rPr>
          <w:rFonts w:ascii="Arial" w:hAnsi="Arial" w:cs="Arial"/>
          <w:bCs/>
          <w:sz w:val="24"/>
          <w:szCs w:val="24"/>
        </w:rPr>
        <w:t>Graficacion</w:t>
      </w:r>
    </w:p>
    <w:p w14:paraId="65CC463C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68AF5C1D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Alumno:</w:t>
      </w:r>
      <w:r>
        <w:rPr>
          <w:rFonts w:ascii="Arial" w:hAnsi="Arial" w:cs="Arial"/>
          <w:sz w:val="24"/>
          <w:szCs w:val="24"/>
        </w:rPr>
        <w:t xml:space="preserve"> Moraila Ramirez Luis Francisco</w:t>
      </w:r>
    </w:p>
    <w:p w14:paraId="2A6DA917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4BFCA80E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Numero de control</w:t>
      </w:r>
      <w:r>
        <w:rPr>
          <w:rFonts w:ascii="Arial" w:hAnsi="Arial" w:cs="Arial"/>
          <w:sz w:val="24"/>
          <w:szCs w:val="24"/>
        </w:rPr>
        <w:t>: 24171330</w:t>
      </w:r>
    </w:p>
    <w:p w14:paraId="36C7EC9D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2ECD2079" w14:textId="4CF95862" w:rsidR="00A86E6F" w:rsidRDefault="00A86E6F" w:rsidP="00A86E6F">
      <w:pPr>
        <w:pStyle w:val="NormalWeb"/>
        <w:spacing w:before="0" w:beforeAutospacing="0" w:after="0" w:afterAutospacing="0" w:line="359" w:lineRule="atLeast"/>
        <w:jc w:val="center"/>
        <w:rPr>
          <w:rFonts w:ascii="Arial" w:hAnsi="Arial" w:cs="Arial"/>
          <w:color w:val="201F1F"/>
        </w:rPr>
      </w:pPr>
      <w:r>
        <w:rPr>
          <w:rFonts w:ascii="Arial" w:hAnsi="Arial" w:cs="Arial"/>
          <w:b/>
        </w:rPr>
        <w:t>Trabajo:</w:t>
      </w:r>
      <w:r>
        <w:rPr>
          <w:rFonts w:ascii="Arial" w:hAnsi="Arial" w:cs="Arial"/>
        </w:rPr>
        <w:t xml:space="preserve"> Ensayo de libro de sustentabilidad parte 2</w:t>
      </w:r>
    </w:p>
    <w:p w14:paraId="0E6388D8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</w:p>
    <w:p w14:paraId="1B857381" w14:textId="3A09C4BB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Profesor:</w:t>
      </w:r>
      <w:r>
        <w:rPr>
          <w:rFonts w:ascii="Arial" w:hAnsi="Arial" w:cs="Arial"/>
          <w:sz w:val="24"/>
          <w:szCs w:val="24"/>
        </w:rPr>
        <w:t xml:space="preserve"> </w:t>
      </w:r>
      <w:r w:rsidR="009804D3">
        <w:rPr>
          <w:rFonts w:ascii="Arial" w:hAnsi="Arial" w:cs="Arial"/>
          <w:sz w:val="24"/>
          <w:szCs w:val="24"/>
        </w:rPr>
        <w:t>Juan Gabriel Loaiza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9ACD5B5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</w:p>
    <w:p w14:paraId="268F6349" w14:textId="77777777" w:rsidR="00A86E6F" w:rsidRDefault="00A86E6F" w:rsidP="00A86E6F">
      <w:pPr>
        <w:tabs>
          <w:tab w:val="left" w:pos="2355"/>
          <w:tab w:val="center" w:pos="4419"/>
          <w:tab w:val="left" w:pos="7020"/>
        </w:tabs>
        <w:jc w:val="center"/>
        <w:rPr>
          <w:rFonts w:ascii="Arial" w:hAnsi="Arial" w:cs="Arial"/>
          <w:sz w:val="24"/>
          <w:szCs w:val="24"/>
        </w:rPr>
      </w:pPr>
    </w:p>
    <w:p w14:paraId="65E0BBE3" w14:textId="668B4EE7" w:rsidR="00A86E6F" w:rsidRPr="00177827" w:rsidRDefault="00A86E6F" w:rsidP="00A86E6F">
      <w:pPr>
        <w:tabs>
          <w:tab w:val="left" w:pos="2355"/>
          <w:tab w:val="center" w:pos="4419"/>
          <w:tab w:val="left" w:pos="7020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Culiacán Sinaloa, </w:t>
      </w:r>
      <w:r w:rsidR="009804D3">
        <w:rPr>
          <w:rFonts w:ascii="Arial" w:hAnsi="Arial" w:cs="Arial"/>
          <w:b/>
          <w:bCs/>
          <w:sz w:val="24"/>
          <w:szCs w:val="24"/>
        </w:rPr>
        <w:t>23</w:t>
      </w:r>
      <w:r>
        <w:rPr>
          <w:rFonts w:ascii="Arial" w:hAnsi="Arial" w:cs="Arial"/>
          <w:b/>
          <w:bCs/>
          <w:sz w:val="24"/>
          <w:szCs w:val="24"/>
        </w:rPr>
        <w:t xml:space="preserve"> de febrero del 202</w:t>
      </w:r>
      <w:r w:rsidR="00177827">
        <w:rPr>
          <w:rFonts w:ascii="Arial" w:hAnsi="Arial" w:cs="Arial"/>
          <w:b/>
          <w:bCs/>
          <w:sz w:val="24"/>
          <w:szCs w:val="24"/>
        </w:rPr>
        <w:t>6</w:t>
      </w:r>
    </w:p>
    <w:p w14:paraId="64E41325" w14:textId="2B90318E" w:rsidR="00047F61" w:rsidRDefault="00FC1D7B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5A4F9E">
        <w:rPr>
          <w:noProof/>
        </w:rPr>
        <w:lastRenderedPageBreak/>
        <w:drawing>
          <wp:inline distT="0" distB="0" distL="0" distR="0" wp14:anchorId="0DF51108" wp14:editId="100CF63E">
            <wp:extent cx="5612130" cy="3639185"/>
            <wp:effectExtent l="0" t="0" r="7620" b="0"/>
            <wp:docPr id="27804550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5508" name="Imagen 1" descr="Captura de pantalla de un celular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CACB" w14:textId="0E807486" w:rsidR="009F3CE2" w:rsidRDefault="009F3CE2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abre visual studio code, Se crea un header HTML,se verifica que se tenga la extensión live server</w:t>
      </w:r>
    </w:p>
    <w:p w14:paraId="7B59432A" w14:textId="5BBF5EE4" w:rsidR="009F3CE2" w:rsidRDefault="009F3CE2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selecciona “go live” para crear un servidor local</w:t>
      </w:r>
    </w:p>
    <w:p w14:paraId="19FC3741" w14:textId="0D002669" w:rsidR="009F3CE2" w:rsidRDefault="009F3CE2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9F3C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CE3574" wp14:editId="7C343DAE">
            <wp:extent cx="4292871" cy="2790825"/>
            <wp:effectExtent l="0" t="0" r="0" b="0"/>
            <wp:docPr id="180239878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878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864" cy="27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04AA" w14:textId="77777777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pone un link a una hoja css</w:t>
      </w:r>
    </w:p>
    <w:p w14:paraId="5DCEA499" w14:textId="3C1A9DCC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Pr="00430D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FF5872" wp14:editId="517CA7EC">
            <wp:extent cx="2191056" cy="1028844"/>
            <wp:effectExtent l="0" t="0" r="0" b="0"/>
            <wp:docPr id="1993891660" name="Imagen 1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1660" name="Imagen 1" descr="Una captura de pantalla de un celular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D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24794B" wp14:editId="5D0CC453">
            <wp:extent cx="2886478" cy="1352739"/>
            <wp:effectExtent l="0" t="0" r="9525" b="0"/>
            <wp:docPr id="43675649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649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597C" w14:textId="10D81AA1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crea una carpeta para javascript (js) y se crea un archivo para imprimir en consola</w:t>
      </w:r>
    </w:p>
    <w:p w14:paraId="1BC85AA1" w14:textId="45756B15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430D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402245" wp14:editId="1014B5A8">
            <wp:extent cx="2781688" cy="800212"/>
            <wp:effectExtent l="0" t="0" r="0" b="0"/>
            <wp:docPr id="1608202869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2869" name="Imagen 1" descr="Interfaz de usuario gráfica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827" w:rsidRPr="0017782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99E6DC" wp14:editId="5F3A64C8">
            <wp:extent cx="2314898" cy="257211"/>
            <wp:effectExtent l="0" t="0" r="0" b="9525"/>
            <wp:docPr id="78284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6AA7" w14:textId="13A262E5" w:rsidR="00177827" w:rsidRDefault="00177827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17782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B8B5F8" wp14:editId="330D0422">
            <wp:extent cx="1886213" cy="838317"/>
            <wp:effectExtent l="0" t="0" r="0" b="0"/>
            <wp:docPr id="6038446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463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D739" w14:textId="7A8452B2" w:rsidR="00C10D4B" w:rsidRDefault="00C10D4B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agrega carpeta “libs” (librería) y se ponen archivos de p5</w:t>
      </w:r>
      <w:r w:rsidR="008E18E8">
        <w:rPr>
          <w:rFonts w:ascii="Arial" w:hAnsi="Arial" w:cs="Arial"/>
          <w:sz w:val="24"/>
          <w:szCs w:val="24"/>
        </w:rPr>
        <w:t>, se crea sketch para usarlo</w:t>
      </w:r>
    </w:p>
    <w:p w14:paraId="6BFF0D20" w14:textId="572B86A3" w:rsidR="00C10D4B" w:rsidRDefault="00C10D4B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C10D4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6A5473" wp14:editId="4C9BC977">
            <wp:extent cx="1114581" cy="743054"/>
            <wp:effectExtent l="0" t="0" r="9525" b="0"/>
            <wp:docPr id="62914005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0055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8E8" w:rsidRPr="008E18E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D910A1" wp14:editId="20C282A2">
            <wp:extent cx="1914792" cy="1324160"/>
            <wp:effectExtent l="0" t="0" r="0" b="9525"/>
            <wp:docPr id="5755213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1353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14C0" w14:textId="537FADCD" w:rsidR="009750B8" w:rsidRDefault="008E18E8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8E18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A0DA38" wp14:editId="604FFDF3">
            <wp:extent cx="4315427" cy="1238423"/>
            <wp:effectExtent l="0" t="0" r="0" b="0"/>
            <wp:docPr id="129552395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3959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0B8">
        <w:rPr>
          <w:noProof/>
        </w:rPr>
        <w:drawing>
          <wp:inline distT="0" distB="0" distL="0" distR="0" wp14:anchorId="49A75975" wp14:editId="280419C1">
            <wp:extent cx="5943600" cy="3869690"/>
            <wp:effectExtent l="0" t="0" r="0" b="0"/>
            <wp:docPr id="11200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7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0B8">
        <w:rPr>
          <w:noProof/>
        </w:rPr>
        <w:lastRenderedPageBreak/>
        <w:drawing>
          <wp:inline distT="0" distB="0" distL="0" distR="0" wp14:anchorId="0F1C8BA4" wp14:editId="08DF2911">
            <wp:extent cx="5943600" cy="3946525"/>
            <wp:effectExtent l="0" t="0" r="0" b="0"/>
            <wp:docPr id="18958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3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A8E6" w14:textId="6202731E" w:rsidR="000035B8" w:rsidRDefault="000035B8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DAF9AD" wp14:editId="032B2DB3">
            <wp:extent cx="5943600" cy="3270885"/>
            <wp:effectExtent l="0" t="0" r="0" b="5715"/>
            <wp:docPr id="2056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6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73219" wp14:editId="0767330A">
            <wp:extent cx="5943600" cy="4319270"/>
            <wp:effectExtent l="0" t="0" r="0" b="5080"/>
            <wp:docPr id="55395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0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BE58" w14:textId="0583F7EE" w:rsidR="009750B8" w:rsidRPr="009750B8" w:rsidRDefault="000035B8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instalaron extension y software para el uso de p5, lo cual permitirá hacer gráficos digitales</w:t>
      </w:r>
      <w:r w:rsidR="009750B8">
        <w:rPr>
          <w:rFonts w:ascii="Arial" w:hAnsi="Arial" w:cs="Arial"/>
          <w:sz w:val="24"/>
          <w:szCs w:val="24"/>
        </w:rPr>
        <w:t xml:space="preserve"> </w:t>
      </w:r>
    </w:p>
    <w:sectPr w:rsidR="009750B8" w:rsidRPr="009750B8" w:rsidSect="00BD2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6F"/>
    <w:rsid w:val="000035B8"/>
    <w:rsid w:val="000378B9"/>
    <w:rsid w:val="00047F61"/>
    <w:rsid w:val="001147AC"/>
    <w:rsid w:val="00177827"/>
    <w:rsid w:val="001C7128"/>
    <w:rsid w:val="00430D39"/>
    <w:rsid w:val="0054344E"/>
    <w:rsid w:val="00575300"/>
    <w:rsid w:val="005901E0"/>
    <w:rsid w:val="005A07B7"/>
    <w:rsid w:val="005C17B4"/>
    <w:rsid w:val="006244EF"/>
    <w:rsid w:val="00643C42"/>
    <w:rsid w:val="006A1046"/>
    <w:rsid w:val="006B501A"/>
    <w:rsid w:val="006C5B7E"/>
    <w:rsid w:val="006D30C8"/>
    <w:rsid w:val="00753637"/>
    <w:rsid w:val="00782FE6"/>
    <w:rsid w:val="007C3D3E"/>
    <w:rsid w:val="0084408F"/>
    <w:rsid w:val="008D3FB3"/>
    <w:rsid w:val="008E18E8"/>
    <w:rsid w:val="009750B8"/>
    <w:rsid w:val="009804D3"/>
    <w:rsid w:val="009F3CE2"/>
    <w:rsid w:val="00A86E6F"/>
    <w:rsid w:val="00AC7932"/>
    <w:rsid w:val="00B83EEA"/>
    <w:rsid w:val="00BD2084"/>
    <w:rsid w:val="00C10D4B"/>
    <w:rsid w:val="00D40508"/>
    <w:rsid w:val="00F171D2"/>
    <w:rsid w:val="00F9616D"/>
    <w:rsid w:val="00F96489"/>
    <w:rsid w:val="00F96B6E"/>
    <w:rsid w:val="00FC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00E7"/>
  <w15:chartTrackingRefBased/>
  <w15:docId w15:val="{4230684D-673F-47DA-8D07-FC5DA623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6F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6E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E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E6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6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6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6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6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6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6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6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6F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6F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SpacingChar">
    <w:name w:val="No Spacing Char"/>
    <w:aliases w:val="Tablas Char"/>
    <w:basedOn w:val="DefaultParagraphFont"/>
    <w:link w:val="NoSpacing"/>
    <w:uiPriority w:val="1"/>
    <w:locked/>
    <w:rsid w:val="00A86E6F"/>
    <w:rPr>
      <w:rFonts w:ascii="Arial" w:eastAsiaTheme="minorEastAsia" w:hAnsi="Arial" w:cs="Arial"/>
      <w:lang w:eastAsia="es-MX"/>
    </w:rPr>
  </w:style>
  <w:style w:type="paragraph" w:styleId="NoSpacing">
    <w:name w:val="No Spacing"/>
    <w:aliases w:val="Tablas"/>
    <w:link w:val="NoSpacingChar"/>
    <w:uiPriority w:val="1"/>
    <w:qFormat/>
    <w:rsid w:val="00A86E6F"/>
    <w:pPr>
      <w:spacing w:before="120" w:after="120" w:line="240" w:lineRule="auto"/>
    </w:pPr>
    <w:rPr>
      <w:rFonts w:ascii="Arial" w:eastAsiaTheme="minorEastAsia" w:hAnsi="Arial" w:cs="Arial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CB125-DEEB-47D5-BDCD-C6F18B508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133</Words>
  <Characters>694</Characters>
  <Application>Microsoft Office Word</Application>
  <DocSecurity>0</DocSecurity>
  <Lines>49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FRANCISCO MORAILA RAMIREZ</dc:creator>
  <cp:keywords/>
  <dc:description/>
  <cp:lastModifiedBy>LUIS FRANCISCO MORAILA RAMIREZ</cp:lastModifiedBy>
  <cp:revision>9</cp:revision>
  <dcterms:created xsi:type="dcterms:W3CDTF">2026-02-10T17:18:00Z</dcterms:created>
  <dcterms:modified xsi:type="dcterms:W3CDTF">2026-02-25T01:56:00Z</dcterms:modified>
</cp:coreProperties>
</file>