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Título</w:t>
      </w:r>
      <w:r w:rsidDel="00000000" w:rsidR="00000000" w:rsidRPr="00000000">
        <w:rPr>
          <w:rFonts w:ascii="Times New Roman" w:cs="Times New Roman" w:eastAsia="Times New Roman" w:hAnsi="Times New Roman"/>
          <w:sz w:val="36"/>
          <w:szCs w:val="36"/>
          <w:rtl w:val="0"/>
        </w:rPr>
        <w:t xml:space="preserve"> (Venta de Pan)</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Formulación del proyecto</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Stakeholders (Definición)</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Objetivos</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Generales</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Ofrecer un servicio que mediante la gestión de recursos llevada por medio de una plataforma virtual permita al usuario optimizar el desempeño de los trabajadores. </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Específicos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Ofrecer a los clientes una plataforma intuitiva de usar y que cuente con las funciones necesarias para que puedan realizar una compra de manera simple y sencilla.</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Aumentar la productividad.</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Llevar un control sobre el inventario para poder administrarlo desde la plataforma, así como de la materia prima.</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Definición de actores</w:t>
      </w:r>
    </w:p>
    <w:p w:rsidR="00000000" w:rsidDel="00000000" w:rsidP="00000000" w:rsidRDefault="00000000" w:rsidRPr="00000000" w14:paraId="0000000C">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Existirán 3 tipos de usuario: Administrador, Panadero y Cajero. </w:t>
      </w:r>
      <w:r w:rsidDel="00000000" w:rsidR="00000000" w:rsidRPr="00000000">
        <w:rPr>
          <w:rFonts w:ascii="Times New Roman" w:cs="Times New Roman" w:eastAsia="Times New Roman" w:hAnsi="Times New Roman"/>
          <w:color w:val="ff0000"/>
          <w:sz w:val="28"/>
          <w:szCs w:val="28"/>
          <w:rtl w:val="0"/>
        </w:rPr>
        <w:t xml:space="preserve">¿No faltaria el cliente? R= El cliente solo haría la petición, no utilizará el software ¿Es necesario ponerlo?</w:t>
      </w:r>
    </w:p>
    <w:tbl>
      <w:tblPr>
        <w:tblStyle w:val="Table1"/>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Podrá modificar los registros de Usuarios, Materiales y Productos y realizar todas opciones de Panadero y Cajero.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Panadero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Podrá visualizar los productos y materiales existentes.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Comprar materia prima y crear productos.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Cajero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Podrá visualizar los productos existentes y realizar compras.</w:t>
            </w:r>
          </w:p>
        </w:tc>
      </w:tr>
    </w:tbl>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Productos y Subproductos</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Modelo de procesos / SDLC (Metodología)</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Cronograma</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Reglas de Negocio</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VP0001.- El cliente al tratar de realizar un producto si existe disponibilidad de la materia prima involucrada se podrá llevar a cabo, caso contrario, se dará un aviso de que no fue posible realizar el producto por falta de material  señalando el material faltante. </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VP0010.-El cliente al tratar comprar materia prima, deberá primero checarse el efectivo o equivalente en efectivo para comprobar si hay dinero suficiente para realizar la compra, caso de que no exista el efectivo suficiente se dará un aviso donde se menciona que no hay efectivo necesario para realizar la compra.</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VP0011.-Si el cajero cuenta con el dinero suficiente y existe el producto puede llevarse a cabo la compra del mismo, de no ser así se mandará un aviso de fallo de compra por saldo insuficiente o falta del producto.</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Documento de especificación de requerimientos</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RF1.- El administrador o el Panadero podrá crear un producto para ponerlo en venta en el sistema.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RF2.- El cajero podrá comprar los productos disponibles.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RF3.- Se visualizarán los productos en disponibilidad.</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RF4.- Se visualizarán los materiales en disponibilidad.</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RF5.- El Administrador podrá modificar los registros de usuarios, materiales y productos.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Requisitos No Funcionales</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RNF1.- Medir tiempo de respuesta: Para llevar a cabo mediciones al programa se usará el programa JMH en el programa llevado a cabo en JAVA, en cuanto a la ejecución de querys en la base de datos se recabará el tiempo, debido a que la base de datos a usar es MYSQL se pueden recabar los tiempos en el mismo gestor.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RNF2.- Seguridad: Las claves para ingresar al sistema, tanto como administrador, usuario  o cajero serán cifradas con el cifrado XOR y con cifrado CESAR.</w:t>
      </w:r>
    </w:p>
    <w:p w:rsidR="00000000" w:rsidDel="00000000" w:rsidP="00000000" w:rsidRDefault="00000000" w:rsidRPr="00000000" w14:paraId="0000002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RNF3.-  Disponibilidad: El sistema sólo estará disponible en horario de trabajo, es decir cuando se necesite el uso, un tiempo aproximado serán 12 horas activo.</w:t>
      </w:r>
    </w:p>
    <w:p w:rsidR="00000000" w:rsidDel="00000000" w:rsidP="00000000" w:rsidRDefault="00000000" w:rsidRPr="00000000" w14:paraId="0000002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RNF4.- El dinero disponible en la caja disminuirá conforme el administrador o Panadero compre materia prima y aumentará cuando el usuario compre los productos.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sz w:val="28"/>
          <w:szCs w:val="28"/>
        </w:rPr>
      </w:pPr>
      <w:bookmarkStart w:colFirst="0" w:colLast="0" w:name="_heading=h.cnwvmvr9qj5o" w:id="1"/>
      <w:bookmarkEnd w:id="1"/>
      <w:r w:rsidDel="00000000" w:rsidR="00000000" w:rsidRPr="00000000">
        <w:rPr>
          <w:rFonts w:ascii="Times New Roman" w:cs="Times New Roman" w:eastAsia="Times New Roman" w:hAnsi="Times New Roman"/>
          <w:sz w:val="28"/>
          <w:szCs w:val="28"/>
          <w:rtl w:val="0"/>
        </w:rPr>
        <w:t xml:space="preserve">RX1.- Se empleará el lenguaje de programación Java y el gestor de base de datos MySQL</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color w:val="4a86e8"/>
          <w:sz w:val="48"/>
          <w:szCs w:val="48"/>
        </w:rPr>
      </w:pPr>
      <w:r w:rsidDel="00000000" w:rsidR="00000000" w:rsidRPr="00000000">
        <w:rPr>
          <w:rFonts w:ascii="Times New Roman" w:cs="Times New Roman" w:eastAsia="Times New Roman" w:hAnsi="Times New Roman"/>
          <w:color w:val="4a86e8"/>
          <w:sz w:val="48"/>
          <w:szCs w:val="48"/>
          <w:rtl w:val="0"/>
        </w:rPr>
        <w:t xml:space="preserve">No modificar esta parte, son mis notas para modificar el software</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Cambiar cliente a panadero</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Cambiar usuario a cajero</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Modificar los roles en la base de datos </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16"/>
          <w:szCs w:val="16"/>
          <w:u w:val="none"/>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6E0F5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cAc8dHWvs0SNc3yRPTucwG3WOQ==">AMUW2mVq7fT4BFE4u2L5MyDZHly9Uq/TaqCPcBkSlHaLEfqm1JBlMRkBCXm9xF+ewxWZi32+RG2mnIoAZva340MRkXiwNkZaCXPfl1zqywb+OQINgDbCmvCbJOEK8WZI8obwzySd81T3rGARDzkVsVlC5aabPnl6qw==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2020-03-03T17:37:00Z</dcterms:created>
  <dc:creator>alumno</dc:creator>
</cp:coreProperties>
</file>