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Revisión del proyecto.</w:t>
      </w:r>
    </w:p>
    <w:p w:rsidR="00000000" w:rsidDel="00000000" w:rsidP="00000000" w:rsidRDefault="00000000" w:rsidRPr="00000000" w14:paraId="00000002">
      <w:pPr>
        <w:pStyle w:val="Title"/>
        <w:rPr/>
      </w:pPr>
      <w:r w:rsidDel="00000000" w:rsidR="00000000" w:rsidRPr="00000000">
        <w:rPr>
          <w:rtl w:val="0"/>
        </w:rPr>
        <w:t xml:space="preserve">Software administrativo para Panadería.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mostrado a continuación permite administrar una panadería de manera “sencilla”, es decir va dirigido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de la venta del pan se puede administrar la compra de materia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iniciar el programa permite ingresar al sistema de 3 formas, así como dar de alta 3 tipos de usuarios. Los usuarios empleados en este programa son: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administrador podrá ser capaz de comprar materia prima para la administración del pan que se maneja en la misma panadería, una vez que exista materia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 suficiente para crear determinado pan se puede crear pan disminuyendo la materia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 necesaria, todos los movimientos anteriores son meramente informativos con el fin de tener una administración precisa del inventario.</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las consultas realizadas para manejar el inventario (compra de materia prima), así como las relacionadas con la venta del pan (creación y venta de pan), se harán a una base de datos.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operaciones básicas que proveerá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programa son: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Adquisición de inventario en cuanto a materia prima.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Pan por medio de la materia prima.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 de Pan con ticket.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CRUD de Usuarios, Administrador y de Cliente.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14">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Definición de actores: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 describen en total 4 actores en el sistema. El Administrador es capaz de interactuar con todos los casos de usos.</w:t>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Administrador</w:t>
            </w:r>
          </w:p>
        </w:tc>
      </w:tr>
      <w:tr>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CASOS DE USO: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Registrar usuarios, registrar clientes, registrar administradores, adquirir materia prima, elaborar pan con la materia prima, vender pan, visualizar ventas.</w:t>
            </w:r>
          </w:p>
        </w:tc>
      </w:tr>
      <w:tr>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Primario</w:t>
            </w:r>
          </w:p>
        </w:tc>
      </w:tr>
      <w:tr>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Actor principal y representa al dueño de la panadería capaz de realizar todas las funciones principales del programa.</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w:t>
            </w:r>
          </w:p>
        </w:tc>
      </w:tr>
      <w:tr>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CASOS DE USO: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 materia prima existente, comprar materia prima, ver productos existentes y crear pan con la materia prima.</w:t>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Secundario</w:t>
            </w:r>
          </w:p>
        </w:tc>
      </w:tr>
      <w:tr>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un actor secundario ya que solo crea pan, administra y compra materia prima.</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CASOS DE USO: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 productos en existencia y realizar compra de productos.</w:t>
            </w:r>
          </w:p>
        </w:tc>
      </w:tr>
      <w:tr>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Secundario</w:t>
            </w:r>
          </w:p>
        </w:tc>
      </w:tr>
      <w:tr>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secundario ya que no es actor principal en el programa, es necesario para la panadería, pero no elabora como administrador o empleado en la misma, sino como cliente de la panadería.</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Base de Datos</w:t>
            </w:r>
          </w:p>
        </w:tc>
      </w:tr>
      <w:tr>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CASOS DE USO: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Permite a los usuarios (cliente, usuario y administrador) realizar cambios o vistas con todo lo relacionado con el pan.</w:t>
            </w:r>
          </w:p>
        </w:tc>
      </w:tr>
      <w:tr>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Secundario</w:t>
            </w:r>
          </w:p>
        </w:tc>
      </w:tr>
      <w:tr>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Permite guardar los materiales de la panadería, así como a los usuarios dentro de la misma, para poder tener un control de los mismos.</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Modelo de casos de Uso.</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Pr>
        <w:drawing>
          <wp:inline distB="0" distT="0" distL="0" distR="0">
            <wp:extent cx="6332220" cy="5813425"/>
            <wp:effectExtent b="0" l="0" r="0" t="0"/>
            <wp:docPr id="2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332220" cy="58134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1930400</wp:posOffset>
                </wp:positionV>
                <wp:extent cx="924560" cy="524510"/>
                <wp:effectExtent b="0" l="0" r="0" t="0"/>
                <wp:wrapNone/>
                <wp:docPr id="19" name=""/>
                <a:graphic>
                  <a:graphicData uri="http://schemas.microsoft.com/office/word/2010/wordprocessingShape">
                    <wps:wsp>
                      <wps:cNvSpPr/>
                      <wps:cNvPr id="3" name="Shape 3"/>
                      <wps:spPr>
                        <a:xfrm>
                          <a:off x="4888483" y="3522508"/>
                          <a:ext cx="915035" cy="514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1930400</wp:posOffset>
                </wp:positionV>
                <wp:extent cx="924560" cy="524510"/>
                <wp:effectExtent b="0" l="0" r="0" t="0"/>
                <wp:wrapNone/>
                <wp:docPr id="1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924560" cy="5245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1320800</wp:posOffset>
                </wp:positionV>
                <wp:extent cx="924560" cy="334010"/>
                <wp:effectExtent b="0" l="0" r="0" t="0"/>
                <wp:wrapNone/>
                <wp:docPr id="18" name=""/>
                <a:graphic>
                  <a:graphicData uri="http://schemas.microsoft.com/office/word/2010/wordprocessingShape">
                    <wps:wsp>
                      <wps:cNvSpPr/>
                      <wps:cNvPr id="2" name="Shape 2"/>
                      <wps:spPr>
                        <a:xfrm>
                          <a:off x="4888800" y="3618000"/>
                          <a:ext cx="914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1320800</wp:posOffset>
                </wp:positionV>
                <wp:extent cx="924560" cy="334010"/>
                <wp:effectExtent b="0" l="0" r="0" t="0"/>
                <wp:wrapNone/>
                <wp:docPr id="1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24560" cy="3340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2070100</wp:posOffset>
                </wp:positionH>
                <wp:positionV relativeFrom="paragraph">
                  <wp:posOffset>266700</wp:posOffset>
                </wp:positionV>
                <wp:extent cx="924560" cy="524510"/>
                <wp:effectExtent b="0" l="0" r="0" t="0"/>
                <wp:wrapNone/>
                <wp:docPr id="20" name=""/>
                <a:graphic>
                  <a:graphicData uri="http://schemas.microsoft.com/office/word/2010/wordprocessingShape">
                    <wps:wsp>
                      <wps:cNvSpPr/>
                      <wps:cNvPr id="4" name="Shape 4"/>
                      <wps:spPr>
                        <a:xfrm>
                          <a:off x="4888800" y="3522780"/>
                          <a:ext cx="914400" cy="514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2070100</wp:posOffset>
                </wp:positionH>
                <wp:positionV relativeFrom="paragraph">
                  <wp:posOffset>266700</wp:posOffset>
                </wp:positionV>
                <wp:extent cx="924560" cy="524510"/>
                <wp:effectExtent b="0" l="0" r="0" t="0"/>
                <wp:wrapNone/>
                <wp:docPr id="2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924560" cy="524510"/>
                        </a:xfrm>
                        <a:prstGeom prst="rect"/>
                        <a:ln/>
                      </pic:spPr>
                    </pic:pic>
                  </a:graphicData>
                </a:graphic>
              </wp:anchor>
            </w:drawing>
          </mc:Fallback>
        </mc:AlternateConten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Diagrama de Robustness</w:t>
      </w:r>
    </w:p>
    <w:p w:rsidR="00000000" w:rsidDel="00000000" w:rsidP="00000000" w:rsidRDefault="00000000" w:rsidRPr="00000000" w14:paraId="0000003F">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40">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Pr>
        <w:drawing>
          <wp:inline distB="0" distT="0" distL="0" distR="0">
            <wp:extent cx="6130695" cy="4085900"/>
            <wp:effectExtent b="0" l="0" r="0" t="0"/>
            <wp:docPr id="3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130695" cy="4085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42">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Pr>
        <w:drawing>
          <wp:inline distB="0" distT="0" distL="0" distR="0">
            <wp:extent cx="5581650" cy="3205797"/>
            <wp:effectExtent b="0" l="0" r="0" t="0"/>
            <wp:docPr id="29"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581650" cy="32057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47">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sz w:val="28"/>
          <w:szCs w:val="28"/>
        </w:rPr>
        <w:drawing>
          <wp:anchor allowOverlap="1" behindDoc="0" distB="0" distT="0" distL="114300" distR="114300" hidden="0" layoutInCell="1" locked="0" relativeHeight="0" simplePos="0">
            <wp:simplePos x="0" y="0"/>
            <wp:positionH relativeFrom="margin">
              <wp:posOffset>-951</wp:posOffset>
            </wp:positionH>
            <wp:positionV relativeFrom="margin">
              <wp:posOffset>1270000</wp:posOffset>
            </wp:positionV>
            <wp:extent cx="6332220" cy="1888490"/>
            <wp:effectExtent b="0" l="0" r="0" t="0"/>
            <wp:wrapSquare wrapText="bothSides" distB="0" distT="0" distL="114300" distR="114300"/>
            <wp:docPr id="2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6332220" cy="1888490"/>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1"/>
        <w:numPr>
          <w:ilvl w:val="2"/>
          <w:numId w:val="1"/>
        </w:numPr>
        <w:spacing w:after="120" w:before="140" w:lineRule="auto"/>
      </w:pPr>
      <w:r w:rsidDel="00000000" w:rsidR="00000000" w:rsidRPr="00000000">
        <w:rPr>
          <w:rtl w:val="0"/>
        </w:rPr>
      </w:r>
    </w:p>
    <w:p w:rsidR="00000000" w:rsidDel="00000000" w:rsidP="00000000" w:rsidRDefault="00000000" w:rsidRPr="00000000" w14:paraId="0000004A">
      <w:pPr>
        <w:keepNext w:val="1"/>
        <w:numPr>
          <w:ilvl w:val="2"/>
          <w:numId w:val="1"/>
        </w:numPr>
        <w:spacing w:after="120" w:before="140" w:lineRule="auto"/>
      </w:pPr>
      <w:r w:rsidDel="00000000" w:rsidR="00000000" w:rsidRPr="00000000">
        <w:rPr>
          <w:rtl w:val="0"/>
        </w:rPr>
      </w:r>
    </w:p>
    <w:p w:rsidR="00000000" w:rsidDel="00000000" w:rsidP="00000000" w:rsidRDefault="00000000" w:rsidRPr="00000000" w14:paraId="0000004B">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4.-</w:t>
      </w:r>
      <w:r w:rsidDel="00000000" w:rsidR="00000000" w:rsidRPr="00000000">
        <w:rPr>
          <w:rFonts w:ascii="Liberation Sans" w:cs="Liberation Sans" w:eastAsia="Liberation Sans" w:hAnsi="Liberation Sans"/>
          <w:b w:val="1"/>
          <w:sz w:val="28"/>
          <w:szCs w:val="28"/>
        </w:rPr>
        <w:drawing>
          <wp:inline distB="0" distT="0" distL="0" distR="0">
            <wp:extent cx="6332220" cy="1409700"/>
            <wp:effectExtent b="0" l="0" r="0" t="0"/>
            <wp:docPr id="2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33222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1"/>
        <w:numPr>
          <w:ilvl w:val="2"/>
          <w:numId w:val="1"/>
        </w:numPr>
        <w:spacing w:after="120" w:before="140" w:lineRule="auto"/>
      </w:pPr>
      <w:r w:rsidDel="00000000" w:rsidR="00000000" w:rsidRPr="00000000">
        <w:rPr>
          <w:rFonts w:ascii="Liberation Sans" w:cs="Liberation Sans" w:eastAsia="Liberation Sans" w:hAnsi="Liberation Sans"/>
          <w:b w:val="1"/>
          <w:sz w:val="28"/>
          <w:szCs w:val="28"/>
          <w:rtl w:val="0"/>
        </w:rPr>
        <w:t xml:space="preserve">Diagrama de Comunicación</w:t>
      </w:r>
    </w:p>
    <w:p w:rsidR="00000000" w:rsidDel="00000000" w:rsidP="00000000" w:rsidRDefault="00000000" w:rsidRPr="00000000" w14:paraId="00000057">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sz w:val="28"/>
          <w:szCs w:val="28"/>
          <w:rtl w:val="0"/>
        </w:rPr>
        <w:t xml:space="preserve">1.- </w:t>
      </w:r>
      <w:r w:rsidDel="00000000" w:rsidR="00000000" w:rsidRPr="00000000">
        <w:rPr>
          <w:rFonts w:ascii="Liberation Sans" w:cs="Liberation Sans" w:eastAsia="Liberation Sans" w:hAnsi="Liberation Sans"/>
          <w:b w:val="1"/>
          <w:sz w:val="28"/>
          <w:szCs w:val="28"/>
        </w:rPr>
        <w:drawing>
          <wp:inline distB="114300" distT="114300" distL="114300" distR="114300">
            <wp:extent cx="6332220" cy="3035300"/>
            <wp:effectExtent b="0" l="0" r="0" t="0"/>
            <wp:docPr id="2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33222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sz w:val="28"/>
          <w:szCs w:val="28"/>
          <w:rtl w:val="0"/>
        </w:rPr>
        <w:t xml:space="preserve">2.- </w:t>
      </w:r>
      <w:r w:rsidDel="00000000" w:rsidR="00000000" w:rsidRPr="00000000">
        <w:rPr>
          <w:rFonts w:ascii="Liberation Sans" w:cs="Liberation Sans" w:eastAsia="Liberation Sans" w:hAnsi="Liberation Sans"/>
          <w:b w:val="1"/>
          <w:sz w:val="28"/>
          <w:szCs w:val="28"/>
        </w:rPr>
        <w:drawing>
          <wp:inline distB="114300" distT="114300" distL="114300" distR="114300">
            <wp:extent cx="6332220" cy="2806700"/>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33222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sz w:val="28"/>
          <w:szCs w:val="28"/>
          <w:rtl w:val="0"/>
        </w:rPr>
        <w:t xml:space="preserve">3.- </w:t>
      </w:r>
      <w:r w:rsidDel="00000000" w:rsidR="00000000" w:rsidRPr="00000000">
        <w:rPr>
          <w:rFonts w:ascii="Liberation Sans" w:cs="Liberation Sans" w:eastAsia="Liberation Sans" w:hAnsi="Liberation Sans"/>
          <w:b w:val="1"/>
          <w:sz w:val="28"/>
          <w:szCs w:val="28"/>
        </w:rPr>
        <w:drawing>
          <wp:inline distB="114300" distT="114300" distL="114300" distR="114300">
            <wp:extent cx="5703361" cy="1367472"/>
            <wp:effectExtent b="0" l="0" r="0" t="0"/>
            <wp:docPr id="33" name="image20.png"/>
            <a:graphic>
              <a:graphicData uri="http://schemas.openxmlformats.org/drawingml/2006/picture">
                <pic:pic>
                  <pic:nvPicPr>
                    <pic:cNvPr id="0" name="image20.png"/>
                    <pic:cNvPicPr preferRelativeResize="0"/>
                  </pic:nvPicPr>
                  <pic:blipFill>
                    <a:blip r:embed="rId17"/>
                    <a:srcRect b="32893" l="24571" r="23975" t="45147"/>
                    <a:stretch>
                      <a:fillRect/>
                    </a:stretch>
                  </pic:blipFill>
                  <pic:spPr>
                    <a:xfrm>
                      <a:off x="0" y="0"/>
                      <a:ext cx="5703361" cy="136747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sz w:val="28"/>
          <w:szCs w:val="28"/>
          <w:rtl w:val="0"/>
        </w:rPr>
        <w:t xml:space="preserve">4.- </w:t>
      </w:r>
      <w:r w:rsidDel="00000000" w:rsidR="00000000" w:rsidRPr="00000000">
        <w:rPr>
          <w:rFonts w:ascii="Liberation Sans" w:cs="Liberation Sans" w:eastAsia="Liberation Sans" w:hAnsi="Liberation Sans"/>
          <w:b w:val="1"/>
          <w:sz w:val="28"/>
          <w:szCs w:val="28"/>
        </w:rPr>
        <w:drawing>
          <wp:inline distB="114300" distT="114300" distL="114300" distR="114300">
            <wp:extent cx="6053757" cy="1434147"/>
            <wp:effectExtent b="0" l="0" r="0" t="0"/>
            <wp:docPr id="25" name="image14.png"/>
            <a:graphic>
              <a:graphicData uri="http://schemas.openxmlformats.org/drawingml/2006/picture">
                <pic:pic>
                  <pic:nvPicPr>
                    <pic:cNvPr id="0" name="image14.png"/>
                    <pic:cNvPicPr preferRelativeResize="0"/>
                  </pic:nvPicPr>
                  <pic:blipFill>
                    <a:blip r:embed="rId18"/>
                    <a:srcRect b="33703" l="20661" r="13308" t="38445"/>
                    <a:stretch>
                      <a:fillRect/>
                    </a:stretch>
                  </pic:blipFill>
                  <pic:spPr>
                    <a:xfrm>
                      <a:off x="0" y="0"/>
                      <a:ext cx="6053757" cy="14341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Reglas de Negocio (RN) </w:t>
      </w:r>
    </w:p>
    <w:p w:rsidR="00000000" w:rsidDel="00000000" w:rsidP="00000000" w:rsidRDefault="00000000" w:rsidRPr="00000000" w14:paraId="000000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VP0001.- El cliente al tratar de realizar un producto si existe disponibilidad de la materia prima involucrada se podrá llevar a cabo, caso contrario, se dará un aviso de que no fue posible realizar el producto por falta de material  señalando el material faltante. </w:t>
      </w:r>
      <w:r w:rsidDel="00000000" w:rsidR="00000000" w:rsidRPr="00000000">
        <w:rPr>
          <w:rtl w:val="0"/>
        </w:rPr>
      </w:r>
    </w:p>
    <w:p w:rsidR="00000000" w:rsidDel="00000000" w:rsidP="00000000" w:rsidRDefault="00000000" w:rsidRPr="00000000" w14:paraId="000000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r w:rsidDel="00000000" w:rsidR="00000000" w:rsidRPr="00000000">
        <w:rPr>
          <w:rtl w:val="0"/>
        </w:rPr>
      </w:r>
    </w:p>
    <w:p w:rsidR="00000000" w:rsidDel="00000000" w:rsidP="00000000" w:rsidRDefault="00000000" w:rsidRPr="00000000" w14:paraId="000000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VP0011.-Si el cajero cuenta con el dinero suficiente y existe el producto puede llevarse a cabo la compra del mismo, de no ser así se mandará un aviso de fallo de compra por saldo insuficiente o falta del producto.</w:t>
      </w:r>
      <w:r w:rsidDel="00000000" w:rsidR="00000000" w:rsidRPr="00000000">
        <w:rPr>
          <w:rtl w:val="0"/>
        </w:rPr>
      </w:r>
    </w:p>
    <w:bookmarkStart w:colFirst="0" w:colLast="0" w:name="bookmark=id.gjdgxs" w:id="0"/>
    <w:bookmarkEnd w:id="0"/>
    <w:p w:rsidR="00000000" w:rsidDel="00000000" w:rsidP="00000000" w:rsidRDefault="00000000" w:rsidRPr="00000000" w14:paraId="0000005F">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Documento de Especificación de Requerimientos.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RF1.- El administrador o el Panadero podrá crear un producto para ponerlo en venta en el sistema.</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RF2.- El cajero podrá comprar los productos disponibles.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RF3.- Se visualizarán los productos en disponibilidad.</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RF4.- Se visualizarán los materiales en disponibilidad.</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RF5.- El Administrador podrá modificar los registros de usuarios, materiales y productos.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RNF2.- Seguridad: Las claves para ingresar al sistema, tanto como administrador, usuario o cajero serán cifradas con el cifrado XOR y con cifrado CESAR.</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RNF3.- Disponibilidad: El sistema sólo estará disponible en horario de trabajo, es decir cuando se necesite el uso, un tiempo aproximado serán 12 horas activo.</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RNF4.- El dinero disponible en la caja disminuirá conforme el administrador o Panadero compre materia prima y aumentará cuando el usuario compre los beneficios.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6.99999999999994"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6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306.9999999999999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RX1.- Se empleará el lenguaje de programación Java y el gestor de base de datos MySQL</w:t>
      </w:r>
      <w:r w:rsidDel="00000000" w:rsidR="00000000" w:rsidRPr="00000000">
        <w:rPr>
          <w:rtl w:val="0"/>
        </w:rPr>
      </w:r>
    </w:p>
    <w:p w:rsidR="00000000" w:rsidDel="00000000" w:rsidP="00000000" w:rsidRDefault="00000000" w:rsidRPr="00000000" w14:paraId="0000006F">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Modelo de Procesos de Desarrollo.</w:t>
      </w:r>
    </w:p>
    <w:p w:rsidR="00000000" w:rsidDel="00000000" w:rsidP="00000000" w:rsidRDefault="00000000" w:rsidRPr="00000000" w14:paraId="000000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 optó por utilizar una Metodología Iterativa o Incremental, ya que el programa en un principio ya era completamente funcional, pero pudimos ver que se podían agregar nuevas funciones.</w:t>
      </w:r>
    </w:p>
    <w:p w:rsidR="00000000" w:rsidDel="00000000" w:rsidP="00000000" w:rsidRDefault="00000000" w:rsidRPr="00000000" w14:paraId="000000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Usando esta metodología se puede tener un prototipo en una iteración, esto es importante ya que no se cuenta con mucho tiempo para el desarrollo de este proyecto, en la primera iteración se trabaja en los requisitos primordiales haciendo que el programa sea funcional en esta etapa, esto nos ayuda a ir sacando más requerimientos y evolucionando el proyecto cada que se avance a las demás iteraciones.</w:t>
      </w:r>
    </w:p>
    <w:p w:rsidR="00000000" w:rsidDel="00000000" w:rsidP="00000000" w:rsidRDefault="00000000" w:rsidRPr="00000000" w14:paraId="0000007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pPr>
      <w:r w:rsidDel="00000000" w:rsidR="00000000" w:rsidRPr="00000000">
        <w:rPr>
          <w:rFonts w:ascii="Liberation Sans" w:cs="Liberation Sans" w:eastAsia="Liberation Sans" w:hAnsi="Liberation Sans"/>
          <w:b w:val="1"/>
          <w:i w:val="0"/>
          <w:smallCaps w:val="0"/>
          <w:strike w:val="0"/>
          <w:color w:val="000000"/>
          <w:sz w:val="36"/>
          <w:szCs w:val="36"/>
          <w:u w:val="none"/>
          <w:shd w:fill="auto" w:val="clear"/>
          <w:vertAlign w:val="baseline"/>
        </w:rPr>
        <w:drawing>
          <wp:inline distB="0" distT="0" distL="19050" distR="0">
            <wp:extent cx="5836274" cy="4289327"/>
            <wp:effectExtent b="0" l="0" r="0" t="0"/>
            <wp:docPr descr="https://lh6.googleusercontent.com/laeeauig17a3dKcycvyksUeq9Pqs8ydKX3eAaitbl7jj_hx29IajKnBGlbd3uzzXNCop3W9bISNpWOpiYkJ3WU7k-2axntbTmP_hg_r5dWr9DyPZYKBa_GVUH-Evwg" id="32" name="image16.png"/>
            <a:graphic>
              <a:graphicData uri="http://schemas.openxmlformats.org/drawingml/2006/picture">
                <pic:pic>
                  <pic:nvPicPr>
                    <pic:cNvPr descr="https://lh6.googleusercontent.com/laeeauig17a3dKcycvyksUeq9Pqs8ydKX3eAaitbl7jj_hx29IajKnBGlbd3uzzXNCop3W9bISNpWOpiYkJ3WU7k-2axntbTmP_hg_r5dWr9DyPZYKBa_GVUH-Evwg" id="0" name="image16.png"/>
                    <pic:cNvPicPr preferRelativeResize="0"/>
                  </pic:nvPicPr>
                  <pic:blipFill>
                    <a:blip r:embed="rId19"/>
                    <a:srcRect b="10387" l="33025" r="18144" t="25702"/>
                    <a:stretch>
                      <a:fillRect/>
                    </a:stretch>
                  </pic:blipFill>
                  <pic:spPr>
                    <a:xfrm>
                      <a:off x="0" y="0"/>
                      <a:ext cx="5836274" cy="428932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114300" distT="114300" distL="114300" distR="114300">
            <wp:extent cx="6332220" cy="1193800"/>
            <wp:effectExtent b="0" l="0" r="0" t="0"/>
            <wp:docPr id="40"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633222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114300" distT="114300" distL="114300" distR="114300">
            <wp:extent cx="6332220" cy="2044700"/>
            <wp:effectExtent b="0" l="0" r="0" t="0"/>
            <wp:docPr id="39"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3322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114300" distT="114300" distL="114300" distR="114300">
            <wp:extent cx="6332220" cy="1651000"/>
            <wp:effectExtent b="0" l="0" r="0" t="0"/>
            <wp:docPr id="2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33222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Herramientas de Software empleadas. </w:t>
      </w:r>
    </w:p>
    <w:p w:rsidR="00000000" w:rsidDel="00000000" w:rsidP="00000000" w:rsidRDefault="00000000" w:rsidRPr="00000000" w14:paraId="0000007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rsidR="00000000" w:rsidDel="00000000" w:rsidP="00000000" w:rsidRDefault="00000000" w:rsidRPr="00000000" w14:paraId="0000007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NetBeans - Como alternativa a Eclipse, hubo algunas ocasiones en las que se usó este editor para hacer pruebas del proyecto y para observar detalles del mismo.</w:t>
      </w:r>
    </w:p>
    <w:p w:rsidR="00000000" w:rsidDel="00000000" w:rsidP="00000000" w:rsidRDefault="00000000" w:rsidRPr="00000000" w14:paraId="0000007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rsidR="00000000" w:rsidDel="00000000" w:rsidP="00000000" w:rsidRDefault="00000000" w:rsidRPr="00000000" w14:paraId="0000007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XAMPP - Como alternativa al instalador de MySQL, se utilizó este software que contiene MySQL, la diferencia con el instalador es que puede iniciar o detener MySQL, además de hacer uso de phpMyAdmin para gestionar la base de datos.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Diagramas de objetos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419797" cy="2087126"/>
            <wp:effectExtent b="0" l="0" r="0" t="0"/>
            <wp:docPr id="3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419797" cy="208712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386763" cy="2212129"/>
            <wp:effectExtent b="0" l="0" r="0" t="0"/>
            <wp:docPr id="3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386763" cy="221212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441805" cy="1790896"/>
            <wp:effectExtent b="0" l="0" r="0" t="0"/>
            <wp:docPr id="3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441805" cy="179089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457700" cy="2133600"/>
            <wp:effectExtent b="0" l="0" r="0" t="0"/>
            <wp:docPr id="3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4577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451637" cy="1735209"/>
            <wp:effectExtent b="0" l="0" r="0" t="0"/>
            <wp:docPr id="36"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4451637" cy="173520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rPr>
          <w:rFonts w:ascii="Liberation Sans" w:cs="Liberation Sans" w:eastAsia="Liberation Sans" w:hAnsi="Liberatio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Diagrama de Componentes</w:t>
      </w:r>
    </w:p>
    <w:p w:rsidR="00000000" w:rsidDel="00000000" w:rsidP="00000000" w:rsidRDefault="00000000" w:rsidRPr="00000000" w14:paraId="0000008E">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align>right</wp:align>
            </wp:positionH>
            <wp:positionV relativeFrom="margin">
              <wp:posOffset>1213485</wp:posOffset>
            </wp:positionV>
            <wp:extent cx="6332220" cy="5084445"/>
            <wp:effectExtent b="0" l="0" r="0" t="0"/>
            <wp:wrapSquare wrapText="bothSides" distB="0" distT="0" distL="114300" distR="114300"/>
            <wp:docPr id="27" name="image18.jpg"/>
            <a:graphic>
              <a:graphicData uri="http://schemas.openxmlformats.org/drawingml/2006/picture">
                <pic:pic>
                  <pic:nvPicPr>
                    <pic:cNvPr id="0" name="image18.jpg"/>
                    <pic:cNvPicPr preferRelativeResize="0"/>
                  </pic:nvPicPr>
                  <pic:blipFill>
                    <a:blip r:embed="rId28"/>
                    <a:srcRect b="0" l="0" r="0" t="0"/>
                    <a:stretch>
                      <a:fillRect/>
                    </a:stretch>
                  </pic:blipFill>
                  <pic:spPr>
                    <a:xfrm>
                      <a:off x="0" y="0"/>
                      <a:ext cx="6332220" cy="5084445"/>
                    </a:xfrm>
                    <a:prstGeom prst="rect"/>
                    <a:ln/>
                  </pic:spPr>
                </pic:pic>
              </a:graphicData>
            </a:graphic>
          </wp:anchor>
        </w:drawing>
      </w:r>
      <w:r w:rsidDel="00000000" w:rsidR="00000000" w:rsidRPr="00000000">
        <w:rPr>
          <w:rtl w:val="0"/>
        </w:rPr>
      </w:r>
    </w:p>
    <w:p w:rsidR="00000000" w:rsidDel="00000000" w:rsidP="00000000" w:rsidRDefault="00000000" w:rsidRPr="00000000" w14:paraId="00000091">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Avance en el producto de SW.</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Código.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 Panaderia;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@author dvhda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Panaderia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carpetaTrabajo = System.getProperty("use.dir");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System.out.println("La carpeta de trabajo es " + carpetaTrabajo);</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 vista();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license header, choose License Headers in Project Properties.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template file, choose Tools | Templates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open the template in the editor.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 Panaderia;</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@author dvhda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Caja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ID;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Dinero;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Caja()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Caja(String  id, String dinero)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this.ID = id;</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this.Dinero = dinero;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Metodos get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getID()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ID;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getDinero()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Dinero;</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//Metodos set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setID(String id)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this.ID = id;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setDinero(String dinero)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this.Dinero = dinero;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Caja getCajaFromDB(String Caja, Properties prop)</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Caja usuario = new Caja();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CAJA WHERE ID =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ps.setString(1,Caja);</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id = rs.getString("ID");</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dinero = rs.getString("Dinero");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usuario.setID(id);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usuario.setDinero(dinero);</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usuario;</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null;</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Caja Login (String Caja, Properties prop)</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Caja usuario = new Caja();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CAJA WHERE ID =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ps.setString(1,Caja);</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dinero = rs.getString("Dinero");</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id = rs.getString("ID");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usuario.setDinero(dinero);</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usuario.setID(id);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usuario;</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null;</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Registro(Properties prop)</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con.prepareStatement("INSERT INTO CAJA (ID, DINERO) VALUES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this.ID);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this.Dinero);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cambiar(Properties prop)</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con.prepareStatement("UPDATE CAJA SET DINERO = ? WHERE ID = ?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titulo que llega de la Vista</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this.Dinero);</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this.ID);</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borrar(Properties prop)</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con.prepareStatement("DELETE FROM CAJA WHERE ID =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this.ID);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license header, choose License Headers in Project Properties.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template file, choose Tools | Templates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open the template in the editor.</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 Panaderia;</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@author dvhda</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java.awt.*;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java.awt.event.*;</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javax.swing.*;</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java.io.*;</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java.sql.Connection;</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java.sql.DriverManager;</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java.sql.PreparedStatement;</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java.sql.ResultSet;</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Materiales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ID;</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nombre;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precio;</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cantidad;</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imagen;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Materiales()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Materiales(String ID,String nombre, String precio, String cantidad, String imagen)</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this.ID = ID;</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this.nombre= nombre;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this.cantidad = cantidad;</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this.precio = precio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this.imagen = imagen;</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Metodos get</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getID()</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ID;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getNombre()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nombre;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getPrecio()</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precio;</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getCantidad()</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cantidad;</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getImagen()</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imagen;</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//metodos Set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setID(String ID)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this.ID = ID;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setNombre(String nombre)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this.nombre = nombre;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setPrecio(String precio)</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this.precio = precio;</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setCantidad(String cantidad)</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this.cantidad = cantidad;</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setImagen(String imagen)</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this.imagen = imagen;</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Materiales getMaterialesFromDB(String Catalogo, Properties prop)</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 material = new Materiales();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MATERIALES WHERE ID =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ps.setString(1,Catalogo);</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ID=rs.getString("ID");</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nombre = rs.getString("Nombre");</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precio = rs.getString("Precio");</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cantidad = rs.getString("Cantidad");</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imagen = rs.getString("Imagen");</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material.setID(ID);</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material.setNombre(nombre);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material.setPrecio(precio);</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material.setCantidad(cantidad);</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material.setImagen(imagen);</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material;</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null;</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Registro(Properties prop)</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con.prepareStatement("INSERT INTO MATERIALES (ID, NOMBRE,PRECIO,CANTIDAD,IMAGEN) VALUES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this.ID);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this.nombre);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ps.setString(3, this.precio);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ps.setString(4, this.cantidad);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ps.setString(5, this.imagen);</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cambiar(Properties prop)</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con.prepareStatement("UPDATE MATERIALES SET  NOMBRE= ?, PRECIO = ?, CANTIDAD = ?, IMAGEN = ? WHERE ID = ?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titulo que llega de la Vista</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this.nombre);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this.precio);</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ps.setString(3, this.cantidad);</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ps.setString(4, this.imagen);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ps.setString(5, this.ID);</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borrar(Properties prop)</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con.prepareStatement("DELETE FROM MATERIALES WHERE ID =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this.ID);</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license header, choose License Headers in Project Properties.</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template file, choose Tools | Templates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open the template in the editor.</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 Panaderia;</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@author dvhda</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java.awt.*;</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java.awt.event.*;</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javax.swing.*;</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java.io.*;</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java.sql.Connection;</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java.sql.DriverManager;</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java.sql.PreparedStatement;</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java.sql.ResultSet;</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Productos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ID;</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nombre;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precio;</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cantidad;</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imagen;</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Productos()</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Productos(String ID,String nombre, String precio, String cantidad, String imagen)</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this.ID = ID;</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this.nombre= nombre;</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this.cantidad = cantidad;</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this.precio = precio  ;</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this.imagen = imagen;</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Metodos get</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getID()</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ID;  </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getNombre()</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nombre;</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getPrecio()</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precio;</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getCantidad()</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cantidad;</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getImagen()</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imagen;</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//metodos Set</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setID(String ID)</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this.ID = ID;</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setNombre(String nombre)</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this.nombre = nombre;</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setPrecio(String precio)</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this.precio = precio;</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setCantidad(String cantidad)</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this.cantidad = cantidad;</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setImagen(String imagen)</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this.imagen = imagen;</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Productos getProductosFromDB(String Catalogo, Properties prop)</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 material = new Productos();</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PRODUCTOS WHERE ID =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ps.setString(1,Catalogo);</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ID=rs.getString("ID");</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nombre = rs.getString("Nombre");</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precio = rs.getString("Precio");</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cantidad = rs.getString("Cantidad");</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imagen = rs.getString("Imagen");</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material.setID(ID);</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material.setNombre(nombre);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material.setPrecio(precio);</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material.setCantidad(cantidad);</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material.setImagen(imagen);</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material;</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null;</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int getNumeroProductos( Properties prop)</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 material = new Productos();</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count(*) FROM materiales;");</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Filas=rs.getString("count(*)");</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filas=Integer.parseInt(Filas);</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filas;</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Registro(Properties prop)</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con.prepareStatement("INSERT INTO PRODUCTOS (ID, NOMBRE,PRECIO,CANTIDAD,IMAGEN) VALUES (?,?,?,?,?)");</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this.ID); </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this.nombre); </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ps.setString(3, this.precio); </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ps.setString(4, this.cantidad); </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ps.setString(5, this.imagen);</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cambiar(Properties prop)</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con.prepareStatement("UPDATE PRODUCTOS SET  NOMBRE= ?, PRECIO = ?, CANTIDAD = ?, IMAGEN = ? WHERE ID = ? ");</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titulo que llega de la Vista</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this.nombre);</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this.precio);</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ps.setString(3, this.cantidad);</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ps.setString(4, this.imagen);</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ps.setString(5, this.ID);</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borrar(Properties prop)</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con.prepareStatement("DELETE FROM PRODUCTOS WHERE ID = ?");</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this.ID);</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license header, choose License Headers in Project Properties.</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template file, choose Tools | Templates</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open the template in the editor.</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 Panaderia;</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@author dvhda</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Usuarios </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nombre;</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contraseña;</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tipo;</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String dinero;</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Usuarios()</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Usuarios(String nombre,String contraseña, String tipo)</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this.nombre = nombre;</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this.contraseña= contraseña;</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this.tipo = tipo;</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Metodos get</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getNombre()</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nombre;  </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getContraseña()</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contraseña;</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getTipo()</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tipo;</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//Metodos set</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setNombre(String nombre)</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this.nombre = nombre;</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setContraseña(String contraseña)</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this.contraseña = contraseña;</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setTipo(String tipo)</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this.tipo = tipo;</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Usuarios getUsuarioFromDB(String Usuario, Properties prop)</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 usuario = new Usuarios();</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USUARIOS WHERE NOMBRE = ?");</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ps.setString(1,Usuario);</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nombre = rs.getString("Nombre");</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contraseña = rs.getString("Contraseña");</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tipo = rs.getString("Tipo");</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usuario.setNombre(nombre);</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usuario.setContraseña(contraseña);</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usuario.setTipo(tipo);</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usuario;</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null;</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Usuarios Login (String Usuario, Properties prop)</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 usuario = new Usuarios();</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USUARIOS WHERE NOMBRE = ?");</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ps.setString(1,Usuario);</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ok = ps.execute();</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ps.getResultSet();</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if(rs!=null &amp;&amp; rs.next())</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tipo=rs.getString("Tipo");</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usuario1 = rs.getString("Nombre");</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contraseña = rs.getString("Contraseña");</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usuario.setNombre(usuario1);</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usuario.setContraseña(contraseña);</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usuario.setTipo(tipo);</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usuario;</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 </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 null;</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Registro(Properties prop)</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con.prepareStatement("INSERT INTO USUARIOS (NOMBRE, CONTRASEÑA, TIPO) VALUES (?,?,?)");</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this.nombre); </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this.contraseña); </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ps.setString(3, this.tipo);</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cambiar(Properties prop)</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con.prepareStatement("UPDATE USUARIOS SET CONTRASEÑA = ?, TIPO = ? WHERE NOMBRE = ? ");</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titulo que llega de la Vista</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ps.setString(3, this.nombre);</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this.contraseña);</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ps.setString(2, this.tipo);</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borrar(Properties prop)</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exito = false;</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con.prepareStatement("DELETE FROM USUARIOS WHERE NOMBRE = ?");</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ps.setString(1, this.nombre);</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exito = ps.executeUpdate() &gt; 0;</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con.close();</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catch (Exception ex)</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ex.printStackTrace();</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return exito;</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license header, choose License Headers in Project Properties.</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change this template file, choose Tools | Templates</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open the template in the editor.</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 Panaderia;</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@author dvhda</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java.awt.*;</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java.awt.event.*;</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javax.swing.*;</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java.io.*;</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java.sql.Connection;</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java.sql.DriverManager;</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java.sql.PreparedStatement;</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java.sql.ResultSet;</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java.sql.ResultSetMetaData;</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java.sql.SQLException;</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java.util.logging.Level;</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java.util.logging.Logger;</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javax.swing.JTable;</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javax.swing.table.DefaultTableModel;</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javax.swing.table.DefaultTableCellRenderer;</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vista extends JFrame implements ActionListener</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boolean nuevo=true;</w:t>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JTextArea textarea1 =new JTextArea();</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 newProd[] = new Productos[1];//idea multiproduco</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ComProd[]=new int[10];</w:t>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//Tablas</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JTable    tablaProductos= new JTable();</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JTable    tablaMateriales=new JTable();</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JScrollPane panelmat = new JScrollPane(tablaMateriales);</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JScrollPane panelprod  = new JScrollPane(tablaProductos);</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//combo box</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Tipos[]={"Administrador","Cliente","Usuario"};</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JComboBox tipos = new JComboBox(Tipos);</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Materia[]={"Materiales","Huevo","Harina","Levadura","Leche","Azucar","Mantequilla","sal"};</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JComboBox materiales = new JComboBox(Materia);</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Producto[]={"Productos","Dona","Concha"};</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JComboBox productos = new JComboBox(Producto);</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//Imagen</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jimagen = new JLabel();//Intento de imagen</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ImageIcon icon = new ImageIcon();//imagen</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imagen    = new JLabel();</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//Menu</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private JMenuBar barraMenus = new JMenuBar();        </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private JMenu archivo</w:t>
        <w:tab/>
        <w:t xml:space="preserve">  = new JMenu("Archivo");</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private JMenuItem crear</w:t>
        <w:tab/>
        <w:t xml:space="preserve">  = new JMenuItem("Crear");</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inicio  = new JMenuItem("Login");</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Cmat </w:t>
        <w:tab/>
        <w:t xml:space="preserve">  = new JMenuItem("C.Materiales");</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Cprod</w:t>
        <w:tab/>
        <w:t xml:space="preserve">  = new JMenuItem("C.Productos");</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private JMenuItem salir   = new JMenuItem("Salir");</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Tprod  = new JMenuItem("T.Productos");        </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Tmat  = new JMenuItem("T.Materiales");</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CRUDU</w:t>
        <w:tab/>
        <w:t xml:space="preserve">  = new JMenuItem("Usuarios");</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CRUDM</w:t>
        <w:tab/>
        <w:t xml:space="preserve">  = new JMenuItem("Materiales");</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JMenuItem CRUDP </w:t>
        <w:tab/>
        <w:t xml:space="preserve">  = new JMenuItem("Productos");      </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et2        = new JLabel("Nombre:");</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et3        = new JLabel("Contraseña:");</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JTextField tNombre= new JTextField();</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JTextField tContraseña= new JTextField();</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login = new JButton("Igresar");</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registrar = new JButton("Registrar");</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 </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et1        = new JLabel("Dinero:");</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et6        = new JLabel("Precio:");</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et4        = new JLabel("Cantidad:");</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et5        = new JLabel("ID:");</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JLabel et7        = new JLabel("Imagen:");</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JTextField tID  = new JTextField();</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JTextField tDinero= new JTextField();</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JTextField tPrecio= new JTextField();</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JTextField tCantidad  = new JTextField();</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private JTextField tImagen= new JTextField();</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buscarP  = new JButton("Buscar");</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buscarU  = new JButton("Buscar");</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buscarM  = new JButton("Buscar");        </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registroP  = new JButton("Regristrar");</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registroU  = new JButton("Regristrar");</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registroM  = new JButton("Regristrar");        </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cambiarP  = new JButton("Cambiar");</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cambiarU  = new JButton("Cambiar");</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cambiarM  = new JButton("Cambiar");        </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borrarP  = new JButton("Borrar");</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borrarU  = new JButton("Borrar");</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borrarM = new JButton("Borrar");</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Cmaterial = new JButton("Comprar");</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Cproducto = new JButton("Comprar");</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producir  = new JButton("Crear");  </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JButton    agregar  = new JButton("Agregar");  </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//Properties</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private Properties prop   = new Properties();  // Para guardar la conf de la base de datos</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LA VISTA</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vista()</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initComponents();</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this.setTitle("Panaderia (CRUD)");</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this.setDefaultCloseOperation(JFrame.DO_NOTHING_ON_CLOSE);</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this.setLayout(null);</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this.setBounds(100,100,600,450);</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this.setJMenuBar(barraMenus);</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Carga las propiedades desde el archivo</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try</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prop.load(new FileInputStream("config.properties"));</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catch (Exception ex)</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ex.printStackTrace();</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this.setVisible(true);</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void initComponents()</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Diseño del menu</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barraMenus.add(archivo);</w:t>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archivo.add(salir);</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archivo.add(inicio);</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archivo.add(Tprod);</w:t>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archivo.add(Tmat);</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archivo.add(crear);</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archivo.add(Cprod);</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archivo.add(Cmat);</w:t>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archivo.add(CRUDM);</w:t>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archivo.add(CRUDP);</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archivo.add(CRUDU);</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w:t>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panelprod.setBounds(10,50,600,300);</w:t>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this.add(panelprod);</w:t>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panelmat.setBounds(10,50,600,300);</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this.add(panelmat);</w:t>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Componentes Usuarios</w:t>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jimagen.setBounds(350,30,250,200);</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icon =new ImageIcon("Panadero.jpg");//imagen</w:t>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//C:\Users\dvhda\Documents\NetBeansProjects\CRUD-Panaderia\imagenes</w:t>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jimagen.setIcon(icon);//imagen</w:t>
      </w:r>
    </w:p>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//Labels</w:t>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et1.setBounds(10,30,100,30);</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et2.setBounds(10,70,100,30);</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et3.setBounds(10,110,100,30);</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et4.setBounds(10,150,100,30);</w:t>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et5.setBounds(10,190,100,30);</w:t>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et6.setBounds(10,230,100,30);</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et7.setBounds(10,110,100,30);</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tID.setBounds(85,190,150,30);</w:t>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tNombre.setBounds(85,70,150,30);</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tContraseña.setBounds(85,110,150,30);</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tDinero.setBounds(85,190,150,30);</w:t>
        <w:tab/>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tPrecio.setBounds(85,230,150,30);</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tCantidad.setBounds(85,150,150,30);</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tImagen.setBounds(85,110,150,30);</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w:t>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buscarP.setBounds(250,70,80,30);</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registroP.setBounds(50,265,100,30);</w:t>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cambiarP.setBounds(160,265,100,30);</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borrarP.setBounds(270,265,100,30);            </w:t>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buscarU.setBounds(250,70,80,30);</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registroU.setBounds(50,265,100,30);</w:t>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cambiarU.setBounds(160,265,100,30);</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borrarU.setBounds(270,265,100,30);</w:t>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w:t>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buscarM.setBounds(250,70,80,30);</w:t>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registroM.setBounds(50,265,100,30);</w:t>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cambiarM.setBounds(160,265,100,30);</w:t>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borrarM.setBounds(270,265,100,30);  </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//Inicio</w:t>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tipos.setBounds(85,150,150,30);</w:t>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materiales.setBounds(85,110,150,30);</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productos.setBounds(85,110,150,30);</w:t>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registrar.setBounds(85,190, 120, 30);</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login.setBounds(210,190,120,30);      </w:t>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Cmaterial.setBounds(210,190,120,30); </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Cproducto.setBounds(110,200,120,30); </w:t>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producir.setBounds(210,190,120,30); </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agregar.setBounds(110, 240, 120,30);</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textarea1.setBounds(250,50,300,300);</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add(textarea1);            </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textarea1.append("Pandaeria" +'\n'+"Ticket de compra"+ '\n'+"productos:");            </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textarea1.setEditable(false);</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//ComboBox</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add(tipos);</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add(materiales);</w:t>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add(productos);</w:t>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//Labels</w:t>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add(et1);</w:t>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add(et2);</w:t>
      </w:r>
    </w:p>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add(et3);</w:t>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add(et4);</w:t>
      </w:r>
    </w:p>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add(et5);</w:t>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add(et6);</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add(et7);            </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//Text</w:t>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add(tID);</w:t>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add(tNombre);</w:t>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add(tContraseña);</w:t>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add(tPrecio);</w:t>
      </w:r>
    </w:p>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add(tImagen);</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add(tCantidad);</w:t>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add(tDinero);</w:t>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w:t>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add(buscarP);</w:t>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add(registroP);</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add(cambiarP);</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add(borrarP);</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   </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add(buscarU);</w:t>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add(registroU);</w:t>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add(cambiarU);</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add(borrarU);</w:t>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add(buscarM);</w:t>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add(registroM);</w:t>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add(cambiarM);</w:t>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add(borrarM);</w:t>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add(login);</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add(registrar);</w:t>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add(jimagen);//imagen</w:t>
      </w:r>
    </w:p>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add(Cmaterial);</w:t>
      </w:r>
    </w:p>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add(Cproducto);</w:t>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add(producir);</w:t>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add(agregar);</w:t>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//Visibilidad</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//Menu</w:t>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Tprod.setVisible(false);</w:t>
      </w:r>
    </w:p>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Tmat.setVisible(false);</w:t>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crear.setVisible(false);</w:t>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Cmat.setVisible(false);</w:t>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Cprod.setVisible(false);</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CRUDP.setVisible(false);</w:t>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CRUDM.setVisible(false);</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CRUDU.setVisible(false);</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 area</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textarea1.setVisible(false);</w:t>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//Imagenes</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jimagen.setVisible(true);</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//ComboBox</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tipos.setVisible(true);</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materiales.setVisible(false);</w:t>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productos.setVisible(false);</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w:t>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tablaProductos.setVisible(false);</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tablaMateriales.setVisible(false);</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panelprod.setVisible(false);</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panelmat.setVisible(false);</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tImagen.setVisible(false);</w:t>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tDinero.setVisible(false);</w:t>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tPrecio.setVisible(false);</w:t>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tID.setVisible(false);</w:t>
      </w:r>
    </w:p>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tCantidad.setVisible(false);</w:t>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tNombre.setVisible(true);</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tContraseña.setVisible(true);</w:t>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cambiarU.setVisible(false);</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cambiarP.setVisible(false);</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cambiarM.setVisible(false);</w:t>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borrarU.setVisible(false);</w:t>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borrarM.setVisible(false);</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borrarP.setVisible(false);</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buscarP.setVisible(false);</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buscarU.setVisible(false);</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buscarM.setVisible(false);</w:t>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registroP.setVisible(false);</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registroU.setVisible(false);</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registroM.setVisible(false);</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registrar.setVisible(true);</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login.setVisible(true);</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Cmaterial.setVisible(false);</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Cproducto.setVisible(false);</w:t>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producir.setVisible(false);   </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agregar.setVisible(false); </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//Label</w:t>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et1.setVisible(false);</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et2.setVisible(true);</w:t>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et3.setVisible(true);</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et4.setVisible(false);</w:t>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et5.setVisible(false);</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et6.setVisible(false);</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et7.setVisible(false);</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//Atcion Lisntener</w:t>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salir.addActionListener(this);</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inicio.addActionListener(this);</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buscarP.addActionListener(this);            </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registroP.addActionListener(this);</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cambiarP.addActionListener(this);</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borrarP.addActionListener(this);</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buscarM.addActionListener(this);            </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registroM.addActionListener(this);</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cambiarM.addActionListener(this);</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borrarM.addActionListener(this);</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buscarU.addActionListener(this);            </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registroU.addActionListener(this);</w:t>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cambiarU.addActionListener(this);</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borrarU.addActionListener(this);</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login.addActionListener(this);</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Tprod.addActionListener(this);</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Tmat.addActionListener(this);</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registrar.addActionListener(this);</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CRUDM.addActionListener(this);</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CRUDP.addActionListener(this);</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CRUDU.addActionListener(this);</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Cmat.addActionListener(this);</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Cprod.addActionListener(this);</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Cmaterial.addActionListener(this);</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Cproducto.addActionListener(this);</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producir.addActionListener(this);</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crear.addActionListener(this);</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agregar.addActionListener(this);      </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MyWindowAdapter extends WindowAdapter</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public void windowClosing(WindowEvent e)</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System.exit(0);</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addWindowListener(new MyWindowAdapter());   </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EL CONTROLADOR (GESTIONA LOS EVENTOS)</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void actionPerformed(ActionEvent objetoEvento)</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Object fuenteDelEvento = objetoEvento.getSource();</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 Identifica sobre qué objeto generó el evento</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if(fuenteDelEvento == salir) System.exit(0);  // Cierra el Programa</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Cprod)</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et4.setVisible(true);</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tCantidad.setVisible(true);</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productos.setVisible(true);</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Cproducto.setVisible(true);</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textarea1.setVisible(true);</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agregar.setVisible(true); </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crear)</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et4.setVisible(true);</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tCantidad.setVisible(true);</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productos.setVisible(true);</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producir.setVisible(true);</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Cmat)</w:t>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et4.setVisible(true);</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tCantidad.setVisible(true);</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materiales.setVisible(true);</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Cmaterial.setVisible(true);</w:t>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Tprod)</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llenarTablaProductos();</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catch (SQLException ex) {</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Logger.getLogger(vista.class.getName()).log(Level.SEVERE, null, ex);</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tablaProductos.setVisible(true);</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panelprod.setVisible(true);</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inicio)</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et2.setVisible(true);</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et3.setVisible(true);</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tNombre.setVisible(true);</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tContraseña.setVisible(true);</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login.setVisible(true);</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registrar.setVisible(true);</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tipos.setVisible(true);</w:t>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//Menu</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Tprod.setVisible(false);</w:t>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Tmat.setVisible(false);</w:t>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crear.setVisible(false);</w:t>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Cprod.setVisible(false);</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CRUDP.setVisible(false);</w:t>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CRUDM.setVisible(false);</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CRUDU.setVisible(false);</w:t>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CRUDM)</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et2.setVisible(true);</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et4.setVisible(true);</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et5.setVisible(true);</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et6.setVisible(true);</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et7.setVisible(true);</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tID.setVisible(true);</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tNombre.setVisible(true);</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tPrecio.setVisible(true);</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tCantidad.setVisible(true);</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tImagen.setVisible(true);</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//Mteriales</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buscarM.setVisible(true);</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borrarM.setVisible(true);</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cambiarM.setVisible(true);</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registroM.setVisible(true);</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//imagen</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jimagen.setVisible(true);</w:t>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CRUDP)</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et2.setVisible(true);</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et4.setVisible(true);</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et5.setVisible(true);</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et6.setVisible(true);</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et7.setVisible(true);</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tID.setVisible(true);</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tNombre.setVisible(true);</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tPrecio.setVisible(true);</w:t>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tCantidad.setVisible(true);</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tImagen.setVisible(true);</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buscarP.setVisible(true);</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borrarP.setVisible(true);</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cambiarP.setVisible(true);</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registroP.setVisible(true);</w:t>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//Imagen</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jimagen.setVisible(true);</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CRUDU)</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et2.setVisible(true);</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et3.setVisible(true);</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tNombre.setVisible(true);</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tContraseña.setVisible(true);</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tipos.setVisible(true);</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buscarU.setVisible(true);</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borrarU.setVisible(true);</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cambiarU.setVisible(true);</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registroU.setVisible(true);</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Tmat)</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llenarTablaMateriales();</w:t>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catch (SQLException ex) {</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Logger.getLogger(vista.class.getName()).log(Level.SEVERE, null, ex);</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tablaMateriales.setVisible(true);</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panelmat.setVisible(true);</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agregar)</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cantidad=0;</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producto = "";</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switch(productos.getSelectedIndex())</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 = "Dona";</w:t>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cantidad = Integer.parseInt(tCantidad.getText());</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ComProd[1]= ComProd[1]+cantidad;    </w:t>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System.out.println(ComProd[1]);//Arregas problema de compra de multiproductos</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 = "Concha";</w:t>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cantidad = Integer.parseInt(tCantidad.getText());</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ComProd[2]= ComProd[2]+cantidad;</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System.out.println(ComProd[2]);</w:t>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textarea1.append("\n"+producto+"   Cantidad: "+tCantidad.getText());</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login)</w:t>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if(tNombre.getText().length() == 0 || tContraseña.getText().length() == 0)</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Usuario o Contraseña, no lo puedes dejar en blanco", "Aviso!",</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Usuarios newUser = Usuarios.Login(tNombre.getText(),prop); // Invoca al Modelo</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if(newUser != null)</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 xml:space="preserve">tNombre.equals(newUser.getNombre());</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tContraseña.equals(newUser.getContraseña());</w:t>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Tipo = newUser.getTipo();</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if(Tipo.equals("Administrador"))</w:t>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Tprod.setVisible(true);</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Tmat.setVisible(true);</w:t>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crear.setVisible(true);</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Cmat.setVisible(true);</w:t>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Cprod.setVisible(true);</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CRUDP.setVisible(true);</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CRUDM.setVisible(true);</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CRUDU.setVisible(true);</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if(Tipo.equals("Cliente"))</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Tprod.setVisible(true);</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Tmat.setVisible(true);</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Cmat.setVisible(true);</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crear.setVisible(true);</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llenarTablaMateriales();</w:t>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catch (SQLException ex) </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Logger.getLogger(vista.class.getName()).log(Level.SEVERE, null, ex);</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tablaMateriales.setVisible(true);</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panelmat.setVisible(true);</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if(Tipo.equals("Usuario"))</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quitar();</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Cprod.setVisible(true);</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tablaProductos.setVisible(true);</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panelprod.setVisible(true);</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llenarTablaProductos();</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catch (SQLException ex) </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Logger.getLogger(vista.class.getName()).log(Level.SEVERE, null, ex);</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"Bienvenido", "Aviso!",</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JOptionPane.INFORMATION_MESSAGE);</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usuario", "Aviso!",</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producir)</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if(tCantidad.getText().length() == 0 || productos.getSelectedIndex() == 0)</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cantidad y selecciona un producto, no lo puedes dejar en blanco", "Aviso!",</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 materiales a productos</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Productos newProd = Productos.getProductosFromDB(Integer.toString(productos.getSelectedIndex()),prop); </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if(newProd!=null)</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switch(productos.getSelectedIndex())</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 = Integer.parseInt(tCantidad.getText());</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cantidadP = Integer.parseInt(newProd.getCantidad());</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i=0, cantidadM=0, a=1;</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 newMat[] = new Materiales[2];</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for(i=0;i&lt;2;i++)</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newMat[i] = Materiales.getMaterialesFromDB(Integer.toString(i+1),prop);//Primeros 3 materiales</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for(i=0;i&lt;2;i++)</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if(Integer.parseInt(newMat[i].getCantidad())&lt;cantidad)</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"No hay"+newMat[i].getNombre()+" suficiente!!","Aviso!",JOptionPane.ERROR_MESSAGE);</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 0;</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(a==1)</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for(i=0;i&lt;2;i++)</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cantidadM=Integer.parseInt(newMat[i].getCantidad())-cantidad;                                                </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newMat[i].setCantidad(Integer.toString(cantidadM));</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cantidadP =cantidadP+cantidad;</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newProd.setCantidad(Integer.toString(cantidadP));</w:t>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for(i=0;i&lt;2;i++)</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newMat[i].cambiar(prop);</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//Confirmacion</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if(newProd.cambiar(prop)) // Si la alta fue exitosa</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"Creacion realizada: " + newProd.getNombre(), "Aviso!",JOptionPane.INFORMATION_MESSAGE);</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"Creacion no realizada!!","Aviso!",JOptionPane.ERROR_MESSAGE);</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tab/>
        <w:tab/>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se pudo crear el producto", "Aviso!",</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Cproducto)</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if(tCantidad.getText().length() == 0 || productos.getSelectedIndex() == 0)</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cantidad y selecciona un producto, no lo puedes dejar en blanco", "Aviso!",</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 materiales a productos</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filas =Productos.getNumeroProductos(prop);</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System.out.println(filas);</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Productos newProd = Productos.getProductosFromDB(Integer.toString(productos.getSelectedIndex()),prop); </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Caja newCash = Caja.getCajaFromDB("1", prop);</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A=0;</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if(newProd != null &amp;&amp; newCash!=null)</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 = Integer.parseInt(tCantidad.getText());</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dinero = Integer.parseInt(newCash.getDinero());</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 xml:space="preserve">int precio = Integer.parseInt(newProd.getPrecio());</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cantidadA = Integer.parseInt(newProd.getCantidad());</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total=0;</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if(cantidadA&gt;cantidad)</w:t>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=dinero+(precio*cantidad);</w:t>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cantidadA =cantidadA-cantidad;</w:t>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newProd.setCantidad(Integer.toString(cantidadA));</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newCash.setDinero(Integer.toString(total));</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A=1;</w:t>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"No hay produtos suficientes!!","Aviso!",JOptionPane.ERROR_MESSAGE);</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//Confirmacion</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if(A==1 &amp;&amp; newCash.cambiar(prop) &amp;&amp; newProd.cambiar(prop)) // Si la alta fue exitosa</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"Compra realizada: " + newProd.getNombre(), "Aviso!",JOptionPane.INFORMATION_MESSAGE);</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"Compra no realizada!!","Aviso!",JOptionPane.ERROR_MESSAGE);</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Material o la Caja", "Aviso!",</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Cmaterial)</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if(tCantidad.getText().length() == 0 || materiales.getSelectedIndex() == 0)</w:t>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cantidad y selecciona un material, no lo puedes dejar en blanco", "Aviso!",</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Materiales newMat = Materiales.getMaterialesFromDB(Integer.toString(materiales.getSelectedIndex()),prop); </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Caja newCash = Caja.getCajaFromDB("1", prop);</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A=0;</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if(newMat != null &amp;&amp; newCash!=null)</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 = Integer.parseInt(tCantidad.getText());</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dinero = Integer.parseInt(newCash.getDinero());</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 xml:space="preserve">int precio = Integer.parseInt(newMat.getPrecio());</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cantidadA = Integer.parseInt(newMat.getCantidad());</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total=0;</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if(dinero&gt;(precio*cantidad))</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=dinero-(precio*cantidad);</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cantidadA =cantidadA+cantidad;</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newMat.setCantidad(Integer.toString(cantidadA));</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newCash.setDinero(Integer.toString(total));</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A=1;                                            </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"No hay dinero suficiente!!","Aviso!",JOptionPane.ERROR_MESSAGE);</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//Confirmacion</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if(A==1 &amp;&amp; newCash.cambiar(prop) &amp;&amp; newMat.cambiar(prop)) // Si la alta fue exitosa</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"Compra realizada: " + newMat.getNombre(), "Aviso!",JOptionPane.INFORMATION_MESSAGE);</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"Compra no realizada!!","Aviso!",JOptionPane.ERROR_MESSAGE);</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Material o la Caja", "Aviso!",</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buscarP)</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Productos newProduct = Productos.getProductosFromDB(tID.getText(),prop); // Invoca al Modelo</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if(newProduct != null)</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tID.setText(newProduct.getID());</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 xml:space="preserve">tNombre.setText(newProduct.getNombre());</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tPrecio.setText(newProduct.getPrecio());</w:t>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tCantidad.setText(newProduct.getCantidad());</w:t>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tImagen.setText(newProduct.getImagen());</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icon =new ImageIcon(newProduct.getImagen());//imagen</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jimagen.setIcon(icon);//imagen</w:t>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producto", "Aviso!",</w:t>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buscarU)</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if(tNombre.getText().length() == 0)</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Nombre, no lo puedes dejar en blanco", "Aviso!",</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Usuarios newUser = Usuarios.getUsuarioFromDB(tNombre.getText(),prop); // Invoca al Modelo</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if(newUser != null)</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tContraseña.setText(newUser.getContraseña());</w:t>
      </w:r>
    </w:p>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 xml:space="preserve">tNombre.setText(newUser.getNombre());</w:t>
      </w:r>
    </w:p>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Tipo = newUser.getTipo();</w:t>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System.out.println(Tipo);</w:t>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if(Tipo.equals("Administrador"))</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tipos.setSelectedIndex(0);</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if(Tipo.equals("Cliente"))</w:t>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tipos.setSelectedIndex(1);</w:t>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if(Tipo.equals("Usuario"))</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tipos.setSelectedIndex(2);</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Usuario", "Aviso!",</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registroP)</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Creamos un nuevo libro con los datos de la vista</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 newProduct = new Productos();</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newProduct.setID(tID.getText());</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newProduct.setNombre(tNombre.getText());</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newProduct.setPrecio(tPrecio.getText());</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newProduct.setCantidad(tCantidad.getText());</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newProduct.setImagen(tImagen.getText());</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ejecutamos la alta</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if(newProduct.Registro(prop)) // Si la alta fue exitosa</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agregado: " + tNombre.getText(), "Aviso!",JOptionPane.INFORMATION_MESSAGE);</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"Acción no realizada!!","Aviso!",JOptionPane.ERROR_MESSAGE);</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registroU || fuenteDelEvento == registrar)</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if(tNombre.getText().length() == 0)</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Nombre, no lo puedes dejar en blanco", "Aviso!",</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Creamos un nuevo libro con los datos de la vista</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 newUser = new Usuarios();</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newUser.setContraseña(tContraseña.getText());</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newUser.setNombre(tNombre.getText());</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Tipo = tipos.getSelectedIndex();</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(Tipo == 0)</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newUser.setTipo("Administrador");</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 (Tipo == 1)</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newUser.setTipo("Cliente");</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 (Tipo == 2)</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newUser.setTipo("Usuario");</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ejecutamos la alta</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if(newUser.Registro(prop)) // Si la alta fue exitosa</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agregado: " + tNombre.getText(), "Aviso!",JOptionPane.INFORMATION_MESSAGE);</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"Acción no realizada!!","Aviso!",JOptionPane.ERROR_MESSAGE);</w:t>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cambiarP)</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Productos newProductos =  Productos.getProductosFromDB(tID.getText(),prop); // Invoca al Modelo</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if(newProductos != null)</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Actualiza el atributos del objeto </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newProductos.setID(tID.getText()); // Actualiza el titulo del objeto libro</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newProductos.setNombre(tNombre.getText());</w:t>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newProductos.setPrecio(tPrecio.getText());</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newProductos.setCantidad(tCantidad.getText());</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newProductos.setImagen(tImagen.getText());</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if(newProductos.cambiar(prop)) // Si hubo éxito</w:t>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actualizado: " + tID.getText(), "Aviso!",JOptionPane.INFORMATION_MESSAGE);</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"Acción no realizada!!","Aviso!",JOptionPane.ERROR_MESSAGE);</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Prducto", "Aviso!",</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borrarP)</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respuesta = JOptionPane.showConfirmDialog(this, "Desea borrar este registro?", "Atención!!!", JOptionPane.YES_NO_OPTION, JOptionPane.QUESTION_MESSAGE);</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if(respuesta==JOptionPane.YES_OPTION) // Si el usuario está seguro</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Productos newProduct = Productos.getProductosFromDB(tID.getText(),prop); // Invoca al Modelo</w:t>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if(newProduct != null)</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if(newProduct.borrar(prop)) // Si hubo éxito</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eliminado: " + tID.getText(), "Aviso!",JOptionPane.WARNING_MESSAGE);</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JOptionPane.showMessageDialog(this, "Acción no realizada!!","Aviso!",JOptionPane.ERROR_MESSAGE);</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Producto", "Aviso!",</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borrarU)</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respuesta = JOptionPane.showConfirmDialog(this, "Desea borrar este registro?", "Atención!!!", JOptionPane.YES_NO_OPTION, JOptionPane.QUESTION_MESSAGE);</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if(respuesta==JOptionPane.YES_OPTION) // Si el usuario está seguro</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if(tNombre.getText().length() == 0)</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Nombre, no lo puedes dejar en blanco", "Aviso!",</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Usuarios newUser = Usuarios.getUsuarioFromDB(tNombre.getText(),prop); // Invoca al Modelo</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if(newUser != null)</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if(newUser.borrar(prop)) // Si hubo éxito</w:t>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eliminado: " + tNombre.getText(), "Aviso!",JOptionPane.WARNING_MESSAGE);</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JOptionPane.showMessageDialog(this, "Acción no realizada!!","Aviso!",JOptionPane.ERROR_MESSAGE);</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Producto", "Aviso!",</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buscarM)</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Materiales newMaterial = Materiales.getMaterialesFromDB(tID.getText(),prop); // Invoca al Modelo</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if(newMaterial != null)</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tID.setText(newMaterial.getID());</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 xml:space="preserve">tNombre.setText(newMaterial.getNombre());</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tPrecio.setText(newMaterial.getPrecio());</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tCantidad.setText(newMaterial.getCantidad());</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tImagen.setText(newMaterial.getImagen());</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icon =new ImageIcon(newMaterial.getImagen());//imagen</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jimagen.setIcon(icon);//imagen</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ID", "Aviso!",</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registroM)</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Creamos un nuevo libro con los datos de la vista</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 newMaterial = new Materiales();</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newMaterial.setID(tID.getText());</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newMaterial.setNombre(tNombre.getText());</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newMaterial.setPrecio(tPrecio.getText());</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newMaterial.setCantidad(tCantidad.getText());</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newMaterial.setImagen(tImagen.getText());</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ejecutamos la alta</w:t>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if(newMaterial.Registro(prop)) // Si la alta fue exitosa</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agregado: " + tID.getText(), "Aviso!",JOptionPane.INFORMATION_MESSAGE);</w:t>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"Acción no realizada!!","Aviso!",JOptionPane.ERROR_MESSAGE);</w:t>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cambiarM)</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Materiales newMaterial =  Materiales.getMaterialesFromDB(tID.getText(),prop); // Invoca al Modelo</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if(newMaterial != null)</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newMaterial.setID(tID.getText()); // Actualiza el titulo del objeto libro</w:t>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newMaterial.setNombre(tNombre.getText());</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newMaterial.setPrecio(tPrecio.getText());</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newMaterial.setCantidad(tCantidad.getText());</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newMaterial.setImagen(tImagen.getText());</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if(newMaterial.cambiar(prop)) // Si hubo éxito</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actualizado: " + tID.getText(), "Aviso!",JOptionPane.INFORMATION_MESSAGE);</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"Acción no realizada!!","Aviso!",JOptionPane.ERROR_MESSAGE);</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Material", "Aviso!",</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cambiarU)</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if(tNombre.getText().length() == 0)</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Nombre, no lo puedes dejar en blanco", "Aviso!",</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Usuarios newUser =  Usuarios.getUsuarioFromDB(tNombre.getText(),prop); // Invoca al Modelo</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if(newUser != null)</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Actualiza el titulo del objeto libro</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newUser.setNombre(tNombre.getText());</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newUser.setContraseña(tContraseña.getText());</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Tipo = tipos.getSelectedIndex();</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(Tipo == 0)</w:t>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newUser.setTipo("Administrador");</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 (Tipo == 1)</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newUser.setTipo("Cliente");</w:t>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if (Tipo == 2)</w:t>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newUser.setTipo("Usuario");</w:t>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if(newUser.cambiar(prop)) // Si hubo éxito</w:t>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actualizado: " + tNombre.getText(), "Aviso!",JOptionPane.INFORMATION_MESSAGE);</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"Acción no realizada!!","Aviso!",JOptionPane.ERROR_MESSAGE);</w:t>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Material", "Aviso!",</w:t>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if(fuenteDelEvento == borrarM)</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respuesta = JOptionPane.showConfirmDialog(this, "Desea borrar este registro?", "Atención!!!", JOptionPane.YES_NO_OPTION, JOptionPane.QUESTION_MESSAGE);</w:t>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if(respuesta==JOptionPane.YES_OPTION) // Si el usuario está seguro</w:t>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Hacer algo</w:t>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if(tID.getText().length() == 0)</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"Captura ID, no lo puedes dejar en blanco", "Aviso!",</w:t>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Materiales newMaterial = Materiales.getMaterialesFromDB(tID.getText(),prop); // Invoca al Modelo</w:t>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if(newMaterial != null)</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if(newMaterial.borrar(prop)) // Si hubo éxito</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JOptionPane.showMessageDialog(this, "Registro eliminado: " + tID.getText(), "Aviso!",JOptionPane.WARNING_MESSAGE);</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limpiarCampos();</w:t>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else JOptionPane.showMessageDialog(this, "Acción no realizada!!","Aviso!",JOptionPane.ERROR_MESSAGE);</w:t>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JOptionPane.showMessageDialog(this, "No existe el Material", "Aviso!",</w:t>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tab/>
        <w:t xml:space="preserve">                          JOptionPane.ERROR_MESSAGE);</w:t>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limpiarCampos()</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tID.setText("");</w:t>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tNombre.setText("");</w:t>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tContraseña.setText("");</w:t>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tCantidad.setText("");</w:t>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tPrecio.setText("");</w:t>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tImagen.setText("");</w:t>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quitar()</w:t>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et2.setVisible(false);</w:t>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et3.setVisible(false);</w:t>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tNombre.setVisible(false);</w:t>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tContraseña.setVisible(false);</w:t>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login.setVisible(false);</w:t>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registrar.setVisible(false);</w:t>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//ComboBox</w:t>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tipos.setVisible(false);</w:t>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materiales.setVisible(false);</w:t>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productos.setVisible(false);</w:t>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buscarM.setVisible(false);</w:t>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borrarM.setVisible(false);</w:t>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cambiarM.setVisible(false);</w:t>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registroM.setVisible(false);</w:t>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//Productos</w:t>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buscarP.setVisible(false);</w:t>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borrarP.setVisible(false);</w:t>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cambiarP.setVisible(false);</w:t>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registroP.setVisible(false);</w:t>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buscarU.setVisible(false);</w:t>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borrarU.setVisible(false);</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cambiarU.setVisible(false);</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registroU.setVisible(false);</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//CRUD</w:t>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et4.setVisible(false);</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et5.setVisible(false);</w:t>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et6.setVisible(false);</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et7.setVisible(false);</w:t>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tID.setVisible(false);</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tPrecio.setVisible(false);</w:t>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tCantidad.setVisible(false);</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tImagen.setVisible(false);</w:t>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 Productos</w:t>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panelprod.setVisible(false);</w:t>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tablaProductos.setVisible(false);</w:t>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 Materiales</w:t>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tablaMateriales.setVisible(false);</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panelmat.setVisible(false);</w:t>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//Imagen</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jimagen.setVisible(false);</w:t>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Cmaterial.setVisible(false);</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Cproducto.setVisible(false);</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producir.setVisible(false); </w:t>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agregar.setVisible(false); </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w:t>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textarea1.setVisible(false);</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llenarTablaProductos() throws SQLException</w:t>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DefaultTableModel modelo = new DefaultTableModel();</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tablaProductos.setModel(modelo);</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PRODUCTOS");</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ps.executeQuery();</w:t>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ResultSetMetaData rsMd = (ResultSetMetaData) rs.getMetaData();</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cantidadColumnas = rsMd.getColumnCount();  </w:t>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modelo.addColumn("ID");</w:t>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modelo.addColumn("Nombre");</w:t>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modelo.addColumn("Cantidad");</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modelo.addColumn("Precio");</w:t>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anchos = {50,200,50,50};</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(int i = 0; i &lt; tablaProductos.getColumnCount(); i++) {</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tablaProductos.getColumnModel().getColumn(i).setPreferredWidth(anchos[i]);</w:t>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while (rs.next()) {</w:t>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filas = new Object[cantidadColumnas];</w:t>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(int i = 0; i &lt; cantidadColumnas; i++) </w:t>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filas[i] = rs.getObject(i + 1);</w:t>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modelo.addRow(filas);</w:t>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catch(Exception ex)</w:t>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ex.printStackTrace();</w:t>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llenarTablaMateriales() throws SQLException</w:t>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DefaultTableModel modelo = new DefaultTableModel();</w:t>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tablaMateriales.setModel(modelo);</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driver = prop.getProperty("dbdriver");</w:t>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host   = prop.getProperty("dbhost");</w:t>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user   = prop.getProperty("dbuser");</w:t>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password = prop.getProperty("dbpassword");</w:t>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name     = prop.getProperty("dbname");</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url = host + name  + "?user=" + user + "&amp;password=" + password+"&amp;useSSL=false";</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System.out.println("Conexion a la BD: " + url);</w:t>
      </w:r>
    </w:p>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Class.forName(driver);     // Carga el driver</w:t>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Connection con = DriverManager.getConnection(url); // Crea una conexion a la BD</w:t>
      </w:r>
    </w:p>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PreparedStatement ps = con.prepareStatement("SELECT * FROM MATERIALES");</w:t>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 rs = ps.executeQuery();</w:t>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ResultSetMetaData rsMd = (ResultSetMetaData) rs.getMetaData();</w:t>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cantidadColumnas = rsMd.getColumnCount();  </w:t>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modelo.addColumn("ID");</w:t>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modelo.addColumn("Cantidad");</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modelo.addColumn("Precio");</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modelo.addColumn("Nombre");</w:t>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anchos = {50,200,50,50};</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(int i = 0; i &lt; tablaMateriales.getColumnCount(); i++) {</w:t>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tablaMateriales.getColumnModel().getColumn(i).setPreferredWidth(anchos[i]);</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while (rs.next()) {</w:t>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filas = new Object[cantidadColumnas];</w:t>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(int i = 0; i &lt; cantidadColumnas; i++) </w:t>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filas[i] = rs.getObject(i + 1);</w:t>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modelo.addRow(filas);</w:t>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catch(Exception ex)</w:t>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ex.printStackTrace();</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Prototipos</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cuestión del CRUD de administrador, usuario y cliente se espera una ventana como la siguiente:</w:t>
      </w:r>
      <w:r w:rsidDel="00000000" w:rsidR="00000000" w:rsidRPr="00000000">
        <w:rPr>
          <w:rtl w:val="0"/>
        </w:rPr>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000500" cy="4171950"/>
            <wp:effectExtent b="0" l="0" r="0" t="0"/>
            <wp:docPr id="38"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000500" cy="417195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Donde se espera que se puedan cambiar datos como “nombre” y “contraseña”, hacer registros o borrar registros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(CRUD), para elegir el usuario se espera poder cambiarlo por medio de un “combo Box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las opciones “usuario, cliente y administrador”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D">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Pruebas</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qFormat w:val="1"/>
    <w:rsid w:val="0055385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11" w:customStyle="1">
    <w:name w:val="Título 11"/>
    <w:basedOn w:val="Heading"/>
    <w:qFormat w:val="1"/>
    <w:rsid w:val="00553858"/>
    <w:pPr>
      <w:numPr>
        <w:numId w:val="1"/>
      </w:numPr>
      <w:outlineLvl w:val="0"/>
    </w:pPr>
    <w:rPr>
      <w:b w:val="1"/>
      <w:bCs w:val="1"/>
      <w:sz w:val="36"/>
      <w:szCs w:val="36"/>
    </w:rPr>
  </w:style>
  <w:style w:type="paragraph" w:styleId="Ttulo31" w:customStyle="1">
    <w:name w:val="Título 31"/>
    <w:basedOn w:val="Heading"/>
    <w:qFormat w:val="1"/>
    <w:rsid w:val="00553858"/>
    <w:pPr>
      <w:numPr>
        <w:ilvl w:val="2"/>
        <w:numId w:val="1"/>
      </w:numPr>
      <w:spacing w:before="140"/>
      <w:outlineLvl w:val="2"/>
    </w:pPr>
    <w:rPr>
      <w:b w:val="1"/>
      <w:bCs w:val="1"/>
    </w:rPr>
  </w:style>
  <w:style w:type="character" w:styleId="Bullets" w:customStyle="1">
    <w:name w:val="Bullets"/>
    <w:qFormat w:val="1"/>
    <w:rsid w:val="00553858"/>
    <w:rPr>
      <w:rFonts w:ascii="OpenSymbol" w:cs="OpenSymbol" w:eastAsia="OpenSymbol" w:hAnsi="OpenSymbol"/>
    </w:rPr>
  </w:style>
  <w:style w:type="character" w:styleId="TextodegloboCar" w:customStyle="1">
    <w:name w:val="Texto de globo Car"/>
    <w:basedOn w:val="Fuentedeprrafopredeter"/>
    <w:link w:val="Textodeglobo"/>
    <w:uiPriority w:val="99"/>
    <w:semiHidden w:val="1"/>
    <w:qFormat w:val="1"/>
    <w:rsid w:val="00AE1284"/>
    <w:rPr>
      <w:rFonts w:ascii="Tahoma" w:cs="Mangal" w:hAnsi="Tahoma"/>
      <w:sz w:val="16"/>
      <w:szCs w:val="14"/>
    </w:rPr>
  </w:style>
  <w:style w:type="character" w:styleId="ListLabel1" w:customStyle="1">
    <w:name w:val="ListLabel 1"/>
    <w:qFormat w:val="1"/>
    <w:rPr>
      <w:rFonts w:ascii="Times New Roman" w:cs="OpenSymbol" w:hAnsi="Times New Roman"/>
      <w:sz w:val="28"/>
    </w:rPr>
  </w:style>
  <w:style w:type="character" w:styleId="ListLabel2" w:customStyle="1">
    <w:name w:val="ListLabel 2"/>
    <w:qFormat w:val="1"/>
    <w:rPr>
      <w:rFonts w:cs="OpenSymbol"/>
    </w:rPr>
  </w:style>
  <w:style w:type="character" w:styleId="ListLabel3" w:customStyle="1">
    <w:name w:val="ListLabel 3"/>
    <w:qFormat w:val="1"/>
    <w:rPr>
      <w:rFonts w:cs="OpenSymbol"/>
    </w:rPr>
  </w:style>
  <w:style w:type="character" w:styleId="ListLabel4" w:customStyle="1">
    <w:name w:val="ListLabel 4"/>
    <w:qFormat w:val="1"/>
    <w:rPr>
      <w:rFonts w:cs="OpenSymbol"/>
    </w:rPr>
  </w:style>
  <w:style w:type="character" w:styleId="ListLabel5" w:customStyle="1">
    <w:name w:val="ListLabel 5"/>
    <w:qFormat w:val="1"/>
    <w:rPr>
      <w:rFonts w:cs="OpenSymbol"/>
    </w:rPr>
  </w:style>
  <w:style w:type="character" w:styleId="ListLabel6" w:customStyle="1">
    <w:name w:val="ListLabel 6"/>
    <w:qFormat w:val="1"/>
    <w:rPr>
      <w:rFonts w:cs="OpenSymbol"/>
    </w:rPr>
  </w:style>
  <w:style w:type="character" w:styleId="ListLabel7" w:customStyle="1">
    <w:name w:val="ListLabel 7"/>
    <w:qFormat w:val="1"/>
    <w:rPr>
      <w:rFonts w:cs="OpenSymbol"/>
    </w:rPr>
  </w:style>
  <w:style w:type="character" w:styleId="ListLabel8" w:customStyle="1">
    <w:name w:val="ListLabel 8"/>
    <w:qFormat w:val="1"/>
    <w:rPr>
      <w:rFonts w:cs="OpenSymbol"/>
    </w:rPr>
  </w:style>
  <w:style w:type="character" w:styleId="ListLabel9" w:customStyle="1">
    <w:name w:val="ListLabel 9"/>
    <w:qFormat w:val="1"/>
    <w:rPr>
      <w:rFonts w:cs="OpenSymbol"/>
    </w:rPr>
  </w:style>
  <w:style w:type="character" w:styleId="ListLabel10" w:customStyle="1">
    <w:name w:val="ListLabel 10"/>
    <w:qFormat w:val="1"/>
    <w:rPr>
      <w:rFonts w:ascii="Times New Roman" w:cs="OpenSymbol" w:hAnsi="Times New Roman"/>
      <w:sz w:val="28"/>
    </w:rPr>
  </w:style>
  <w:style w:type="character" w:styleId="ListLabel11" w:customStyle="1">
    <w:name w:val="ListLabel 11"/>
    <w:qFormat w:val="1"/>
    <w:rPr>
      <w:rFonts w:cs="OpenSymbol"/>
    </w:rPr>
  </w:style>
  <w:style w:type="character" w:styleId="ListLabel12" w:customStyle="1">
    <w:name w:val="ListLabel 12"/>
    <w:qFormat w:val="1"/>
    <w:rPr>
      <w:rFonts w:cs="OpenSymbol"/>
    </w:rPr>
  </w:style>
  <w:style w:type="character" w:styleId="ListLabel13" w:customStyle="1">
    <w:name w:val="ListLabel 13"/>
    <w:qFormat w:val="1"/>
    <w:rPr>
      <w:rFonts w:cs="OpenSymbol"/>
    </w:rPr>
  </w:style>
  <w:style w:type="character" w:styleId="ListLabel14" w:customStyle="1">
    <w:name w:val="ListLabel 14"/>
    <w:qFormat w:val="1"/>
    <w:rPr>
      <w:rFonts w:cs="OpenSymbol"/>
    </w:rPr>
  </w:style>
  <w:style w:type="character" w:styleId="ListLabel15" w:customStyle="1">
    <w:name w:val="ListLabel 15"/>
    <w:qFormat w:val="1"/>
    <w:rPr>
      <w:rFonts w:cs="OpenSymbol"/>
    </w:rPr>
  </w:style>
  <w:style w:type="character" w:styleId="ListLabel16" w:customStyle="1">
    <w:name w:val="ListLabel 16"/>
    <w:qFormat w:val="1"/>
    <w:rPr>
      <w:rFonts w:cs="OpenSymbol"/>
    </w:rPr>
  </w:style>
  <w:style w:type="character" w:styleId="ListLabel17" w:customStyle="1">
    <w:name w:val="ListLabel 17"/>
    <w:qFormat w:val="1"/>
    <w:rPr>
      <w:rFonts w:cs="OpenSymbol"/>
    </w:rPr>
  </w:style>
  <w:style w:type="character" w:styleId="ListLabel18" w:customStyle="1">
    <w:name w:val="ListLabel 18"/>
    <w:qFormat w:val="1"/>
    <w:rPr>
      <w:rFonts w:cs="OpenSymbol"/>
    </w:rPr>
  </w:style>
  <w:style w:type="character" w:styleId="ListLabel19" w:customStyle="1">
    <w:name w:val="ListLabel 19"/>
    <w:qFormat w:val="1"/>
    <w:rPr>
      <w:sz w:val="20"/>
    </w:rPr>
  </w:style>
  <w:style w:type="character" w:styleId="ListLabel20" w:customStyle="1">
    <w:name w:val="ListLabel 20"/>
    <w:qFormat w:val="1"/>
    <w:rPr>
      <w:sz w:val="20"/>
    </w:rPr>
  </w:style>
  <w:style w:type="character" w:styleId="ListLabel21" w:customStyle="1">
    <w:name w:val="ListLabel 21"/>
    <w:qFormat w:val="1"/>
    <w:rPr>
      <w:sz w:val="20"/>
    </w:rPr>
  </w:style>
  <w:style w:type="character" w:styleId="ListLabel22" w:customStyle="1">
    <w:name w:val="ListLabel 22"/>
    <w:qFormat w:val="1"/>
    <w:rPr>
      <w:sz w:val="20"/>
    </w:rPr>
  </w:style>
  <w:style w:type="character" w:styleId="ListLabel23" w:customStyle="1">
    <w:name w:val="ListLabel 23"/>
    <w:qFormat w:val="1"/>
    <w:rPr>
      <w:sz w:val="20"/>
    </w:rPr>
  </w:style>
  <w:style w:type="character" w:styleId="ListLabel24" w:customStyle="1">
    <w:name w:val="ListLabel 24"/>
    <w:qFormat w:val="1"/>
    <w:rPr>
      <w:sz w:val="20"/>
    </w:rPr>
  </w:style>
  <w:style w:type="character" w:styleId="ListLabel25" w:customStyle="1">
    <w:name w:val="ListLabel 25"/>
    <w:qFormat w:val="1"/>
    <w:rPr>
      <w:sz w:val="20"/>
    </w:rPr>
  </w:style>
  <w:style w:type="character" w:styleId="ListLabel26" w:customStyle="1">
    <w:name w:val="ListLabel 26"/>
    <w:qFormat w:val="1"/>
    <w:rPr>
      <w:sz w:val="20"/>
    </w:rPr>
  </w:style>
  <w:style w:type="character" w:styleId="ListLabel27" w:customStyle="1">
    <w:name w:val="ListLabel 27"/>
    <w:qFormat w:val="1"/>
    <w:rPr>
      <w:sz w:val="20"/>
    </w:rPr>
  </w:style>
  <w:style w:type="character" w:styleId="ListLabel28" w:customStyle="1">
    <w:name w:val="ListLabel 28"/>
    <w:qFormat w:val="1"/>
    <w:rPr>
      <w:sz w:val="20"/>
    </w:rPr>
  </w:style>
  <w:style w:type="character" w:styleId="ListLabel29" w:customStyle="1">
    <w:name w:val="ListLabel 29"/>
    <w:qFormat w:val="1"/>
    <w:rPr>
      <w:sz w:val="20"/>
    </w:rPr>
  </w:style>
  <w:style w:type="character" w:styleId="ListLabel30" w:customStyle="1">
    <w:name w:val="ListLabel 30"/>
    <w:qFormat w:val="1"/>
    <w:rPr>
      <w:sz w:val="20"/>
    </w:rPr>
  </w:style>
  <w:style w:type="character" w:styleId="ListLabel31" w:customStyle="1">
    <w:name w:val="ListLabel 31"/>
    <w:qFormat w:val="1"/>
    <w:rPr>
      <w:sz w:val="20"/>
    </w:rPr>
  </w:style>
  <w:style w:type="character" w:styleId="ListLabel32" w:customStyle="1">
    <w:name w:val="ListLabel 32"/>
    <w:qFormat w:val="1"/>
    <w:rPr>
      <w:sz w:val="20"/>
    </w:rPr>
  </w:style>
  <w:style w:type="character" w:styleId="ListLabel33" w:customStyle="1">
    <w:name w:val="ListLabel 33"/>
    <w:qFormat w:val="1"/>
    <w:rPr>
      <w:sz w:val="20"/>
    </w:rPr>
  </w:style>
  <w:style w:type="character" w:styleId="ListLabel34" w:customStyle="1">
    <w:name w:val="ListLabel 34"/>
    <w:qFormat w:val="1"/>
    <w:rPr>
      <w:sz w:val="20"/>
    </w:rPr>
  </w:style>
  <w:style w:type="character" w:styleId="ListLabel35" w:customStyle="1">
    <w:name w:val="ListLabel 35"/>
    <w:qFormat w:val="1"/>
    <w:rPr>
      <w:sz w:val="20"/>
    </w:rPr>
  </w:style>
  <w:style w:type="character" w:styleId="ListLabel36" w:customStyle="1">
    <w:name w:val="ListLabel 36"/>
    <w:qFormat w:val="1"/>
    <w:rPr>
      <w:sz w:val="20"/>
    </w:rPr>
  </w:style>
  <w:style w:type="character" w:styleId="ListLabel37" w:customStyle="1">
    <w:name w:val="ListLabel 37"/>
    <w:qFormat w:val="1"/>
    <w:rPr>
      <w:rFonts w:cs="Courier New"/>
    </w:rPr>
  </w:style>
  <w:style w:type="paragraph" w:styleId="Heading" w:customStyle="1">
    <w:name w:val="Heading"/>
    <w:basedOn w:val="Normal"/>
    <w:next w:val="Textoindependiente"/>
    <w:qFormat w:val="1"/>
    <w:rsid w:val="00553858"/>
    <w:pPr>
      <w:keepNext w:val="1"/>
      <w:spacing w:after="120" w:before="240"/>
    </w:pPr>
    <w:rPr>
      <w:rFonts w:ascii="Liberation Sans" w:hAnsi="Liberation Sans"/>
      <w:sz w:val="28"/>
      <w:szCs w:val="28"/>
    </w:rPr>
  </w:style>
  <w:style w:type="paragraph" w:styleId="Textoindependiente">
    <w:name w:val="Body Text"/>
    <w:basedOn w:val="Normal"/>
    <w:rsid w:val="00553858"/>
    <w:pPr>
      <w:spacing w:after="140" w:line="276" w:lineRule="auto"/>
    </w:pPr>
  </w:style>
  <w:style w:type="paragraph" w:styleId="Lista">
    <w:name w:val="List"/>
    <w:basedOn w:val="Textoindependiente"/>
    <w:rsid w:val="00553858"/>
  </w:style>
  <w:style w:type="paragraph" w:styleId="Descripcin1" w:customStyle="1">
    <w:name w:val="Descripción1"/>
    <w:basedOn w:val="Normal"/>
    <w:qFormat w:val="1"/>
    <w:rsid w:val="00553858"/>
    <w:pPr>
      <w:suppressLineNumbers w:val="1"/>
      <w:spacing w:after="120" w:before="120"/>
    </w:pPr>
    <w:rPr>
      <w:i w:val="1"/>
      <w:iCs w:val="1"/>
    </w:rPr>
  </w:style>
  <w:style w:type="paragraph" w:styleId="Index" w:customStyle="1">
    <w:name w:val="Index"/>
    <w:basedOn w:val="Normal"/>
    <w:qFormat w:val="1"/>
    <w:rsid w:val="00553858"/>
    <w:pPr>
      <w:suppressLineNumbers w:val="1"/>
    </w:pPr>
  </w:style>
  <w:style w:type="paragraph" w:styleId="Ttulo">
    <w:name w:val="Title"/>
    <w:basedOn w:val="Heading"/>
    <w:qFormat w:val="1"/>
    <w:rsid w:val="00553858"/>
    <w:pPr>
      <w:jc w:val="center"/>
    </w:pPr>
    <w:rPr>
      <w:b w:val="1"/>
      <w:bCs w:val="1"/>
      <w:sz w:val="56"/>
      <w:szCs w:val="56"/>
    </w:rPr>
  </w:style>
  <w:style w:type="paragraph" w:styleId="NormalWeb">
    <w:name w:val="Normal (Web)"/>
    <w:basedOn w:val="Normal"/>
    <w:uiPriority w:val="99"/>
    <w:unhideWhenUsed w:val="1"/>
    <w:qFormat w:val="1"/>
    <w:rsid w:val="00AE1284"/>
    <w:pPr>
      <w:spacing w:afterAutospacing="1" w:beforeAutospacing="1"/>
    </w:pPr>
    <w:rPr>
      <w:rFonts w:ascii="Times New Roman" w:cs="Times New Roman" w:eastAsia="Times New Roman" w:hAnsi="Times New Roman"/>
      <w:kern w:val="0"/>
      <w:lang w:bidi="ar-SA" w:eastAsia="es-MX" w:val="es-MX"/>
    </w:rPr>
  </w:style>
  <w:style w:type="paragraph" w:styleId="Textodeglobo">
    <w:name w:val="Balloon Text"/>
    <w:basedOn w:val="Normal"/>
    <w:link w:val="TextodegloboCar"/>
    <w:uiPriority w:val="99"/>
    <w:semiHidden w:val="1"/>
    <w:unhideWhenUsed w:val="1"/>
    <w:qFormat w:val="1"/>
    <w:rsid w:val="00AE1284"/>
    <w:rPr>
      <w:rFonts w:ascii="Tahoma" w:cs="Mangal" w:hAnsi="Tahoma"/>
      <w:sz w:val="16"/>
      <w:szCs w:val="14"/>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7.png"/><Relationship Id="rId21" Type="http://schemas.openxmlformats.org/officeDocument/2006/relationships/image" Target="media/image22.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image" Target="media/image18.jp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7.png"/><Relationship Id="rId8" Type="http://schemas.openxmlformats.org/officeDocument/2006/relationships/image" Target="media/image9.png"/><Relationship Id="rId11" Type="http://schemas.openxmlformats.org/officeDocument/2006/relationships/image" Target="media/image3.jpg"/><Relationship Id="rId10" Type="http://schemas.openxmlformats.org/officeDocument/2006/relationships/image" Target="media/image10.png"/><Relationship Id="rId13" Type="http://schemas.openxmlformats.org/officeDocument/2006/relationships/image" Target="media/image11.jpg"/><Relationship Id="rId12" Type="http://schemas.openxmlformats.org/officeDocument/2006/relationships/image" Target="media/image12.jpg"/><Relationship Id="rId15" Type="http://schemas.openxmlformats.org/officeDocument/2006/relationships/image" Target="media/image5.png"/><Relationship Id="rId14" Type="http://schemas.openxmlformats.org/officeDocument/2006/relationships/image" Target="media/image2.jpg"/><Relationship Id="rId17" Type="http://schemas.openxmlformats.org/officeDocument/2006/relationships/image" Target="media/image20.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qQjgCLaLsbDt+AyYLj+dA6MGw==">AMUW2mUfhjfpbtYHBTYKYiu3Le4FeJ+Q9diJ745IQINb9uXnuJK1RycANeRq2aXDUkddWyP+9NLzqcNg+IC4eSWqiEfO6jWgSpz8HMJXkw938mCqsmE0XnZpFrkSXgG+mpwXSjzg7vZT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2020-06-15T04:51:00Z</dcterms:created>
  <dc:creator>alexg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