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/>
        </w:rPr>
      </w:pPr>
      <w:r>
        <w:rPr>
          <w:rFonts w:hint="default"/>
          <w:b/>
          <w:bCs/>
          <w:sz w:val="28"/>
          <w:szCs w:val="28"/>
        </w:rPr>
        <w:t>Diseñador</w:t>
      </w:r>
      <w:bookmarkStart w:id="0" w:name="_GoBack"/>
      <w:bookmarkEnd w:id="0"/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Como </w:t>
      </w:r>
      <w:r>
        <w:rPr>
          <w:rFonts w:hint="default"/>
        </w:rPr>
        <w:t xml:space="preserve">diseñador </w:t>
      </w:r>
      <w:r>
        <w:rPr>
          <w:rFonts w:hint="default"/>
          <w:lang w:val="en-US"/>
        </w:rPr>
        <w:t xml:space="preserve">me he encargado de tomar todas las ideas base del sistema para hacer las ventanas e interfaces necesarias para que el sistema funcione como es deseado, la herramienta que he utilizado es Figma, con ella he movido y organizado cada pantalla a utilizar en el sistema. 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</w:rPr>
        <w:t>Así</w:t>
      </w:r>
      <w:r>
        <w:rPr>
          <w:rFonts w:hint="default"/>
          <w:lang w:val="en-US"/>
        </w:rPr>
        <w:t xml:space="preserve"> mismo el equipo tiene una </w:t>
      </w:r>
      <w:r>
        <w:rPr>
          <w:rFonts w:hint="default"/>
        </w:rPr>
        <w:t>visión</w:t>
      </w:r>
      <w:r>
        <w:rPr>
          <w:rFonts w:hint="default"/>
          <w:lang w:val="en-US"/>
        </w:rPr>
        <w:t xml:space="preserve"> de lo que queremos construir y ademas asi el encargado de la </w:t>
      </w:r>
      <w:r>
        <w:rPr>
          <w:rFonts w:hint="default"/>
        </w:rPr>
        <w:t>programación</w:t>
      </w:r>
      <w:r>
        <w:rPr>
          <w:rFonts w:hint="default"/>
          <w:lang w:val="en-US"/>
        </w:rPr>
        <w:t xml:space="preserve"> puede tener un idea de que desarrollar y en que basarse para ello.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Programador</w:t>
      </w:r>
    </w:p>
    <w:p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Empezamos el programa con el </w:t>
      </w:r>
      <w:r>
        <w:rPr>
          <w:rFonts w:hint="default"/>
        </w:rPr>
        <w:t>lenguaje</w:t>
      </w:r>
      <w:r>
        <w:rPr>
          <w:rFonts w:hint="default"/>
          <w:lang w:val="en-US"/>
        </w:rPr>
        <w:t xml:space="preserve"> Python y su herramienta para el desarrollo de programas de escritorio PyQt, una </w:t>
      </w:r>
      <w:r>
        <w:rPr>
          <w:rFonts w:hint="default"/>
        </w:rPr>
        <w:t>librería</w:t>
      </w:r>
      <w:r>
        <w:rPr>
          <w:rFonts w:hint="default"/>
          <w:lang w:val="en-US"/>
        </w:rPr>
        <w:t xml:space="preserve"> que permite poder crear componentes interactivos y </w:t>
      </w:r>
      <w:r>
        <w:rPr>
          <w:rFonts w:hint="default"/>
        </w:rPr>
        <w:t>útiles</w:t>
      </w:r>
      <w:r>
        <w:rPr>
          <w:rFonts w:hint="default"/>
          <w:lang w:val="en-US"/>
        </w:rPr>
        <w:t xml:space="preserve"> para el sistema que se tiene planteado. 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 xml:space="preserve">Ademas de eso usamos una base de datos </w:t>
      </w:r>
      <w:r>
        <w:rPr>
          <w:rFonts w:hint="default"/>
        </w:rPr>
        <w:t>SQLite</w:t>
      </w:r>
      <w:r>
        <w:rPr>
          <w:rFonts w:hint="default"/>
          <w:lang w:val="en-US"/>
        </w:rPr>
        <w:t xml:space="preserve">, en ella almacenaremos los datos a manejar en el sistema, </w:t>
      </w:r>
      <w:r>
        <w:rPr>
          <w:rFonts w:hint="default"/>
        </w:rPr>
        <w:t>así</w:t>
      </w:r>
      <w:r>
        <w:rPr>
          <w:rFonts w:hint="default"/>
          <w:lang w:val="en-US"/>
        </w:rPr>
        <w:t xml:space="preserve"> que la implementamos con el </w:t>
      </w:r>
      <w:r>
        <w:rPr>
          <w:rFonts w:hint="default"/>
        </w:rPr>
        <w:t>código</w:t>
      </w:r>
      <w:r>
        <w:rPr>
          <w:rFonts w:hint="default"/>
          <w:lang w:val="en-US"/>
        </w:rPr>
        <w:t xml:space="preserve"> y su sintaxis SQL correspondiente</w:t>
      </w:r>
      <w:r>
        <w:rPr>
          <w:rFonts w:hint="default"/>
        </w:rPr>
        <w:t>.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</w:p>
    <w:p>
      <w:pPr>
        <w:jc w:val="both"/>
      </w:pPr>
      <w:r>
        <w:rPr>
          <w:rFonts w:hint="default"/>
          <w:lang w:val="de-DE"/>
        </w:rPr>
        <w:t xml:space="preserve">Empezamos el programa con las vinculaciones de la primera ventana que tenemos </w:t>
      </w:r>
      <w:r>
        <w:rPr>
          <w:rFonts w:hint="default"/>
          <w:lang w:val="de-DE"/>
        </w:rPr>
        <w:br w:type="textWrapping"/>
      </w:r>
      <w:r>
        <w:rPr>
          <w:rFonts w:hint="default"/>
          <w:lang w:val="de-DE"/>
        </w:rPr>
        <w:br w:type="textWrapping"/>
      </w:r>
      <w:r>
        <w:drawing>
          <wp:inline distT="0" distB="0" distL="114300" distR="114300">
            <wp:extent cx="5273675" cy="304419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/>
          <w:lang w:val="de-DE"/>
        </w:rPr>
      </w:pPr>
      <w:r>
        <w:rPr>
          <w:rFonts w:hint="default"/>
          <w:lang w:val="de-DE"/>
        </w:rPr>
        <w:t xml:space="preserve">PyQt tiene su propio conjunto de herramientas y palabras clave para manipular los elemento e interacciones que se hagan en el programa, cada ventana seria una clase en </w:t>
      </w:r>
      <w:r>
        <w:rPr>
          <w:rFonts w:hint="default"/>
        </w:rPr>
        <w:t>P</w:t>
      </w:r>
      <w:r>
        <w:rPr>
          <w:rFonts w:hint="default"/>
          <w:lang w:val="de-DE"/>
        </w:rPr>
        <w:t xml:space="preserve">ython e internamente se definen las funciones para que se </w:t>
      </w:r>
      <w:r>
        <w:rPr>
          <w:rFonts w:hint="default"/>
        </w:rPr>
        <w:t>realice</w:t>
      </w:r>
      <w:r>
        <w:rPr>
          <w:rFonts w:hint="default"/>
          <w:lang w:val="de-DE"/>
        </w:rPr>
        <w:t xml:space="preserve"> la </w:t>
      </w:r>
      <w:r>
        <w:rPr>
          <w:rFonts w:hint="default"/>
        </w:rPr>
        <w:t>acción</w:t>
      </w:r>
      <w:r>
        <w:rPr>
          <w:rFonts w:hint="default"/>
          <w:lang w:val="de-DE"/>
        </w:rPr>
        <w:t xml:space="preserve"> que queramos en cualquier caso posible que programemos.</w:t>
      </w:r>
    </w:p>
    <w:p>
      <w:pPr>
        <w:jc w:val="both"/>
        <w:rPr>
          <w:rFonts w:hint="default"/>
          <w:lang w:val="de-DE"/>
        </w:rPr>
      </w:pP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  <w:rPr>
          <w:rFonts w:hint="default"/>
          <w:lang w:val="en-US"/>
        </w:rPr>
      </w:pPr>
    </w:p>
    <w:p>
      <w:pPr>
        <w:jc w:val="center"/>
        <w:rPr>
          <w:rFonts w:hint="default"/>
        </w:rPr>
      </w:pPr>
      <w:r>
        <w:rPr>
          <w:rFonts w:hint="default"/>
        </w:rPr>
        <w:t>Casos de Uso</w:t>
      </w:r>
    </w:p>
    <w:p>
      <w:pPr>
        <w:jc w:val="center"/>
        <w:rPr>
          <w:rFonts w:hint="default"/>
        </w:rPr>
      </w:pPr>
    </w:p>
    <w:p>
      <w:pPr>
        <w:jc w:val="center"/>
      </w:pPr>
      <w:r>
        <w:drawing>
          <wp:inline distT="0" distB="0" distL="114300" distR="114300">
            <wp:extent cx="4885690" cy="4752975"/>
            <wp:effectExtent l="0" t="0" r="10160" b="952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71"/>
        <w:gridCol w:w="6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71" w:type="dxa"/>
            <w:shd w:val="clear" w:color="auto" w:fill="A8D08D" w:themeFill="accent6" w:themeFillTint="99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Actor</w:t>
            </w:r>
          </w:p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6151" w:type="dxa"/>
            <w:shd w:val="clear" w:color="auto" w:fill="C5E0B3" w:themeFill="accent6" w:themeFillTint="66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Usuario del Sistema sin Registrar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71" w:type="dxa"/>
            <w:shd w:val="clear" w:color="auto" w:fill="A8D08D" w:themeFill="accent6" w:themeFillTint="99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Casos de Uso</w:t>
            </w:r>
          </w:p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6151" w:type="dxa"/>
            <w:shd w:val="clear" w:color="auto" w:fill="C5E0B3" w:themeFill="accent6" w:themeFillTint="66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Acceder a Cuenta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71" w:type="dxa"/>
            <w:shd w:val="clear" w:color="auto" w:fill="A8D08D" w:themeFill="accent6" w:themeFillTint="99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Descripción</w:t>
            </w:r>
          </w:p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6151" w:type="dxa"/>
            <w:shd w:val="clear" w:color="auto" w:fill="C5E0B3" w:themeFill="accent6" w:themeFillTint="66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Persona que se registrará en el sistema</w:t>
            </w:r>
          </w:p>
        </w:tc>
      </w:tr>
    </w:tbl>
    <w:p>
      <w:pPr>
        <w:spacing w:line="360" w:lineRule="auto"/>
        <w:jc w:val="both"/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6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shd w:val="clear" w:color="auto" w:fill="A8D08D" w:themeFill="accent6" w:themeFillTint="99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Actor</w:t>
            </w:r>
          </w:p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6151" w:type="dxa"/>
            <w:shd w:val="clear" w:color="auto" w:fill="C5E0B3" w:themeFill="accent6" w:themeFillTint="66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Usuario del Sistema Registrado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shd w:val="clear" w:color="auto" w:fill="A8D08D" w:themeFill="accent6" w:themeFillTint="99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Casos de Uso</w:t>
            </w:r>
          </w:p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6151" w:type="dxa"/>
            <w:shd w:val="clear" w:color="auto" w:fill="C5E0B3" w:themeFill="accent6" w:themeFillTint="66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Administrar Sistema</w:t>
            </w:r>
            <w:r>
              <w:rPr>
                <w:rFonts w:hint="default"/>
                <w:vertAlign w:val="baseline"/>
              </w:rPr>
              <w:t xml:space="preserve"> Procura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shd w:val="clear" w:color="auto" w:fill="A8D08D" w:themeFill="accent6" w:themeFillTint="99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Descripción</w:t>
            </w:r>
          </w:p>
        </w:tc>
        <w:tc>
          <w:tcPr>
            <w:tcW w:w="6151" w:type="dxa"/>
            <w:shd w:val="clear" w:color="auto" w:fill="C5E0B3" w:themeFill="accent6" w:themeFillTint="66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vertAlign w:val="baseline"/>
              </w:rPr>
            </w:pPr>
          </w:p>
          <w:p>
            <w:pPr>
              <w:spacing w:line="240" w:lineRule="auto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Usuario ya registrado en el sistema, capaz de administrar proveedores, comprar productos, administrar inventario y ver el historial de compras del sistema</w:t>
            </w:r>
          </w:p>
          <w:p>
            <w:pPr>
              <w:spacing w:line="240" w:lineRule="auto"/>
              <w:jc w:val="center"/>
              <w:rPr>
                <w:rFonts w:hint="default"/>
                <w:vertAlign w:val="baseline"/>
              </w:rPr>
            </w:pPr>
          </w:p>
        </w:tc>
      </w:tr>
    </w:tbl>
    <w:p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A422"/>
    <w:rsid w:val="7DFF32CB"/>
    <w:rsid w:val="7EFF6A4C"/>
    <w:rsid w:val="7FD311A8"/>
    <w:rsid w:val="DFB704D1"/>
    <w:rsid w:val="FB9FB0B4"/>
    <w:rsid w:val="FFA5DB69"/>
    <w:rsid w:val="FFEFA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btLr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2025-08-31T03:45:00Z</dcterms:created>
  <dc:creator>lup</dc:creator>
  <cp:lastModifiedBy>lup</cp:lastModifiedBy>
  <dcterms:modified xsi:type="dcterms:W3CDTF">2025-12-07T18:03:37Z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