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D2" w:rsidRDefault="00F62140" w:rsidP="00B563BD">
      <w:pPr>
        <w:spacing w:before="92"/>
        <w:ind w:left="100"/>
        <w:jc w:val="both"/>
        <w:rPr>
          <w:rFonts w:ascii="Gill Sans MT"/>
          <w:sz w:val="60"/>
        </w:rPr>
      </w:pPr>
      <w:r>
        <w:rPr>
          <w:rFonts w:ascii="Gill Sans MT"/>
          <w:w w:val="105"/>
          <w:sz w:val="60"/>
        </w:rPr>
        <w:t>Milestone</w:t>
      </w:r>
      <w:r>
        <w:rPr>
          <w:rFonts w:ascii="Gill Sans MT"/>
          <w:spacing w:val="156"/>
          <w:w w:val="105"/>
          <w:sz w:val="60"/>
        </w:rPr>
        <w:t xml:space="preserve"> </w:t>
      </w:r>
      <w:r w:rsidR="00B563BD">
        <w:rPr>
          <w:rFonts w:ascii="Gill Sans MT"/>
          <w:w w:val="105"/>
          <w:sz w:val="60"/>
        </w:rPr>
        <w:t>2</w:t>
      </w:r>
    </w:p>
    <w:p w:rsidR="00F10CD2" w:rsidRDefault="00F62140">
      <w:pPr>
        <w:spacing w:before="220"/>
        <w:ind w:left="100"/>
        <w:jc w:val="both"/>
        <w:rPr>
          <w:rFonts w:ascii="Trebuchet MS"/>
          <w:i/>
          <w:sz w:val="48"/>
        </w:rPr>
      </w:pPr>
      <w:r>
        <w:rPr>
          <w:rFonts w:ascii="Trebuchet MS"/>
          <w:i/>
          <w:color w:val="666666"/>
          <w:sz w:val="48"/>
        </w:rPr>
        <w:t>High Level Design</w:t>
      </w:r>
    </w:p>
    <w:p w:rsidR="00F10CD2" w:rsidRDefault="00F10CD2">
      <w:pPr>
        <w:pStyle w:val="BodyText"/>
        <w:spacing w:before="11"/>
        <w:ind w:left="0"/>
        <w:rPr>
          <w:sz w:val="34"/>
        </w:rPr>
      </w:pPr>
    </w:p>
    <w:p w:rsidR="00F10CD2" w:rsidRDefault="00F62140">
      <w:pPr>
        <w:pStyle w:val="Heading1"/>
        <w:rPr>
          <w:u w:val="none"/>
        </w:rPr>
      </w:pPr>
      <w:r>
        <w:rPr>
          <w:u w:val="thick"/>
        </w:rPr>
        <w:t>Terminology</w:t>
      </w:r>
    </w:p>
    <w:p w:rsidR="00F10CD2" w:rsidRDefault="00F62140">
      <w:pPr>
        <w:pStyle w:val="Heading3"/>
        <w:spacing w:before="275"/>
      </w:pPr>
      <w:r>
        <w:rPr>
          <w:w w:val="90"/>
        </w:rPr>
        <w:t>Chat Room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virtual environment in which users can post their messages and read the messages written by other users.</w:t>
      </w:r>
    </w:p>
    <w:p w:rsidR="00F10CD2" w:rsidRDefault="00F62140">
      <w:pPr>
        <w:pStyle w:val="Heading3"/>
        <w:spacing w:before="201"/>
      </w:pPr>
      <w:r>
        <w:t>User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who interacts with the system.</w:t>
      </w:r>
    </w:p>
    <w:p w:rsidR="00F10CD2" w:rsidRDefault="00F62140">
      <w:pPr>
        <w:pStyle w:val="Heading3"/>
      </w:pPr>
      <w:r>
        <w:t>Nickname</w:t>
      </w:r>
    </w:p>
    <w:p w:rsidR="00F10CD2" w:rsidRDefault="00F62140">
      <w:pPr>
        <w:spacing w:before="209"/>
        <w:ind w:left="100"/>
        <w:jc w:val="both"/>
        <w:rPr>
          <w:rFonts w:ascii="Arial"/>
        </w:rPr>
      </w:pPr>
      <w:r>
        <w:rPr>
          <w:rFonts w:ascii="Arial"/>
          <w:color w:val="212121"/>
        </w:rPr>
        <w:t>A familiar or humorous name the user uses to identify himself.</w:t>
      </w:r>
    </w:p>
    <w:p w:rsidR="00651574" w:rsidRDefault="00651574" w:rsidP="00651574">
      <w:pPr>
        <w:pStyle w:val="Heading3"/>
      </w:pPr>
      <w:r>
        <w:t>Group Id</w:t>
      </w:r>
    </w:p>
    <w:p w:rsidR="00651574" w:rsidRDefault="00651574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number that represents a certain group of users w</w:t>
      </w:r>
      <w:r w:rsidR="009E7A29">
        <w:rPr>
          <w:rFonts w:ascii="Arial"/>
          <w:color w:val="212121"/>
        </w:rPr>
        <w:t>ho can communicate.</w:t>
      </w:r>
    </w:p>
    <w:p w:rsidR="009E7A29" w:rsidRDefault="009E7A29" w:rsidP="009E7A29">
      <w:pPr>
        <w:pStyle w:val="Heading3"/>
      </w:pPr>
      <w:r>
        <w:t>Message</w:t>
      </w:r>
    </w:p>
    <w:p w:rsidR="009E7A29" w:rsidRPr="00651574" w:rsidRDefault="009E7A29" w:rsidP="009E7A29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text which the user delivers. </w:t>
      </w:r>
      <w:r>
        <w:rPr>
          <w:rFonts w:ascii="Arial"/>
          <w:color w:val="212121"/>
        </w:rPr>
        <w:t>M</w:t>
      </w:r>
      <w:r w:rsidRPr="00651574">
        <w:rPr>
          <w:rFonts w:ascii="Arial"/>
          <w:color w:val="212121"/>
        </w:rPr>
        <w:t>essage content is limited to 150 characters.</w:t>
      </w:r>
    </w:p>
    <w:p w:rsidR="00F10CD2" w:rsidRDefault="00F62140">
      <w:pPr>
        <w:pStyle w:val="Heading3"/>
        <w:spacing w:before="208"/>
      </w:pPr>
      <w:r>
        <w:t>Registration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</w:t>
      </w:r>
      <w:r w:rsidR="00A52892" w:rsidRPr="00651574">
        <w:rPr>
          <w:rFonts w:ascii="Arial"/>
          <w:color w:val="212121"/>
        </w:rPr>
        <w:t xml:space="preserve"> of </w:t>
      </w:r>
      <w:r w:rsidRPr="00651574">
        <w:rPr>
          <w:rFonts w:ascii="Arial"/>
          <w:color w:val="212121"/>
        </w:rPr>
        <w:t>recording</w:t>
      </w:r>
      <w:r w:rsidR="00A52892" w:rsidRPr="00651574">
        <w:rPr>
          <w:rFonts w:ascii="Arial"/>
          <w:color w:val="212121"/>
        </w:rPr>
        <w:t xml:space="preserve"> </w:t>
      </w:r>
      <w:r w:rsidRPr="00651574">
        <w:rPr>
          <w:rFonts w:ascii="Arial"/>
          <w:color w:val="212121"/>
        </w:rPr>
        <w:t>user details.</w:t>
      </w:r>
    </w:p>
    <w:p w:rsidR="00F10CD2" w:rsidRDefault="00F62140">
      <w:pPr>
        <w:pStyle w:val="Heading3"/>
      </w:pPr>
      <w:r>
        <w:t>Login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 of signing into the system by the user.</w:t>
      </w:r>
    </w:p>
    <w:p w:rsidR="004D4588" w:rsidRDefault="004D4588" w:rsidP="004D4588">
      <w:pPr>
        <w:pStyle w:val="Heading3"/>
      </w:pPr>
      <w:r>
        <w:t>Logout</w:t>
      </w:r>
    </w:p>
    <w:p w:rsidR="004D4588" w:rsidRDefault="004D4588" w:rsidP="004D4588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>
        <w:rPr>
          <w:rFonts w:ascii="Arial"/>
          <w:color w:val="212121"/>
        </w:rPr>
        <w:t>signing</w:t>
      </w:r>
      <w:r w:rsidRPr="00651574">
        <w:rPr>
          <w:rFonts w:ascii="Arial"/>
          <w:color w:val="212121"/>
        </w:rPr>
        <w:t xml:space="preserve"> </w:t>
      </w:r>
      <w:r>
        <w:rPr>
          <w:rFonts w:ascii="Arial"/>
          <w:color w:val="212121"/>
        </w:rPr>
        <w:t>out of</w:t>
      </w:r>
      <w:r w:rsidRPr="00651574">
        <w:rPr>
          <w:rFonts w:ascii="Arial"/>
          <w:color w:val="212121"/>
        </w:rPr>
        <w:t xml:space="preserve"> the system by the user.</w:t>
      </w:r>
    </w:p>
    <w:p w:rsidR="004D4588" w:rsidRDefault="004D4588" w:rsidP="004D4588">
      <w:pPr>
        <w:pStyle w:val="Heading3"/>
      </w:pPr>
      <w:r>
        <w:t>Exit</w:t>
      </w:r>
    </w:p>
    <w:p w:rsidR="004D4588" w:rsidRPr="00651574" w:rsidRDefault="004D4588" w:rsidP="00F839FF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 w:rsidR="00F839FF">
        <w:rPr>
          <w:rFonts w:ascii="Arial"/>
          <w:color w:val="212121"/>
        </w:rPr>
        <w:t>exit from</w:t>
      </w:r>
      <w:r w:rsidRPr="00651574">
        <w:rPr>
          <w:rFonts w:ascii="Arial"/>
          <w:color w:val="212121"/>
        </w:rPr>
        <w:t xml:space="preserve"> the system by the user.</w:t>
      </w:r>
    </w:p>
    <w:p w:rsidR="009E7A29" w:rsidRDefault="009E7A29">
      <w:pPr>
        <w:pStyle w:val="BodyText"/>
        <w:spacing w:before="10"/>
        <w:ind w:left="0"/>
        <w:rPr>
          <w:sz w:val="21"/>
        </w:rPr>
      </w:pPr>
    </w:p>
    <w:p w:rsidR="00B563BD" w:rsidRDefault="00B563BD">
      <w:pPr>
        <w:pStyle w:val="BodyText"/>
        <w:spacing w:before="10"/>
        <w:ind w:left="0"/>
        <w:rPr>
          <w:sz w:val="21"/>
        </w:rPr>
      </w:pPr>
    </w:p>
    <w:p w:rsidR="00B563BD" w:rsidRDefault="00B563BD">
      <w:pPr>
        <w:pStyle w:val="BodyText"/>
        <w:spacing w:before="10"/>
        <w:ind w:left="0"/>
        <w:rPr>
          <w:sz w:val="21"/>
        </w:rPr>
      </w:pPr>
    </w:p>
    <w:p w:rsidR="00B563BD" w:rsidRDefault="00B563BD">
      <w:pPr>
        <w:pStyle w:val="BodyText"/>
        <w:spacing w:before="10"/>
        <w:ind w:left="0"/>
        <w:rPr>
          <w:sz w:val="21"/>
        </w:rPr>
      </w:pPr>
    </w:p>
    <w:p w:rsidR="009E7A29" w:rsidRDefault="009E7A29">
      <w:pPr>
        <w:pStyle w:val="BodyText"/>
        <w:spacing w:before="10"/>
        <w:ind w:left="0"/>
        <w:rPr>
          <w:sz w:val="21"/>
        </w:rPr>
      </w:pPr>
    </w:p>
    <w:p w:rsidR="00C2310E" w:rsidRDefault="00C2310E">
      <w:pPr>
        <w:pStyle w:val="BodyText"/>
        <w:spacing w:before="10"/>
        <w:ind w:left="0"/>
        <w:rPr>
          <w:sz w:val="21"/>
        </w:rPr>
      </w:pPr>
    </w:p>
    <w:p w:rsidR="00C2310E" w:rsidRDefault="00C2310E">
      <w:pPr>
        <w:pStyle w:val="BodyText"/>
        <w:spacing w:before="10"/>
        <w:ind w:left="0"/>
        <w:rPr>
          <w:sz w:val="21"/>
        </w:rPr>
      </w:pPr>
    </w:p>
    <w:p w:rsidR="00C2310E" w:rsidRDefault="00C2310E">
      <w:pPr>
        <w:pStyle w:val="BodyText"/>
        <w:spacing w:before="10"/>
        <w:ind w:left="0"/>
        <w:rPr>
          <w:sz w:val="21"/>
        </w:rPr>
      </w:pPr>
    </w:p>
    <w:p w:rsidR="00C2310E" w:rsidRDefault="00C2310E">
      <w:pPr>
        <w:pStyle w:val="BodyText"/>
        <w:spacing w:before="10"/>
        <w:ind w:left="0"/>
        <w:rPr>
          <w:sz w:val="21"/>
        </w:rPr>
      </w:pPr>
    </w:p>
    <w:p w:rsidR="00864014" w:rsidRDefault="00864014" w:rsidP="000559B5">
      <w:pPr>
        <w:pStyle w:val="Heading1"/>
        <w:ind w:firstLine="620"/>
        <w:rPr>
          <w:u w:val="thick"/>
          <w:lang w:bidi="he-IL"/>
        </w:rPr>
      </w:pPr>
      <w:r>
        <w:rPr>
          <w:u w:val="thick"/>
          <w:lang w:bidi="he-IL"/>
        </w:rPr>
        <w:lastRenderedPageBreak/>
        <w:t>W</w:t>
      </w:r>
      <w:r w:rsidR="000559B5">
        <w:rPr>
          <w:u w:val="thick"/>
          <w:lang w:bidi="he-IL"/>
        </w:rPr>
        <w:t>indow</w:t>
      </w:r>
      <w:r>
        <w:rPr>
          <w:u w:val="thick"/>
          <w:lang w:bidi="he-IL"/>
        </w:rPr>
        <w:t>s</w:t>
      </w:r>
    </w:p>
    <w:p w:rsidR="000559B5" w:rsidRDefault="000559B5" w:rsidP="000559B5">
      <w:pPr>
        <w:pStyle w:val="Heading1"/>
        <w:ind w:firstLine="620"/>
        <w:rPr>
          <w:u w:val="thick"/>
          <w:lang w:bidi="he-IL"/>
        </w:rPr>
      </w:pPr>
    </w:p>
    <w:p w:rsidR="000559B5" w:rsidRPr="000559B5" w:rsidRDefault="000559B5" w:rsidP="000559B5">
      <w:pPr>
        <w:pStyle w:val="Heading1"/>
        <w:ind w:firstLine="620"/>
        <w:rPr>
          <w:u w:val="thick"/>
          <w:lang w:bidi="he-IL"/>
        </w:rPr>
      </w:pPr>
      <w:bookmarkStart w:id="0" w:name="_GoBack"/>
      <w:bookmarkEnd w:id="0"/>
    </w:p>
    <w:p w:rsidR="00864014" w:rsidRDefault="00864014" w:rsidP="00864014">
      <w:pPr>
        <w:pStyle w:val="Heading3"/>
        <w:spacing w:before="275"/>
      </w:pPr>
      <w:r>
        <w:rPr>
          <w:w w:val="90"/>
        </w:rPr>
        <w:t>Chat Room</w:t>
      </w:r>
    </w:p>
    <w:p w:rsidR="00C2310E" w:rsidRDefault="00864014" w:rsidP="00C2310E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</w:t>
      </w:r>
      <w:r w:rsidR="00C2310E">
        <w:rPr>
          <w:rFonts w:ascii="Arial"/>
          <w:color w:val="212121"/>
        </w:rPr>
        <w:t>rtual environment in which users</w:t>
      </w:r>
      <w:r w:rsidRPr="00651574">
        <w:rPr>
          <w:rFonts w:ascii="Arial"/>
          <w:color w:val="212121"/>
        </w:rPr>
        <w:t xml:space="preserve"> can post their messages and read the messages written by other users.</w:t>
      </w:r>
      <w:r w:rsidR="00C2310E">
        <w:rPr>
          <w:rFonts w:ascii="Arial"/>
          <w:color w:val="212121"/>
        </w:rPr>
        <w:t xml:space="preserve"> </w:t>
      </w:r>
    </w:p>
    <w:p w:rsidR="00864014" w:rsidRPr="00651574" w:rsidRDefault="00C2310E" w:rsidP="00C2310E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an option </w:t>
      </w:r>
      <w:r>
        <w:rPr>
          <w:rFonts w:ascii="Arial"/>
          <w:color w:val="212121"/>
        </w:rPr>
        <w:t xml:space="preserve">window </w:t>
      </w:r>
      <w:r>
        <w:rPr>
          <w:rFonts w:ascii="Arial"/>
          <w:color w:val="212121"/>
        </w:rPr>
        <w:t>for choosing a wanted sort or filter, the option to log out and log out+ exit.</w:t>
      </w:r>
    </w:p>
    <w:p w:rsidR="00864014" w:rsidRDefault="00864014" w:rsidP="00864014">
      <w:pPr>
        <w:pStyle w:val="Heading3"/>
        <w:spacing w:before="201"/>
      </w:pPr>
      <w:r>
        <w:t>MainWindow</w:t>
      </w:r>
    </w:p>
    <w:p w:rsidR="00864014" w:rsidRPr="00651574" w:rsidRDefault="00C2310E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Include three buttons- register, login and exit.</w:t>
      </w:r>
    </w:p>
    <w:p w:rsidR="00864014" w:rsidRDefault="00864014" w:rsidP="00864014">
      <w:pPr>
        <w:pStyle w:val="Heading3"/>
      </w:pPr>
      <w:r>
        <w:t>Options</w:t>
      </w:r>
    </w:p>
    <w:p w:rsidR="00864014" w:rsidRDefault="00C2310E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can choose in this window how he would like to sort and filter the list of messages.</w:t>
      </w:r>
    </w:p>
    <w:p w:rsidR="00C2310E" w:rsidRPr="00C2310E" w:rsidRDefault="00C2310E" w:rsidP="00C2310E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sorts by: TimeStemp, group id + nickname + </w:t>
      </w:r>
      <w:r>
        <w:rPr>
          <w:rFonts w:ascii="Arial"/>
          <w:color w:val="212121"/>
        </w:rPr>
        <w:t>TimeStemp</w:t>
      </w:r>
      <w:r>
        <w:rPr>
          <w:rFonts w:ascii="Arial"/>
          <w:color w:val="212121"/>
        </w:rPr>
        <w:t xml:space="preserve"> or only by nicknames. And filters by: None, User name or group id.</w:t>
      </w:r>
    </w:p>
    <w:p w:rsidR="00864014" w:rsidRDefault="00864014" w:rsidP="00864014">
      <w:pPr>
        <w:pStyle w:val="Heading3"/>
        <w:spacing w:before="208"/>
      </w:pPr>
      <w:r>
        <w:t>Register</w:t>
      </w:r>
    </w:p>
    <w:p w:rsidR="00864014" w:rsidRDefault="00B563BD" w:rsidP="00B563BD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</w:t>
      </w:r>
      <w:r>
        <w:rPr>
          <w:rFonts w:ascii="Arial"/>
          <w:color w:val="212121"/>
        </w:rPr>
        <w:t>rtual environment in which users</w:t>
      </w:r>
      <w:r w:rsidRPr="00651574">
        <w:rPr>
          <w:rFonts w:ascii="Arial"/>
          <w:color w:val="212121"/>
        </w:rPr>
        <w:t xml:space="preserve"> can</w:t>
      </w:r>
      <w:r w:rsidR="00864014">
        <w:rPr>
          <w:rFonts w:ascii="Arial"/>
          <w:color w:val="212121"/>
        </w:rPr>
        <w:t xml:space="preserve"> </w:t>
      </w:r>
      <w:r w:rsidR="00864014">
        <w:rPr>
          <w:rFonts w:ascii="Arial"/>
          <w:color w:val="212121"/>
        </w:rPr>
        <w:t>register</w:t>
      </w:r>
      <w:r w:rsidR="00864014">
        <w:rPr>
          <w:rFonts w:ascii="Arial"/>
          <w:color w:val="212121"/>
        </w:rPr>
        <w:t xml:space="preserve"> to the system by </w:t>
      </w:r>
      <w:r>
        <w:rPr>
          <w:rFonts w:ascii="Arial"/>
          <w:color w:val="212121"/>
        </w:rPr>
        <w:t xml:space="preserve">using </w:t>
      </w:r>
      <w:r w:rsidR="00864014">
        <w:rPr>
          <w:rFonts w:ascii="Arial"/>
          <w:color w:val="212121"/>
        </w:rPr>
        <w:t>“</w:t>
      </w:r>
      <w:r w:rsidR="00864014">
        <w:rPr>
          <w:rFonts w:ascii="Arial"/>
          <w:color w:val="212121"/>
        </w:rPr>
        <w:t>nickname</w:t>
      </w:r>
      <w:r w:rsidR="00864014">
        <w:rPr>
          <w:rFonts w:ascii="Arial"/>
          <w:color w:val="212121"/>
        </w:rPr>
        <w:t>”</w:t>
      </w:r>
      <w:r w:rsidR="00864014">
        <w:rPr>
          <w:rFonts w:ascii="Arial"/>
          <w:color w:val="212121"/>
        </w:rPr>
        <w:t xml:space="preserve"> and </w:t>
      </w:r>
      <w:r w:rsidR="00864014">
        <w:rPr>
          <w:rFonts w:ascii="Arial"/>
          <w:color w:val="212121"/>
        </w:rPr>
        <w:t>“</w:t>
      </w:r>
      <w:r w:rsidR="00864014">
        <w:rPr>
          <w:rFonts w:ascii="Arial"/>
          <w:color w:val="212121"/>
        </w:rPr>
        <w:t>group ID</w:t>
      </w:r>
      <w:r w:rsidR="00864014">
        <w:rPr>
          <w:rFonts w:ascii="Arial"/>
          <w:color w:val="212121"/>
        </w:rPr>
        <w:t>”</w:t>
      </w:r>
      <w:r w:rsidR="00864014">
        <w:rPr>
          <w:rFonts w:ascii="Arial"/>
          <w:color w:val="212121"/>
        </w:rPr>
        <w:t>.</w:t>
      </w:r>
    </w:p>
    <w:p w:rsidR="00B563BD" w:rsidRDefault="00B563BD" w:rsidP="00B563BD">
      <w:pPr>
        <w:spacing w:before="209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 If the user would like to register to a specific group, the user</w:t>
      </w:r>
      <w:r>
        <w:rPr>
          <w:rFonts w:ascii="Arial"/>
          <w:color w:val="212121"/>
        </w:rPr>
        <w:t>’</w:t>
      </w:r>
      <w:r>
        <w:rPr>
          <w:rFonts w:ascii="Arial"/>
          <w:color w:val="212121"/>
        </w:rPr>
        <w:t>s nickname has to be unique in this   group.</w:t>
      </w:r>
      <w:r>
        <w:rPr>
          <w:rFonts w:ascii="Arial"/>
          <w:color w:val="212121"/>
        </w:rPr>
        <w:tab/>
      </w:r>
    </w:p>
    <w:p w:rsidR="00864014" w:rsidRDefault="00864014" w:rsidP="00C2310E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an option to </w:t>
      </w:r>
      <w:r w:rsidR="00C2310E">
        <w:rPr>
          <w:rFonts w:ascii="Arial"/>
          <w:color w:val="212121"/>
        </w:rPr>
        <w:t>login</w:t>
      </w:r>
      <w:r>
        <w:rPr>
          <w:rFonts w:ascii="Arial"/>
          <w:color w:val="212121"/>
        </w:rPr>
        <w:t xml:space="preserve"> </w:t>
      </w:r>
      <w:r w:rsidR="00C2310E">
        <w:rPr>
          <w:rFonts w:ascii="Arial"/>
          <w:color w:val="212121"/>
        </w:rPr>
        <w:t>after registration</w:t>
      </w:r>
      <w:r>
        <w:rPr>
          <w:rFonts w:ascii="Arial"/>
          <w:color w:val="212121"/>
        </w:rPr>
        <w:t>.</w:t>
      </w:r>
    </w:p>
    <w:p w:rsidR="00864014" w:rsidRDefault="00B563BD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has the option to go back to the previous window</w:t>
      </w:r>
    </w:p>
    <w:p w:rsidR="00864014" w:rsidRDefault="00864014" w:rsidP="00864014">
      <w:pPr>
        <w:pStyle w:val="Heading3"/>
      </w:pPr>
      <w:r>
        <w:t>Login</w:t>
      </w:r>
    </w:p>
    <w:p w:rsidR="00864014" w:rsidRDefault="00864014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Window that allows the user to login to the system by insert </w:t>
      </w:r>
      <w:r>
        <w:rPr>
          <w:rFonts w:ascii="Arial"/>
          <w:color w:val="212121"/>
        </w:rPr>
        <w:t>“</w:t>
      </w:r>
      <w:r>
        <w:rPr>
          <w:rFonts w:ascii="Arial"/>
          <w:color w:val="212121"/>
        </w:rPr>
        <w:t>nickname</w:t>
      </w:r>
      <w:r>
        <w:rPr>
          <w:rFonts w:ascii="Arial"/>
          <w:color w:val="212121"/>
        </w:rPr>
        <w:t>”</w:t>
      </w:r>
      <w:r>
        <w:rPr>
          <w:rFonts w:ascii="Arial"/>
          <w:color w:val="212121"/>
        </w:rPr>
        <w:t xml:space="preserve"> and </w:t>
      </w:r>
      <w:r>
        <w:rPr>
          <w:rFonts w:ascii="Arial"/>
          <w:color w:val="212121"/>
        </w:rPr>
        <w:t>“</w:t>
      </w:r>
      <w:r>
        <w:rPr>
          <w:rFonts w:ascii="Arial"/>
          <w:color w:val="212121"/>
        </w:rPr>
        <w:t>group ID</w:t>
      </w:r>
      <w:r>
        <w:rPr>
          <w:rFonts w:ascii="Arial"/>
          <w:color w:val="212121"/>
        </w:rPr>
        <w:t>”</w:t>
      </w:r>
      <w:r>
        <w:rPr>
          <w:rFonts w:ascii="Arial"/>
          <w:color w:val="212121"/>
        </w:rPr>
        <w:t>.</w:t>
      </w:r>
    </w:p>
    <w:p w:rsidR="00864014" w:rsidRDefault="00864014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window contains an option to register in case the user is not register</w:t>
      </w:r>
      <w:r w:rsidR="00B563BD">
        <w:rPr>
          <w:rFonts w:ascii="Arial"/>
          <w:color w:val="212121"/>
        </w:rPr>
        <w:t>ed</w:t>
      </w:r>
      <w:r>
        <w:rPr>
          <w:rFonts w:ascii="Arial"/>
          <w:color w:val="212121"/>
        </w:rPr>
        <w:t xml:space="preserve"> yet.</w:t>
      </w:r>
    </w:p>
    <w:p w:rsidR="00B563BD" w:rsidRDefault="00B563BD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has the option to go back to the previous window</w:t>
      </w:r>
    </w:p>
    <w:p w:rsidR="009E7A29" w:rsidRDefault="009E7A29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291F32" w:rsidRDefault="00291F32">
      <w:pPr>
        <w:pStyle w:val="BodyText"/>
        <w:spacing w:before="10"/>
        <w:ind w:left="0"/>
        <w:rPr>
          <w:sz w:val="21"/>
        </w:rPr>
      </w:pPr>
    </w:p>
    <w:p w:rsidR="009E7A29" w:rsidRDefault="009E7A29">
      <w:pPr>
        <w:pStyle w:val="BodyText"/>
        <w:spacing w:before="10"/>
        <w:ind w:left="0"/>
        <w:rPr>
          <w:sz w:val="21"/>
        </w:rPr>
      </w:pPr>
    </w:p>
    <w:p w:rsidR="00F10CD2" w:rsidRDefault="00F62140">
      <w:pPr>
        <w:pStyle w:val="Heading1"/>
        <w:spacing w:before="87"/>
        <w:rPr>
          <w:u w:val="none"/>
        </w:rPr>
      </w:pPr>
      <w:r>
        <w:rPr>
          <w:u w:val="thick"/>
        </w:rPr>
        <w:t>Communication model</w:t>
      </w:r>
    </w:p>
    <w:p w:rsidR="00F10CD2" w:rsidRDefault="00F10CD2">
      <w:pPr>
        <w:pStyle w:val="BodyText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Heading2"/>
      </w:pPr>
      <w:r>
        <w:t>Requests</w:t>
      </w:r>
    </w:p>
    <w:p w:rsidR="00F10CD2" w:rsidRDefault="00F62140">
      <w:pPr>
        <w:pStyle w:val="Heading3"/>
        <w:spacing w:before="231"/>
        <w:rPr>
          <w:rFonts w:ascii="Trebuchet MS"/>
        </w:rPr>
      </w:pPr>
      <w:r>
        <w:rPr>
          <w:rFonts w:ascii="Trebuchet MS"/>
          <w:color w:val="666666"/>
        </w:rPr>
        <w:t>Send message request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send message request is initiated by the user, the request is sent to the server, which assigns the message with a unique ID (GUID) and the server</w:t>
      </w:r>
      <w:r w:rsidRPr="00651574">
        <w:rPr>
          <w:rFonts w:ascii="Arial"/>
          <w:color w:val="212121"/>
        </w:rPr>
        <w:t>’</w:t>
      </w:r>
      <w:r w:rsidRPr="00651574">
        <w:rPr>
          <w:rFonts w:ascii="Arial"/>
          <w:color w:val="212121"/>
        </w:rPr>
        <w:t>s timestamp.</w:t>
      </w:r>
    </w:p>
    <w:p w:rsidR="00F10CD2" w:rsidRDefault="00C34639">
      <w:pPr>
        <w:pStyle w:val="Heading3"/>
        <w:spacing w:before="171"/>
        <w:rPr>
          <w:rFonts w:ascii="Trebuchet MS"/>
          <w:color w:val="666666"/>
        </w:rPr>
      </w:pPr>
      <w:r>
        <w:rPr>
          <w:rFonts w:ascii="Trebuchet MS"/>
          <w:color w:val="666666"/>
        </w:rPr>
        <w:t>Automation r</w:t>
      </w:r>
      <w:r w:rsidR="006E0AE4">
        <w:rPr>
          <w:rFonts w:ascii="Trebuchet MS"/>
          <w:color w:val="666666"/>
        </w:rPr>
        <w:t xml:space="preserve">etrieve </w:t>
      </w:r>
      <w:r>
        <w:rPr>
          <w:rFonts w:ascii="Trebuchet MS"/>
          <w:color w:val="666666"/>
        </w:rPr>
        <w:t xml:space="preserve">for </w:t>
      </w:r>
      <w:r w:rsidR="006E0AE4">
        <w:rPr>
          <w:rFonts w:ascii="Trebuchet MS"/>
          <w:color w:val="666666"/>
        </w:rPr>
        <w:t>all the messages in every 2 seconds</w:t>
      </w:r>
    </w:p>
    <w:p w:rsidR="006E0AE4" w:rsidRDefault="006E0AE4" w:rsidP="006E0AE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This request initialized the chatroom's messages in every 2 seconds.</w:t>
      </w:r>
    </w:p>
    <w:p w:rsidR="006E0AE4" w:rsidRDefault="006E0AE4" w:rsidP="006E0AE4">
      <w:pPr>
        <w:pStyle w:val="Heading3"/>
        <w:spacing w:before="171"/>
        <w:ind w:left="0"/>
        <w:rPr>
          <w:rFonts w:ascii="Trebuchet MS"/>
          <w:color w:val="666666"/>
        </w:rPr>
      </w:pPr>
      <w:r>
        <w:rPr>
          <w:rFonts w:ascii="Trebuchet MS"/>
          <w:color w:val="666666"/>
        </w:rPr>
        <w:t xml:space="preserve"> Sort and filter the messages</w:t>
      </w:r>
    </w:p>
    <w:p w:rsidR="001E0E2D" w:rsidRDefault="006E0AE4" w:rsidP="001E0E2D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This request arranges the list of images according to </w:t>
      </w:r>
      <w:r w:rsidRPr="001E0E2D">
        <w:rPr>
          <w:rFonts w:ascii="Arial" w:hint="cs"/>
          <w:color w:val="212121"/>
          <w:rtl/>
          <w:lang w:bidi="he-IL"/>
        </w:rPr>
        <w:t>2</w:t>
      </w:r>
      <w:r>
        <w:rPr>
          <w:rFonts w:ascii="Arial"/>
          <w:color w:val="212121"/>
        </w:rPr>
        <w:t xml:space="preserve"> types of filter: </w:t>
      </w:r>
      <w:r w:rsidRPr="001E0E2D">
        <w:rPr>
          <w:rFonts w:ascii="Arial"/>
          <w:color w:val="212121"/>
        </w:rPr>
        <w:t>The group id and the user nickname and accordin</w:t>
      </w:r>
      <w:r w:rsidR="001E0E2D">
        <w:rPr>
          <w:rFonts w:ascii="Arial"/>
          <w:color w:val="212121"/>
        </w:rPr>
        <w:t>g 3 types of sorting</w:t>
      </w:r>
      <w:r w:rsidRPr="001E0E2D">
        <w:rPr>
          <w:rFonts w:ascii="Arial"/>
          <w:color w:val="212121"/>
        </w:rPr>
        <w:t xml:space="preserve">: Message timestamp and </w:t>
      </w:r>
      <w:r w:rsidR="001E0E2D" w:rsidRPr="001E0E2D">
        <w:rPr>
          <w:rFonts w:ascii="Arial"/>
          <w:color w:val="212121"/>
        </w:rPr>
        <w:t>Nickname and groupId, nickname, and timestamp</w:t>
      </w:r>
      <w:r w:rsidR="001E0E2D">
        <w:rPr>
          <w:rFonts w:ascii="Arial"/>
          <w:color w:val="212121"/>
        </w:rPr>
        <w:t>. According to a specific filter and sort (that can change while the conversation is going on) the user can choose the way that he see the messages that sent to the chatroom.</w:t>
      </w:r>
    </w:p>
    <w:p w:rsidR="001903DB" w:rsidRDefault="001903DB" w:rsidP="002A14F2">
      <w:pPr>
        <w:pStyle w:val="Heading3"/>
        <w:spacing w:before="171"/>
        <w:ind w:left="0"/>
        <w:rPr>
          <w:rFonts w:ascii="Trebuchet MS"/>
          <w:color w:val="666666"/>
        </w:rPr>
      </w:pPr>
      <w:r>
        <w:rPr>
          <w:rFonts w:ascii="Trebuchet MS"/>
          <w:color w:val="666666"/>
        </w:rPr>
        <w:t>7 tests for the developers</w:t>
      </w:r>
    </w:p>
    <w:p w:rsidR="001903DB" w:rsidRDefault="001903DB" w:rsidP="001E0E2D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This request is made for us to verify that our actions were correct.</w:t>
      </w:r>
    </w:p>
    <w:p w:rsidR="00510B15" w:rsidRPr="001903DB" w:rsidRDefault="00510B15" w:rsidP="001903DB">
      <w:pPr>
        <w:spacing w:before="209"/>
        <w:ind w:left="100"/>
        <w:jc w:val="both"/>
        <w:rPr>
          <w:rFonts w:ascii="Arial"/>
          <w:color w:val="212121"/>
        </w:rPr>
      </w:pPr>
    </w:p>
    <w:p w:rsidR="00F10CD2" w:rsidRDefault="00F62140">
      <w:pPr>
        <w:pStyle w:val="Heading1"/>
        <w:rPr>
          <w:u w:val="none"/>
        </w:rPr>
      </w:pPr>
      <w:r>
        <w:rPr>
          <w:u w:val="thick"/>
        </w:rPr>
        <w:t>Actors</w:t>
      </w:r>
    </w:p>
    <w:p w:rsidR="00F10CD2" w:rsidRDefault="00F10CD2">
      <w:pPr>
        <w:pStyle w:val="BodyText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Heading2"/>
        <w:spacing w:before="1"/>
      </w:pPr>
      <w:r>
        <w:t>Users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connected to the chatroom using a client software, for sending and receiving messages. A user is identified by her group ID and a nickname that is unique to her group.</w:t>
      </w:r>
    </w:p>
    <w:sectPr w:rsidR="00F10CD2" w:rsidRPr="0065157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2"/>
    <w:rsid w:val="0003379B"/>
    <w:rsid w:val="000559B5"/>
    <w:rsid w:val="001903DB"/>
    <w:rsid w:val="001A1845"/>
    <w:rsid w:val="001E0E2D"/>
    <w:rsid w:val="00291F32"/>
    <w:rsid w:val="002A14F2"/>
    <w:rsid w:val="004044D1"/>
    <w:rsid w:val="004D4588"/>
    <w:rsid w:val="00510B15"/>
    <w:rsid w:val="006033E3"/>
    <w:rsid w:val="00651574"/>
    <w:rsid w:val="006E0AE4"/>
    <w:rsid w:val="00720F29"/>
    <w:rsid w:val="00864014"/>
    <w:rsid w:val="009E7A29"/>
    <w:rsid w:val="00A52892"/>
    <w:rsid w:val="00AC3388"/>
    <w:rsid w:val="00B563BD"/>
    <w:rsid w:val="00B836B1"/>
    <w:rsid w:val="00C2310E"/>
    <w:rsid w:val="00C34639"/>
    <w:rsid w:val="00DF3F7F"/>
    <w:rsid w:val="00F10CD2"/>
    <w:rsid w:val="00F62140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0EE5"/>
  <w15:docId w15:val="{5940B680-EA50-4BDB-9C3F-5EAB562E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rFonts w:ascii="Arial" w:eastAsia="Arial" w:hAnsi="Arial" w:cs="Arial"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204"/>
      <w:ind w:left="100"/>
      <w:jc w:val="both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3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74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ירין כהן</cp:lastModifiedBy>
  <cp:revision>5</cp:revision>
  <dcterms:created xsi:type="dcterms:W3CDTF">2018-05-22T19:04:00Z</dcterms:created>
  <dcterms:modified xsi:type="dcterms:W3CDTF">2018-05-22T20:43:00Z</dcterms:modified>
</cp:coreProperties>
</file>