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Legend</w:t>
      </w:r>
      <w:r>
        <w:t xml:space="preserve"> </w:t>
      </w:r>
      <w:r>
        <w:t xml:space="preserve">Dynamics</w:t>
      </w:r>
      <w:r>
        <w:t xml:space="preserve"> </w:t>
      </w:r>
      <w:r>
        <w:t xml:space="preserve">Core</w:t>
      </w:r>
      <w:r>
        <w:t xml:space="preserve"> </w:t>
      </w:r>
      <w:r>
        <w:t xml:space="preserve">Rules</w:t>
      </w:r>
    </w:p>
    <w:p>
      <w:pPr>
        <w:pStyle w:val="Subtitle"/>
      </w:pPr>
      <w:r>
        <w:t xml:space="preserve">The</w:t>
      </w:r>
      <w:r>
        <w:t xml:space="preserve"> </w:t>
      </w:r>
      <w:r>
        <w:t xml:space="preserve">setting-neutral</w:t>
      </w:r>
      <w:r>
        <w:t xml:space="preserve"> </w:t>
      </w:r>
      <w:r>
        <w:t xml:space="preserve">rules</w:t>
      </w:r>
      <w:r>
        <w:t xml:space="preserve"> </w:t>
      </w:r>
      <w:r>
        <w:t xml:space="preserve">of</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Legend Dynamics is a roleplaying system for heroic stories in any genre: concrete skills, a 3d6 roll-under core, and a small pool of Legend points that reward characters for their flaws. These core rules are setting-neutral. A</w:t>
      </w:r>
      <w:r>
        <w:t xml:space="preserve"> </w:t>
      </w:r>
      <w:r>
        <w:rPr>
          <w:bCs/>
          <w:b/>
        </w:rPr>
        <w:t xml:space="preserve">setting pack</w:t>
      </w:r>
      <w:r>
        <w:t xml:space="preserve"> </w:t>
      </w:r>
      <w:r>
        <w:t xml:space="preserve">supplies the roles, origins, skills, gear, weapons, tracks and dangers of one genre, and renames a few terms to suit it.</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These are the</w:t>
      </w:r>
      <w:r>
        <w:t xml:space="preserve"> </w:t>
      </w:r>
      <w:r>
        <w:rPr>
          <w:bCs/>
          <w:b/>
        </w:rPr>
        <w:t xml:space="preserve">Legend Dynamics core rules</w:t>
      </w:r>
      <w:r>
        <w:t xml:space="preserve">, which every setting shares. A setting pack adds its roles, origins, skills, gear, weapons and dangers, and may rename terms: Legend points might be Grit in a Western or Resolve in space opera.</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role"/>
    <w:p>
      <w:pPr>
        <w:pStyle w:val="Heading2"/>
      </w:pPr>
      <w:r>
        <w:t xml:space="preserve">Step 1: Choose your role</w:t>
      </w:r>
    </w:p>
    <w:p>
      <w:pPr>
        <w:pStyle w:val="FirstParagraph"/>
      </w:pPr>
      <w:r>
        <w:t xml:space="preserve">Choose a role and describe what you bring. Your role places you in a group, which only changes your sheet’s colors and seal. A title or rank is agreed with the GM and gives no bonus.</w:t>
      </w:r>
    </w:p>
    <w:p>
      <w:pPr>
        <w:pStyle w:val="BodyText"/>
      </w:pPr>
      <w:r>
        <w:rPr>
          <w:iCs/>
          <w:i/>
        </w:rPr>
        <w:t xml:space="preserve">Your setting pack supplies this (roles).</w:t>
      </w:r>
    </w:p>
    <w:p>
      <w:pPr>
        <w:pStyle w:val="BodyText"/>
      </w:pPr>
      <w:r>
        <w:t xml:space="preserve">The creator marks your role’s four</w:t>
      </w:r>
      <w:r>
        <w:t xml:space="preserve"> </w:t>
      </w:r>
      <w:r>
        <w:rPr>
          <w:bCs/>
          <w:b/>
        </w:rPr>
        <w:t xml:space="preserve">core skills</w:t>
      </w:r>
      <w:r>
        <w:t xml:space="preserve"> </w:t>
      </w:r>
      <w:r>
        <w:t xml:space="preserve">Trained when you choose it. Keep them, raise one to your Specialty, or swap any of them for other skills; changing role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p>
      <w:pPr>
        <w:pStyle w:val="BodyText"/>
      </w:pPr>
      <w:r>
        <w:rPr>
          <w:iCs/>
          <w:i/>
        </w:rPr>
        <w:t xml:space="preserve">Your setting pack supplies this (origin tiers).</w:t>
      </w:r>
    </w:p>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Edge</w:t>
            </w:r>
          </w:p>
        </w:tc>
        <w:tc>
          <w:tcPr>
            <w:shd w:val="clear" w:fill="E9EEF6"/>
          </w:tcPr>
          <w:p>
            <w:pPr>
              <w:pStyle w:val="Compact"/>
              <w:jc w:val="left"/>
            </w:pPr>
            <w:r>
              <w:rPr>
                <w:b/>
                <w:sz w:val="19"/>
              </w:rPr>
              <w:t xml:space="preserve">What you get</w:t>
            </w:r>
          </w:p>
        </w:tc>
        <w:tc>
          <w:tcPr>
            <w:shd w:val="clear" w:fill="E9EEF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Legend</w:t>
            </w:r>
          </w:p>
        </w:tc>
        <w:tc>
          <w:tcPr/>
          <w:p>
            <w:pPr>
              <w:pStyle w:val="Compact"/>
              <w:jc w:val="left"/>
            </w:pPr>
            <w:r>
              <w:rPr>
                <w:sz w:val="19"/>
              </w:rPr>
              <w:t xml:space="preserve">Start every session with 3 Legend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mission</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mission):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pStyle w:val="FirstParagraph"/>
      </w:pPr>
      <w:r>
        <w:rPr>
          <w:iCs/>
          <w:i/>
        </w:rPr>
        <w:t xml:space="preserve">Your setting pack supplies this (reasons).</w:t>
      </w:r>
    </w:p>
    <w:p>
      <w:pPr>
        <w:numPr>
          <w:ilvl w:val="0"/>
          <w:numId w:val="1003"/>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3"/>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3"/>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Legend when it causes you a real problem.</w:t>
      </w:r>
    </w:p>
    <w:p>
      <w:pPr>
        <w:pStyle w:val="BodyText"/>
      </w:pPr>
      <w:r>
        <w:rPr>
          <w:iCs/>
          <w:i/>
        </w:rPr>
        <w:t xml:space="preserve">Your setting pack supplies this (allegiances).</w:t>
      </w:r>
    </w:p>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Legend points (three with Extra Legend)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pStyle w:val="FirstParagraph"/>
      </w:pPr>
      <w:r>
        <w:rPr>
          <w:iCs/>
          <w:i/>
        </w:rPr>
        <w:t xml:space="preserve">Your setting pack supplies this (connections).</w:t>
      </w:r>
    </w:p>
    <w:bookmarkEnd w:id="34"/>
    <w:bookmarkEnd w:id="35"/>
    <w:bookmarkStart w:id="36" w:name="example-character"/>
    <w:p>
      <w:pPr>
        <w:pStyle w:val="Heading2"/>
      </w:pPr>
      <w:r>
        <w:t xml:space="preserve">Example character</w:t>
      </w:r>
    </w:p>
    <w:p>
      <w:pPr>
        <w:pStyle w:val="FirstParagraph"/>
      </w:pPr>
      <w:r>
        <w:rPr>
          <w:iCs/>
          <w:i/>
        </w:rPr>
        <w:t xml:space="preserve">Your setting pack supplies this (example).</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p>
      <w:pPr>
        <w:pStyle w:val="BodyText"/>
      </w:pPr>
      <w:r>
        <w:rPr>
          <w:iCs/>
          <w:i/>
        </w:rPr>
        <w:t xml:space="preserve">Your setting pack supplies this (skills).</w:t>
      </w:r>
    </w:p>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p>
      <w:pPr>
        <w:pStyle w:val="BodyText"/>
      </w:pPr>
      <w:r>
        <w:rPr>
          <w:iCs/>
          <w:i/>
        </w:rPr>
        <w:t xml:space="preserve">Your setting pack supplies this (gear).</w:t>
      </w:r>
    </w:p>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4"/>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4"/>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4"/>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(the chase skill, or Athletics on foot): success ticks the pursuers’ clock, failure ticks the escape. Terrain, a tired mount or a damaged engine, and attacks made on the move (at −2) adjust the rolls.</w:t>
      </w:r>
    </w:p>
    <w:bookmarkEnd w:id="48"/>
    <w:bookmarkEnd w:id="49"/>
    <w:bookmarkStart w:id="56"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a ranged skill for a ranged attack, a melee skill for a weapon in hand, or an unarmed skill for fists and grappling. If the attack succeeds, an aware target able to move may attempt Dodge. Dodge is Agility −2, with +1 for Trained Athletics or +2 for Athletics as a Specialty or Expert. Each target gets one Dodge attempt per round. A successful Dodge cancels the hit. Apply injury penalties to Dodge.</w:t>
      </w:r>
    </w:p>
    <w:p>
      <w:pPr>
        <w:pStyle w:val="BodyText"/>
      </w:pPr>
      <w:r>
        <w:t xml:space="preserve">Solid cover blocks a shot. Partial cover imposes −2 on the attack. Weapon effects apply after a hit survives any Dodge. Success margin does not increase damage.</w:t>
      </w:r>
    </w:p>
    <w:bookmarkEnd w:id="51"/>
    <w:bookmarkStart w:id="52"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2"/>
    <w:bookmarkStart w:id="54"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3" w:name="dying-and-death"/>
    <w:p>
      <w:pPr>
        <w:pStyle w:val="Heading3"/>
      </w:pPr>
      <w:r>
        <w:t xml:space="preserve">Dying and death</w:t>
      </w:r>
    </w:p>
    <w:p>
      <w:pPr>
        <w:numPr>
          <w:ilvl w:val="0"/>
          <w:numId w:val="1005"/>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medical kit.</w:t>
      </w:r>
    </w:p>
    <w:p>
      <w:pPr>
        <w:numPr>
          <w:ilvl w:val="0"/>
          <w:numId w:val="1005"/>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5"/>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Dodge, cover, and a Legend point, which reduces a hit by one box.</w:t>
      </w:r>
    </w:p>
    <w:bookmarkEnd w:id="53"/>
    <w:bookmarkEnd w:id="54"/>
    <w:bookmarkStart w:id="55"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p>
      <w:pPr>
        <w:pStyle w:val="BodyText"/>
      </w:pPr>
      <w:r>
        <w:rPr>
          <w:iCs/>
          <w:i/>
        </w:rPr>
        <w:t xml:space="preserve">Your setting pack supplies this (ammo).</w:t>
      </w:r>
    </w:p>
    <w:bookmarkEnd w:id="55"/>
    <w:bookmarkEnd w:id="56"/>
    <w:bookmarkStart w:id="61" w:name="medical-care"/>
    <w:p>
      <w:pPr>
        <w:pStyle w:val="Heading1"/>
      </w:pPr>
      <w:r>
        <w:t xml:space="preserve">Medical care</w:t>
      </w:r>
    </w:p>
    <w:bookmarkStart w:id="57"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medical kit. It ends Dying and stops deterioration, but removes no boxes.</w:t>
      </w:r>
    </w:p>
    <w:bookmarkEnd w:id="57"/>
    <w:bookmarkStart w:id="58" w:name="field-treatment"/>
    <w:p>
      <w:pPr>
        <w:pStyle w:val="Heading2"/>
      </w:pPr>
      <w:r>
        <w:t xml:space="preserve">Field treatment</w:t>
      </w:r>
    </w:p>
    <w:p>
      <w:pPr>
        <w:pStyle w:val="FirstParagraph"/>
      </w:pPr>
      <w:r>
        <w:t xml:space="preserve">With a medical kit and several uninterrupted minutes, successful Medicine removes one injury box; success by 5 or more removes two. Each injury receives one field-treatment attempt; further attempts need changed circumstances.</w:t>
      </w:r>
    </w:p>
    <w:bookmarkEnd w:id="58"/>
    <w:bookmarkStart w:id="59" w:name="proper-care"/>
    <w:p>
      <w:pPr>
        <w:pStyle w:val="Heading2"/>
      </w:pPr>
      <w:r>
        <w:t xml:space="preserve">Proper care</w:t>
      </w:r>
    </w:p>
    <w:p>
      <w:pPr>
        <w:pStyle w:val="FirstParagraph"/>
      </w:pPr>
      <w:r>
        <w:t xml:space="preserve">A proper infirmary grants +2 to Medicine. A successful treatment removes two boxes; success by 5 or more removes three. Allow the time the treatment requires.</w:t>
      </w:r>
    </w:p>
    <w:bookmarkEnd w:id="59"/>
    <w:bookmarkStart w:id="60" w:name="natural-recovery"/>
    <w:p>
      <w:pPr>
        <w:pStyle w:val="Heading2"/>
      </w:pPr>
      <w:r>
        <w:t xml:space="preserve">Natural recovery</w:t>
      </w:r>
    </w:p>
    <w:p>
      <w:pPr>
        <w:pStyle w:val="FirstParagraph"/>
      </w:pPr>
      <w:r>
        <w:t xml:space="preserve">Each</w:t>
      </w:r>
      <w:r>
        <w:t xml:space="preserve"> </w:t>
      </w:r>
      <w:r>
        <w:rPr>
          <w:bCs/>
          <w:b/>
        </w:rPr>
        <w:t xml:space="preserve">full day</w:t>
      </w:r>
      <w:r>
        <w:t xml:space="preserve"> </w:t>
      </w:r>
      <w:r>
        <w:t xml:space="preserve">of rest clears one injury box. Rest means nothing strenuous. At three boxes, rest alone clears nothing: treatment must clear the first box.</w:t>
      </w:r>
    </w:p>
    <w:bookmarkEnd w:id="60"/>
    <w:bookmarkEnd w:id="61"/>
    <w:bookmarkStart w:id="66" w:name="magic"/>
    <w:p>
      <w:pPr>
        <w:pStyle w:val="Heading1"/>
      </w:pPr>
      <w:r>
        <w:t xml:space="preserve">Magic</w:t>
      </w:r>
    </w:p>
    <w:p>
      <w:pPr>
        <w:pStyle w:val="FirstParagraph"/>
      </w:pPr>
      <w:r>
        <w:t xml:space="preserve">Magic works at two speeds, with a third tool that turns one into the other. Every magical character uses the same three tools; each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Tool</w:t>
            </w:r>
          </w:p>
        </w:tc>
        <w:tc>
          <w:tcPr>
            <w:shd w:val="clear" w:fill="E9EEF6"/>
          </w:tcPr>
          <w:p>
            <w:pPr>
              <w:pStyle w:val="Compact"/>
              <w:jc w:val="left"/>
            </w:pPr>
            <w:r>
              <w:rPr>
                <w:b/>
                <w:sz w:val="19"/>
              </w:rPr>
              <w:t xml:space="preserve">Speed</w:t>
            </w:r>
          </w:p>
        </w:tc>
        <w:tc>
          <w:tcPr>
            <w:shd w:val="clear" w:fill="E9EEF6"/>
          </w:tcPr>
          <w:p>
            <w:pPr>
              <w:pStyle w:val="Compact"/>
              <w:jc w:val="left"/>
            </w:pPr>
            <w:r>
              <w:rPr>
                <w:b/>
                <w:sz w:val="19"/>
              </w:rPr>
              <w:t xml:space="preserve">How it works</w:t>
            </w:r>
          </w:p>
        </w:tc>
      </w:tr>
      <w:tr>
        <w:tc>
          <w:tcPr/>
          <w:p>
            <w:pPr>
              <w:pStyle w:val="Compact"/>
              <w:jc w:val="left"/>
            </w:pPr>
            <w:r>
              <w:rPr>
                <w:bCs/>
                <w:b/>
                <w:sz w:val="19"/>
              </w:rPr>
              <w:t xml:space="preserve">Bursts</w:t>
            </w:r>
          </w:p>
        </w:tc>
        <w:tc>
          <w:tcPr/>
          <w:p>
            <w:pPr>
              <w:pStyle w:val="Compact"/>
              <w:jc w:val="left"/>
            </w:pPr>
            <w:r>
              <w:rPr>
                <w:sz w:val="19"/>
              </w:rPr>
              <w:t xml:space="preserve">One action</w:t>
            </w:r>
          </w:p>
        </w:tc>
        <w:tc>
          <w:tcPr/>
          <w:p>
            <w:pPr>
              <w:pStyle w:val="Compact"/>
              <w:jc w:val="left"/>
            </w:pPr>
            <w:r>
              <w:rPr>
                <w:sz w:val="19"/>
              </w:rPr>
              <w:t xml:space="preserve">A quick spell you know. Roll your magic skill; on a success it happens.</w:t>
            </w:r>
          </w:p>
        </w:tc>
      </w:tr>
      <w:tr>
        <w:tc>
          <w:tcPr/>
          <w:p>
            <w:pPr>
              <w:pStyle w:val="Compact"/>
              <w:jc w:val="left"/>
            </w:pPr>
            <w:r>
              <w:rPr>
                <w:bCs/>
                <w:b/>
                <w:sz w:val="19"/>
              </w:rPr>
              <w:t xml:space="preserve">Workings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Charms</w:t>
            </w:r>
          </w:p>
        </w:tc>
        <w:tc>
          <w:tcPr/>
          <w:p>
            <w:pPr>
              <w:pStyle w:val="Compact"/>
              <w:jc w:val="left"/>
            </w:pPr>
            <w:r>
              <w:rPr>
                <w:sz w:val="19"/>
              </w:rPr>
              <w:t xml:space="preserve">One action, no roll</w:t>
            </w:r>
          </w:p>
        </w:tc>
        <w:tc>
          <w:tcPr/>
          <w:p>
            <w:pPr>
              <w:pStyle w:val="Compact"/>
              <w:jc w:val="left"/>
            </w:pPr>
            <w:r>
              <w:rPr>
                <w:sz w:val="19"/>
              </w:rPr>
              <w:t xml:space="preserve">A finished working stored in an object, released by breaking it.</w:t>
            </w:r>
          </w:p>
        </w:tc>
      </w:tr>
    </w:tbl>
    <w:bookmarkStart w:id="62" w:name="bursts"/>
    <w:p>
      <w:pPr>
        <w:pStyle w:val="Heading2"/>
      </w:pPr>
      <w:r>
        <w:t xml:space="preserve">Bursts</w:t>
      </w:r>
    </w:p>
    <w:p>
      <w:pPr>
        <w:pStyle w:val="FirstParagraph"/>
      </w:pPr>
      <w:r>
        <w:t xml:space="preserve">Each burst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step sets your power (Trained, Specialty, Expert). Each step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Boost</w:t>
            </w:r>
          </w:p>
        </w:tc>
        <w:tc>
          <w:tcPr>
            <w:shd w:val="clear" w:fill="E9EEF6"/>
          </w:tcPr>
          <w:p>
            <w:pPr>
              <w:pStyle w:val="Compact"/>
              <w:jc w:val="left"/>
            </w:pPr>
            <w:r>
              <w:rPr>
                <w:b/>
                <w:sz w:val="19"/>
              </w:rPr>
              <w:t xml:space="preserve">One Boost</w:t>
            </w:r>
          </w:p>
        </w:tc>
        <w:tc>
          <w:tcPr>
            <w:shd w:val="clear" w:fill="E9EEF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burst marks a box of your setting’s price track; a natural 18 marks two, or something answers that shouldn’t.</w:t>
      </w:r>
    </w:p>
    <w:bookmarkEnd w:id="62"/>
    <w:bookmarkStart w:id="63" w:name="workings"/>
    <w:p>
      <w:pPr>
        <w:pStyle w:val="Heading2"/>
      </w:pPr>
      <w:r>
        <w:t xml:space="preserve">Workings</w:t>
      </w:r>
    </w:p>
    <w:p>
      <w:pPr>
        <w:numPr>
          <w:ilvl w:val="0"/>
          <w:numId w:val="1006"/>
        </w:numPr>
        <w:pStyle w:val="Compact"/>
      </w:pPr>
      <w:r>
        <w:rPr>
          <w:bCs/>
          <w:b/>
        </w:rPr>
        <w:t xml:space="preserve">Describe the effect.</w:t>
      </w:r>
      <w:r>
        <w:t xml:space="preserve"> </w:t>
      </w:r>
      <w:r>
        <w:t xml:space="preserve">The GM sets its weight and says what it can and can’t do before you start.</w:t>
      </w:r>
    </w:p>
    <w:p>
      <w:pPr>
        <w:numPr>
          <w:ilvl w:val="0"/>
          <w:numId w:val="1006"/>
        </w:numPr>
        <w:pStyle w:val="Compact"/>
      </w:pPr>
      <w:r>
        <w:rPr>
          <w:bCs/>
          <w:b/>
        </w:rPr>
        <w:t xml:space="preserve">Fill the clock</w:t>
      </w:r>
      <w:r>
        <w:t xml:space="preserve"> </w:t>
      </w:r>
      <w:r>
        <w:t xml:space="preserve">with magic skill rolls at your pace (usually ten minutes a roll). Success fills one segment, success by 5 or more two. A failure costs time or ticks a danger clock.</w:t>
      </w:r>
    </w:p>
    <w:p>
      <w:pPr>
        <w:numPr>
          <w:ilvl w:val="0"/>
          <w:numId w:val="1006"/>
        </w:numPr>
        <w:pStyle w:val="Compact"/>
      </w:pPr>
      <w:r>
        <w:rPr>
          <w:bCs/>
          <w:b/>
        </w:rPr>
        <w:t xml:space="preserve">It happens</w:t>
      </w:r>
      <w:r>
        <w:t xml:space="preserve"> </w:t>
      </w:r>
      <w:r>
        <w:t xml:space="preserve">when the clock is full. A working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Weight</w:t>
            </w:r>
          </w:p>
        </w:tc>
        <w:tc>
          <w:tcPr>
            <w:shd w:val="clear" w:fill="E9EEF6"/>
          </w:tcPr>
          <w:p>
            <w:pPr>
              <w:pStyle w:val="Compact"/>
              <w:jc w:val="left"/>
            </w:pPr>
            <w:r>
              <w:rPr>
                <w:b/>
                <w:sz w:val="19"/>
              </w:rPr>
              <w:t xml:space="preserve">Segments</w:t>
            </w:r>
          </w:p>
        </w:tc>
        <w:tc>
          <w:tcPr>
            <w:shd w:val="clear" w:fill="E9EEF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63"/>
    <w:bookmarkStart w:id="64" w:name="charms"/>
    <w:p>
      <w:pPr>
        <w:pStyle w:val="Heading2"/>
      </w:pPr>
      <w:r>
        <w:t xml:space="preserve">Charms</w:t>
      </w:r>
    </w:p>
    <w:p>
      <w:pPr>
        <w:pStyle w:val="FirstParagraph"/>
      </w:pPr>
      <w:r>
        <w:t xml:space="preserve">Work a working in advance and store it in an object; break it (one action, no roll) to release it. Carry as many ready charms as your magic skill training allows:</w:t>
      </w:r>
      <w:r>
        <w:t xml:space="preserve"> </w:t>
      </w:r>
      <w:r>
        <w:rPr>
          <w:bCs/>
          <w:b/>
        </w:rPr>
        <w:t xml:space="preserve">Trained 2, Specialty 3, Expert 4</w:t>
      </w:r>
      <w:r>
        <w:t xml:space="preserve">. Preparation is how slow magic wins a fast fight.</w:t>
      </w:r>
    </w:p>
    <w:bookmarkEnd w:id="64"/>
    <w:bookmarkStart w:id="65" w:name="magic-advancement"/>
    <w:p>
      <w:pPr>
        <w:pStyle w:val="Heading2"/>
      </w:pPr>
      <w:r>
        <w:t xml:space="preserve">Magic advancement</w:t>
      </w:r>
    </w:p>
    <w:p>
      <w:pPr>
        <w:pStyle w:val="FirstParagraph"/>
      </w:pPr>
      <w:r>
        <w:t xml:space="preserve">After a significant mission, a magical character can take one of these</w:t>
      </w:r>
      <w:r>
        <w:t xml:space="preserve"> </w:t>
      </w:r>
      <w:r>
        <w:rPr>
          <w:bCs/>
          <w:b/>
        </w:rPr>
        <w:t xml:space="preserve">instead of a skill step</w:t>
      </w:r>
      <w:r>
        <w:t xml:space="preserve">, with the GM’s approval and a reason from the story. Each setting says which it uses.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Option</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Limit</w:t>
            </w:r>
          </w:p>
        </w:tc>
      </w:tr>
      <w:tr>
        <w:tc>
          <w:tcPr/>
          <w:p>
            <w:pPr>
              <w:pStyle w:val="Compact"/>
              <w:jc w:val="left"/>
            </w:pPr>
            <w:r>
              <w:rPr>
                <w:b/>
                <w:sz w:val="19"/>
              </w:rPr>
              <w:t xml:space="preserve">New burst</w:t>
            </w:r>
          </w:p>
        </w:tc>
        <w:tc>
          <w:tcPr/>
          <w:p>
            <w:pPr>
              <w:pStyle w:val="Compact"/>
              <w:jc w:val="left"/>
            </w:pPr>
            <w:r>
              <w:rPr>
                <w:sz w:val="19"/>
              </w:rPr>
              <w:t xml:space="preserve">Learn one burst beyond your limit</w:t>
            </w:r>
          </w:p>
        </w:tc>
        <w:tc>
          <w:tcPr/>
          <w:p>
            <w:pPr>
              <w:pStyle w:val="Compact"/>
              <w:jc w:val="left"/>
            </w:pPr>
            <w:r>
              <w:rPr>
                <w:sz w:val="19"/>
              </w:rPr>
              <w:t xml:space="preserve">Up to 2 extra</w:t>
            </w:r>
          </w:p>
        </w:tc>
      </w:tr>
      <w:tr>
        <w:tc>
          <w:tcPr/>
          <w:p>
            <w:pPr>
              <w:pStyle w:val="Compact"/>
              <w:jc w:val="left"/>
            </w:pPr>
            <w:r>
              <w:rPr>
                <w:b/>
                <w:sz w:val="19"/>
              </w:rPr>
              <w:t xml:space="preserve">Deeper step</w:t>
            </w:r>
          </w:p>
        </w:tc>
        <w:tc>
          <w:tcPr/>
          <w:p>
            <w:pPr>
              <w:pStyle w:val="Compact"/>
              <w:jc w:val="left"/>
            </w:pPr>
            <w:r>
              <w:rPr>
                <w:sz w:val="19"/>
              </w:rPr>
              <w:t xml:space="preserve">One burst you know works one step deeper: one more Boost</w:t>
            </w:r>
          </w:p>
        </w:tc>
        <w:tc>
          <w:tcPr/>
          <w:p>
            <w:pPr>
              <w:pStyle w:val="Compact"/>
              <w:jc w:val="left"/>
            </w:pPr>
            <w:r>
              <w:rPr>
                <w:sz w:val="19"/>
              </w:rPr>
              <w:t xml:space="preserve">Each burst once</w:t>
            </w:r>
          </w:p>
        </w:tc>
      </w:tr>
      <w:tr>
        <w:tc>
          <w:tcPr/>
          <w:p>
            <w:pPr>
              <w:pStyle w:val="Compact"/>
              <w:jc w:val="left"/>
            </w:pPr>
            <w:r>
              <w:rPr>
                <w:b/>
                <w:sz w:val="19"/>
              </w:rPr>
              <w:t xml:space="preserve">Another charm</w:t>
            </w:r>
          </w:p>
        </w:tc>
        <w:tc>
          <w:tcPr/>
          <w:p>
            <w:pPr>
              <w:pStyle w:val="Compact"/>
              <w:jc w:val="left"/>
            </w:pPr>
            <w:r>
              <w:rPr>
                <w:sz w:val="19"/>
              </w:rPr>
              <w:t xml:space="preserve">Carry one more ready charm</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working takes one fewer segment (minimum 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One working you know goes one pace faster: an hour becomes ten minutes, ten minutes one action</w:t>
            </w:r>
          </w:p>
        </w:tc>
        <w:tc>
          <w:tcPr/>
          <w:p>
            <w:pPr>
              <w:pStyle w:val="Compact"/>
              <w:jc w:val="left"/>
            </w:pPr>
            <w:r>
              <w:rPr>
                <w:sz w:val="19"/>
              </w:rPr>
              <w:t xml:space="preserve">Each working once</w:t>
            </w:r>
          </w:p>
        </w:tc>
      </w:tr>
      <w:tr>
        <w:tc>
          <w:tcPr/>
          <w:p>
            <w:pPr>
              <w:pStyle w:val="Compact"/>
              <w:jc w:val="left"/>
            </w:pPr>
            <w:r>
              <w:rPr>
                <w:b/>
                <w:sz w:val="19"/>
              </w:rPr>
              <w:t xml:space="preserve">Mastery</w:t>
            </w:r>
          </w:p>
        </w:tc>
        <w:tc>
          <w:tcPr/>
          <w:p>
            <w:pPr>
              <w:pStyle w:val="Compact"/>
              <w:jc w:val="left"/>
            </w:pPr>
            <w:r>
              <w:rPr>
                <w:sz w:val="19"/>
              </w:rPr>
              <w:t xml:space="preserve">Your magic skill becomes Expert (+5)</w:t>
            </w:r>
          </w:p>
        </w:tc>
        <w:tc>
          <w:tcPr/>
          <w:p>
            <w:pPr>
              <w:pStyle w:val="Compact"/>
              <w:jc w:val="left"/>
            </w:pPr>
            <w:r>
              <w:rPr>
                <w:sz w:val="19"/>
              </w:rPr>
              <w:t xml:space="preserve">Once, at the end of a long campaign</w:t>
            </w:r>
          </w:p>
        </w:tc>
      </w:tr>
    </w:tbl>
    <w:bookmarkEnd w:id="65"/>
    <w:bookmarkEnd w:id="66"/>
    <w:bookmarkStart w:id="70" w:name="legend-points-and-tracks"/>
    <w:p>
      <w:pPr>
        <w:pStyle w:val="Heading1"/>
      </w:pPr>
      <w:r>
        <w:t xml:space="preserve">Legend points and tracks</w:t>
      </w:r>
    </w:p>
    <w:bookmarkStart w:id="67" w:name="using-legend-points"/>
    <w:p>
      <w:pPr>
        <w:pStyle w:val="Heading2"/>
      </w:pPr>
      <w:r>
        <w:t xml:space="preserve">Using Legend points</w:t>
      </w:r>
    </w:p>
    <w:p>
      <w:pPr>
        <w:pStyle w:val="FirstParagraph"/>
      </w:pPr>
      <w:r>
        <w:t xml:space="preserve">Begin each session with two Legend points (three with Extra Legend);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7"/>
    <w:bookmarkStart w:id="68" w:name="tracks"/>
    <w:p>
      <w:pPr>
        <w:pStyle w:val="Heading2"/>
      </w:pPr>
      <w:r>
        <w:t xml:space="preserve">Tracks</w:t>
      </w:r>
    </w:p>
    <w:p>
      <w:pPr>
        <w:pStyle w:val="FirstParagraph"/>
      </w:pPr>
      <w:r>
        <w:rPr>
          <w:iCs/>
          <w:i/>
        </w:rPr>
        <w:t xml:space="preserve">Your setting pack supplies this (tracks).</w:t>
      </w:r>
    </w:p>
    <w:bookmarkEnd w:id="68"/>
    <w:bookmarkStart w:id="69" w:name="advancement"/>
    <w:p>
      <w:pPr>
        <w:pStyle w:val="Heading2"/>
      </w:pPr>
      <w:r>
        <w:t xml:space="preserve">Advancement</w:t>
      </w:r>
    </w:p>
    <w:p>
      <w:pPr>
        <w:pStyle w:val="FirstParagraph"/>
      </w:pPr>
      <w:r>
        <w:t xml:space="preserve">After a significant mission, the GM may authorize one relevant skill to advance from Untrained to Trained or from Trained to Specialty, or allow revision of an advantage or complication. Only a Specialist’s starting skill is Expert; a skill raised later tops out at Specialty (+3) unless they broaden (see Step 3).</w:t>
      </w:r>
    </w:p>
    <w:bookmarkEnd w:id="69"/>
    <w:bookmarkEnd w:id="70"/>
    <w:bookmarkStart w:id="73" w:name="running-missions"/>
    <w:p>
      <w:pPr>
        <w:pStyle w:val="Heading1"/>
      </w:pPr>
      <w:r>
        <w:t xml:space="preserve">Running missions</w:t>
      </w:r>
    </w:p>
    <w:bookmarkStart w:id="71" w:name="mission-seeds"/>
    <w:p>
      <w:pPr>
        <w:pStyle w:val="Heading2"/>
      </w:pPr>
      <w:r>
        <w:t xml:space="preserve">Mission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p>
      <w:pPr>
        <w:pStyle w:val="BodyText"/>
      </w:pPr>
      <w:r>
        <w:rPr>
          <w:iCs/>
          <w:i/>
        </w:rPr>
        <w:t xml:space="preserve">Your setting pack supplies this (seeds).</w:t>
      </w:r>
    </w:p>
    <w:bookmarkEnd w:id="71"/>
    <w:bookmarkStart w:id="72" w:name="the-journal"/>
    <w:p>
      <w:pPr>
        <w:pStyle w:val="Heading2"/>
      </w:pPr>
      <w:r>
        <w:t xml:space="preserve">The journal</w:t>
      </w:r>
    </w:p>
    <w:p>
      <w:pPr>
        <w:pStyle w:val="FirstParagraph"/>
      </w:pPr>
      <w:r>
        <w:t xml:space="preserve">End each mission with a short entry, written together:</w:t>
      </w:r>
    </w:p>
    <w:p>
      <w:pPr>
        <w:numPr>
          <w:ilvl w:val="0"/>
          <w:numId w:val="1007"/>
        </w:numPr>
        <w:pStyle w:val="Compact"/>
      </w:pPr>
      <w:r>
        <w:rPr>
          <w:bCs/>
          <w:b/>
        </w:rPr>
        <w:t xml:space="preserve">The mission.</w:t>
      </w:r>
      <w:r>
        <w:t xml:space="preserve"> </w:t>
      </w:r>
      <w:r>
        <w:t xml:space="preserve">What happened, and did we succeed: fully, partly, or not at all?</w:t>
      </w:r>
    </w:p>
    <w:p>
      <w:pPr>
        <w:numPr>
          <w:ilvl w:val="0"/>
          <w:numId w:val="1007"/>
        </w:numPr>
        <w:pStyle w:val="Compact"/>
      </w:pPr>
      <w:r>
        <w:rPr>
          <w:bCs/>
          <w:b/>
        </w:rPr>
        <w:t xml:space="preserve">Who stood out?</w:t>
      </w:r>
      <w:r>
        <w:t xml:space="preserve"> </w:t>
      </w:r>
      <w:r>
        <w:t xml:space="preserve">A moment worth remembering.</w:t>
      </w:r>
    </w:p>
    <w:p>
      <w:pPr>
        <w:numPr>
          <w:ilvl w:val="0"/>
          <w:numId w:val="1007"/>
        </w:numPr>
        <w:pStyle w:val="Compact"/>
      </w:pPr>
      <w:r>
        <w:rPr>
          <w:bCs/>
          <w:b/>
        </w:rPr>
        <w:t xml:space="preserve">Complications.</w:t>
      </w:r>
      <w:r>
        <w:t xml:space="preserve"> </w:t>
      </w:r>
      <w:r>
        <w:t xml:space="preserve">Which ones came into play, and what did they cost?</w:t>
      </w:r>
    </w:p>
    <w:p>
      <w:pPr>
        <w:numPr>
          <w:ilvl w:val="0"/>
          <w:numId w:val="1007"/>
        </w:numPr>
        <w:pStyle w:val="Compact"/>
      </w:pPr>
      <w:r>
        <w:rPr>
          <w:bCs/>
          <w:b/>
        </w:rPr>
        <w:t xml:space="preserve">What changed?</w:t>
      </w:r>
      <w:r>
        <w:t xml:space="preserve"> </w:t>
      </w:r>
      <w:r>
        <w:t xml:space="preserve">New allies or enemies, damage, open threads for next time.</w:t>
      </w:r>
    </w:p>
    <w:p>
      <w:pPr>
        <w:numPr>
          <w:ilvl w:val="0"/>
          <w:numId w:val="1007"/>
        </w:numPr>
        <w:pStyle w:val="Compact"/>
      </w:pPr>
      <w:r>
        <w:rPr>
          <w:bCs/>
          <w:b/>
        </w:rPr>
        <w:t xml:space="preserve">Advancement.</w:t>
      </w:r>
      <w:r>
        <w:t xml:space="preserve"> </w:t>
      </w:r>
      <w:r>
        <w:t xml:space="preserve">After a significant mission, the GM may authorize one skill step for each character.</w:t>
      </w:r>
    </w:p>
    <w:bookmarkEnd w:id="72"/>
    <w:bookmarkEnd w:id="73"/>
    <w:bookmarkStart w:id="74"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p>
      <w:pPr>
        <w:pStyle w:val="BodyText"/>
      </w:pPr>
      <w:r>
        <w:rPr>
          <w:iCs/>
          <w:i/>
        </w:rPr>
        <w:t xml:space="preserve">Your setting pack supplies this (pregens).</w:t>
      </w:r>
    </w:p>
    <w:bookmarkEnd w:id="74"/>
    <w:bookmarkStart w:id="75"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p>
      <w:pPr>
        <w:pStyle w:val="BodyText"/>
      </w:pPr>
      <w:r>
        <w:rPr>
          <w:iCs/>
          <w:i/>
        </w:rPr>
        <w:t xml:space="preserve">Your setting pack supplies this (advantages).</w:t>
      </w:r>
    </w:p>
    <w:bookmarkEnd w:id="75"/>
    <w:bookmarkStart w:id="76" w:name="origins"/>
    <w:p>
      <w:pPr>
        <w:pStyle w:val="Heading1"/>
      </w:pPr>
      <w:r>
        <w:t xml:space="preserve">Origins</w:t>
      </w:r>
    </w:p>
    <w:p>
      <w:pPr>
        <w:pStyle w:val="FirstParagraph"/>
      </w:pPr>
      <w:r>
        <w:rPr>
          <w:iCs/>
          <w:i/>
        </w:rPr>
        <w:t xml:space="preserve">Your setting pack supplies this (origins).</w:t>
      </w:r>
    </w:p>
    <w:bookmarkEnd w:id="76"/>
    <w:bookmarkStart w:id="87" w:name="making-your-own"/>
    <w:p>
      <w:pPr>
        <w:pStyle w:val="Heading1"/>
      </w:pPr>
      <w:r>
        <w:t xml:space="preserve">Making your own</w:t>
      </w:r>
    </w:p>
    <w:p>
      <w:pPr>
        <w:pStyle w:val="FirstParagraph"/>
      </w:pPr>
      <w:r>
        <w:t xml:space="preserve">The roles and origins in this book are a starting point, not a limit. With the GM’s agreement, any player can create their own role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77" w:name="a-custom-role"/>
    <w:p>
      <w:pPr>
        <w:pStyle w:val="Heading2"/>
      </w:pPr>
      <w:r>
        <w:t xml:space="preserve">A custom role</w:t>
      </w:r>
    </w:p>
    <w:p>
      <w:pPr>
        <w:pStyle w:val="FirstParagraph"/>
      </w:pPr>
      <w:r>
        <w:t xml:space="preserve">A role is a concept, not a package of powers: it gives no bonus of its own. A custom one only needs a clear place in the group.</w:t>
      </w:r>
    </w:p>
    <w:p>
      <w:pPr>
        <w:numPr>
          <w:ilvl w:val="0"/>
          <w:numId w:val="1008"/>
        </w:numPr>
        <w:pStyle w:val="Compact"/>
      </w:pPr>
      <w:r>
        <w:rPr>
          <w:bCs/>
          <w:b/>
        </w:rPr>
        <w:t xml:space="preserve">Name it and describe it.</w:t>
      </w:r>
      <w:r>
        <w:t xml:space="preserve"> </w:t>
      </w:r>
      <w:r>
        <w:t xml:space="preserve">One sentence for what your character does that no one else does, in the style of the roles above:</w:t>
      </w:r>
      <w:r>
        <w:t xml:space="preserve"> </w:t>
      </w:r>
      <w:r>
        <w:rPr>
          <w:iCs/>
          <w:i/>
        </w:rPr>
        <w:t xml:space="preserve">“</w:t>
      </w:r>
      <w:r>
        <w:rPr>
          <w:iCs/>
          <w:i/>
        </w:rPr>
        <w:t xml:space="preserve">Smuggler: knows every back door, bribe and hidden hold.</w:t>
      </w:r>
      <w:r>
        <w:rPr>
          <w:iCs/>
          <w:i/>
        </w:rPr>
        <w:t xml:space="preserve">”</w:t>
      </w:r>
    </w:p>
    <w:p>
      <w:pPr>
        <w:numPr>
          <w:ilvl w:val="0"/>
          <w:numId w:val="1008"/>
        </w:numPr>
        <w:pStyle w:val="Compact"/>
      </w:pPr>
      <w:r>
        <w:rPr>
          <w:bCs/>
          <w:b/>
        </w:rPr>
        <w:t xml:space="preserve">Choose a group.</w:t>
      </w:r>
      <w:r>
        <w:t xml:space="preserve"> </w:t>
      </w:r>
      <w:r>
        <w:t xml:space="preserve">Pick the one it belongs with: one of your setting’s groups. The group only sets your sheet’s colors and emblem.</w:t>
      </w:r>
    </w:p>
    <w:p>
      <w:pPr>
        <w:numPr>
          <w:ilvl w:val="0"/>
          <w:numId w:val="1008"/>
        </w:numPr>
        <w:pStyle w:val="Compact"/>
      </w:pPr>
      <w:r>
        <w:rPr>
          <w:bCs/>
          <w:b/>
        </w:rPr>
        <w:t xml:space="preserve">Pick four core skills.</w:t>
      </w:r>
      <w:r>
        <w:t xml:space="preserve"> </w:t>
      </w:r>
      <w:r>
        <w:t xml:space="preserve">The skills it can’t do without. Mark them Trained yourself in step 3 (the built-in roles do this for you); they count toward your normal Trained skills.</w:t>
      </w:r>
    </w:p>
    <w:p>
      <w:pPr>
        <w:numPr>
          <w:ilvl w:val="0"/>
          <w:numId w:val="1008"/>
        </w:numPr>
        <w:pStyle w:val="Compact"/>
      </w:pPr>
      <w:r>
        <w:rPr>
          <w:bCs/>
          <w:b/>
        </w:rPr>
        <w:t xml:space="preserve">Check it with the GM.</w:t>
      </w:r>
      <w:r>
        <w:t xml:space="preserve"> </w:t>
      </w:r>
      <w:r>
        <w:t xml:space="preserve">It should fit the setting and overlap the existing roles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role…</w:t>
      </w:r>
      <w:r>
        <w:t xml:space="preserve"> </w:t>
      </w:r>
      <w:r>
        <w:t xml:space="preserve">at the end of the Role list, then enter its name and group. Write the description in</w:t>
      </w:r>
      <w:r>
        <w:t xml:space="preserve"> </w:t>
      </w:r>
      <w:r>
        <w:rPr>
          <w:iCs/>
          <w:i/>
        </w:rPr>
        <w:t xml:space="preserve">What you bring</w:t>
      </w:r>
      <w:r>
        <w:t xml:space="preserve">.</w:t>
      </w:r>
    </w:p>
    <w:bookmarkEnd w:id="77"/>
    <w:bookmarkStart w:id="86" w:name="a-custom-origin"/>
    <w:p>
      <w:pPr>
        <w:pStyle w:val="Heading2"/>
      </w:pPr>
      <w:r>
        <w:t xml:space="preserve">A custom origin</w:t>
      </w:r>
    </w:p>
    <w:p>
      <w:pPr>
        <w:pStyle w:val="FirstParagraph"/>
      </w:pPr>
      <w:r>
        <w:t xml:space="preserve">Build it with the GM, one step at a time.</w:t>
      </w:r>
    </w:p>
    <w:bookmarkStart w:id="78"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78"/>
    <w:bookmarkStart w:id="79" w:name="the-tier"/>
    <w:p>
      <w:pPr>
        <w:pStyle w:val="Heading3"/>
      </w:pPr>
      <w:r>
        <w:t xml:space="preserve">2. The tier</w:t>
      </w:r>
    </w:p>
    <w:p>
      <w:pPr>
        <w:pStyle w:val="FirstParagraph"/>
      </w:pPr>
      <w:r>
        <w:t xml:space="preserve">The tier measures how much the origin gives on its own. Each tier costs one of your 3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79"/>
    <w:bookmarkStart w:id="80"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80"/>
    <w:bookmarkStart w:id="81"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81"/>
    <w:bookmarkStart w:id="82"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Legend point when it bites, like any complication. A character takes one advantage, general or origin, so make them distinct choices.</w:t>
      </w:r>
    </w:p>
    <w:bookmarkEnd w:id="82"/>
    <w:bookmarkStart w:id="83"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83"/>
    <w:bookmarkStart w:id="84" w:name="in-the-creator"/>
    <w:p>
      <w:pPr>
        <w:pStyle w:val="Heading3"/>
      </w:pPr>
      <w:r>
        <w:t xml:space="preserve">In the creator</w:t>
      </w:r>
    </w:p>
    <w:p>
      <w:pPr>
        <w:numPr>
          <w:ilvl w:val="0"/>
          <w:numId w:val="1009"/>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09"/>
        </w:numPr>
        <w:pStyle w:val="Compact"/>
      </w:pPr>
      <w:r>
        <w:t xml:space="preserve">Name it, choose the tier you agreed, and set its adjustments. The checklist confirms they total zero.</w:t>
      </w:r>
    </w:p>
    <w:p>
      <w:pPr>
        <w:numPr>
          <w:ilvl w:val="0"/>
          <w:numId w:val="1009"/>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09"/>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84"/>
    <w:bookmarkStart w:id="85" w:name="example"/>
    <w:p>
      <w:pPr>
        <w:pStyle w:val="Heading3"/>
      </w:pPr>
      <w:r>
        <w:t xml:space="preserve">Example</w:t>
      </w:r>
    </w:p>
    <w:p>
      <w:pPr>
        <w:pStyle w:val="FirstParagraph"/>
      </w:pPr>
      <w:r>
        <w:rPr>
          <w:bCs/>
          <w:b/>
        </w:rPr>
        <w:t xml:space="preserve">Hill-folk (tier 1).</w:t>
      </w:r>
      <w:r>
        <w:t xml:space="preserve"> </w:t>
      </w:r>
      <w:r>
        <w:t xml:space="preserve">Stocky herders from high, cold country.</w:t>
      </w:r>
      <w:r>
        <w:t xml:space="preserve"> </w:t>
      </w:r>
      <w:r>
        <w:rPr>
          <w:iCs/>
          <w:i/>
        </w:rPr>
        <w:t xml:space="preserve">Adjustments:</w:t>
      </w:r>
      <w:r>
        <w:t xml:space="preserve"> </w:t>
      </w:r>
      <w:r>
        <w:t xml:space="preserve">Body +1, Presence −1.</w:t>
      </w:r>
      <w:r>
        <w:t xml:space="preserve"> </w:t>
      </w:r>
      <w:r>
        <w:rPr>
          <w:iCs/>
          <w:i/>
        </w:rPr>
        <w:t xml:space="preserve">Core rule:</w:t>
      </w:r>
      <w:r>
        <w:t xml:space="preserve"> </w:t>
      </w:r>
      <w:r>
        <w:t xml:space="preserve">at home in the heights: no penalty for thin air or cold.</w:t>
      </w:r>
      <w:r>
        <w:t xml:space="preserve"> </w:t>
      </w:r>
      <w:r>
        <w:rPr>
          <w:iCs/>
          <w:i/>
        </w:rPr>
        <w:t xml:space="preserve">Origin advantage:</w:t>
      </w:r>
      <w:r>
        <w:t xml:space="preserve"> </w:t>
      </w:r>
      <w:r>
        <w:rPr>
          <w:bCs/>
          <w:b/>
        </w:rPr>
        <w:t xml:space="preserve">Sure-Footed</w:t>
      </w:r>
      <w:r>
        <w:t xml:space="preserve">: +2 to Athletics to climb and keep your footing.</w:t>
      </w:r>
      <w:r>
        <w:t xml:space="preserve"> </w:t>
      </w:r>
      <w:r>
        <w:rPr>
          <w:iCs/>
          <w:i/>
        </w:rPr>
        <w:t xml:space="preserve">Companion:</w:t>
      </w:r>
      <w:r>
        <w:t xml:space="preserve"> </w:t>
      </w:r>
      <w:r>
        <w:rPr>
          <w:bCs/>
          <w:b/>
        </w:rPr>
        <w:t xml:space="preserve">Clannish</w:t>
      </w:r>
      <w:r>
        <w:t xml:space="preserve">: you trust your own people first; when it matters, accept the cost of that loyalty.</w:t>
      </w:r>
    </w:p>
    <w:bookmarkEnd w:id="85"/>
    <w:bookmarkEnd w:id="86"/>
    <w:bookmarkEnd w:id="87"/>
    <w:bookmarkStart w:id="88"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Legend point if you accept it. Every complication needs a trigger agreed with the GM; the creator suggests three for each.</w:t>
      </w:r>
    </w:p>
    <w:p>
      <w:pPr>
        <w:pStyle w:val="BodyText"/>
      </w:pPr>
      <w:r>
        <w:rPr>
          <w:iCs/>
          <w:i/>
        </w:rPr>
        <w:t xml:space="preserve">Your setting pack supplies this (complications).</w:t>
      </w:r>
    </w:p>
    <w:bookmarkEnd w:id="88"/>
    <w:bookmarkStart w:id="90"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3 points split between origin tier and Edges. Generalist: one Specialty and nine Trained. Specialist: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optional Dodge → weapon effect. Dodge = Agility −2 plus Athletics training (+0, +1, +2).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full day, not from three.</w:t>
      </w:r>
    </w:p>
    <w:p>
      <w:pPr>
        <w:pStyle w:val="BodyText"/>
      </w:pPr>
      <w:r>
        <w:rPr>
          <w:bCs/>
          <w:b/>
        </w:rPr>
        <w:t xml:space="preserve">Legend:</w:t>
      </w:r>
      <w:r>
        <w:t xml:space="preserve"> </w:t>
      </w:r>
      <w:r>
        <w:t xml:space="preserve">start each session with two. Reroll, reduce an injury by one box,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89">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9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89"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89"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Legend Dynamics Core Rules</dc:title>
  <dc:creator>Don Smallwood</dc:creator>
  <cp:keywords/>
  <dcterms:created xsi:type="dcterms:W3CDTF">2026-10-13T10:54:53Z</dcterms:created>
  <dcterms:modified xsi:type="dcterms:W3CDTF">2026-10-13T10:54:53Z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The setting-neutral rules of the Legend Dynamics RPG system</vt:lpwstr>
  </property>
</Properties>
</file>