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fortune-points-and-tracks"/>
    <w:p>
      <w:pPr>
        <w:pStyle w:val="Heading1"/>
      </w:pPr>
      <w:r>
        <w:t xml:space="preserve">Fortune points and tracks</w:t>
      </w:r>
    </w:p>
    <w:bookmarkStart w:id="6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4"/>
    <w:bookmarkStart w:id="65"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5"/>
    <w:bookmarkEnd w:id="66"/>
    <w:bookmarkStart w:id="69" w:name="running-ventures"/>
    <w:p>
      <w:pPr>
        <w:pStyle w:val="Heading1"/>
      </w:pPr>
      <w:r>
        <w:t xml:space="preserve">Running ventures</w:t>
      </w:r>
    </w:p>
    <w:bookmarkStart w:id="6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7"/>
    <w:bookmarkStart w:id="68"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8"/>
    <w:bookmarkEnd w:id="69"/>
    <w:bookmarkStart w:id="7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0"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0"/>
    <w:bookmarkStart w:id="71"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1"/>
    <w:bookmarkStart w:id="7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2"/>
    <w:bookmarkEnd w:id="73"/>
    <w:bookmarkStart w:id="7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4"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7"/>
    <w:bookmarkStart w:id="7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8"/>
    <w:bookmarkStart w:id="7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9"/>
    <w:bookmarkStart w:id="8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0"/>
    <w:bookmarkStart w:id="8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1"/>
    <w:bookmarkStart w:id="8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2"/>
    <w:bookmarkStart w:id="8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3"/>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5"/>
    <w:bookmarkStart w:id="10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6"/>
    <w:bookmarkStart w:id="8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7"/>
    <w:bookmarkStart w:id="8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8"/>
    <w:bookmarkStart w:id="8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9"/>
    <w:bookmarkStart w:id="9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0"/>
    <w:bookmarkStart w:id="9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1"/>
    <w:bookmarkStart w:id="9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2"/>
    <w:bookmarkStart w:id="9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3"/>
    <w:bookmarkStart w:id="9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4"/>
    <w:bookmarkStart w:id="9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5"/>
    <w:bookmarkStart w:id="9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6"/>
    <w:bookmarkStart w:id="9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7"/>
    <w:bookmarkStart w:id="9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8"/>
    <w:bookmarkStart w:id="9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9"/>
    <w:bookmarkEnd w:id="100"/>
    <w:bookmarkStart w:id="11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ancestry"/>
    <w:p>
      <w:pPr>
        <w:pStyle w:val="Heading2"/>
      </w:pPr>
      <w:r>
        <w:t xml:space="preserve">A custom ancestry</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2"/>
    <w:bookmarkStart w:id="10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7"/>
    <w:bookmarkStart w:id="108"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2026-10-11T22:12:13Z</dcterms:created>
  <dcterms:modified xsi:type="dcterms:W3CDTF">2026-10-11T22:12:13Z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