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Start w:id="51"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09"/>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09"/>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09"/>
        </w:numPr>
        <w:pStyle w:val="Compact"/>
      </w:pPr>
      <w:r>
        <w:rPr>
          <w:bCs/>
          <w:b/>
        </w:rPr>
        <w:t xml:space="preserve">Careful Marksman.</w:t>
      </w:r>
      <w:r>
        <w:t xml:space="preserve"> </w:t>
      </w:r>
      <w:r>
        <w:t xml:space="preserve">Aiming with the advantage gives +3 in all: Aim’s +1 and the advantage’s +2.</w:t>
      </w:r>
    </w:p>
    <w:p>
      <w:pPr>
        <w:numPr>
          <w:ilvl w:val="0"/>
          <w:numId w:val="1009"/>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rounds, hit or miss.</w:t>
      </w:r>
      <w:r>
        <w:t xml:space="preserve"> </w:t>
      </w:r>
      <w:r>
        <w:t xml:space="preserve">A Grit reroll repeats the same shot and costs nothing extra.</w:t>
      </w:r>
    </w:p>
    <w:p>
      <w:pPr>
        <w:numPr>
          <w:ilvl w:val="0"/>
          <w:numId w:val="1011"/>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3"/>
        </w:numPr>
        <w:pStyle w:val="Compact"/>
      </w:pPr>
      <w:r>
        <w:rPr>
          <w:bCs/>
          <w:b/>
        </w:rPr>
        <w:t xml:space="preserve">The job.</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4"/>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4"/>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4"/>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4"/>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5"/>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5"/>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5"/>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6"/>
        </w:numPr>
        <w:pStyle w:val="Compact"/>
      </w:pPr>
      <w:r>
        <w:rPr>
          <w:bCs/>
          <w:b/>
        </w:rPr>
        <w:t xml:space="preserve">Edges:</w:t>
      </w:r>
      <w:r>
        <w:t xml:space="preserve"> </w:t>
      </w:r>
      <w:r>
        <w:t xml:space="preserve">Second advantage, Extra Grit; second advantage: Badge: Deputy U.S. Marshal.</w:t>
      </w:r>
    </w:p>
    <w:p>
      <w:pPr>
        <w:numPr>
          <w:ilvl w:val="0"/>
          <w:numId w:val="101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8"/>
        </w:numPr>
        <w:pStyle w:val="Compact"/>
      </w:pPr>
      <w:r>
        <w:rPr>
          <w:bCs/>
          <w:b/>
        </w:rPr>
        <w:t xml:space="preserve">Edges:</w:t>
      </w:r>
      <w:r>
        <w:t xml:space="preserve"> </w:t>
      </w:r>
      <w:r>
        <w:t xml:space="preserve">Extra Trained skill.</w:t>
      </w:r>
    </w:p>
    <w:p>
      <w:pPr>
        <w:numPr>
          <w:ilvl w:val="0"/>
          <w:numId w:val="101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9"/>
        </w:numPr>
        <w:pStyle w:val="Compact"/>
      </w:pPr>
      <w:r>
        <w:rPr>
          <w:bCs/>
          <w:b/>
        </w:rPr>
        <w:t xml:space="preserve">Edges:</w:t>
      </w:r>
      <w:r>
        <w:t xml:space="preserve"> </w:t>
      </w:r>
      <w:r>
        <w:t xml:space="preserve">A friend; a friend: Mae Lin, a faro dealer who hears everything said at her table.</w:t>
      </w:r>
    </w:p>
    <w:p>
      <w:pPr>
        <w:numPr>
          <w:ilvl w:val="0"/>
          <w:numId w:val="101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0"/>
        </w:numPr>
        <w:pStyle w:val="Compact"/>
      </w:pPr>
      <w:r>
        <w:rPr>
          <w:bCs/>
          <w:b/>
        </w:rPr>
        <w:t xml:space="preserve">Edges:</w:t>
      </w:r>
      <w:r>
        <w:t xml:space="preserve"> </w:t>
      </w:r>
      <w:r>
        <w:t xml:space="preserve">A fine weapon or tool; a fine tool: a Sharps rifle with a telescopic sight (+2 Shooting).</w:t>
      </w:r>
    </w:p>
    <w:p>
      <w:pPr>
        <w:numPr>
          <w:ilvl w:val="0"/>
          <w:numId w:val="102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3"/>
        </w:numPr>
        <w:pStyle w:val="Compact"/>
      </w:pPr>
      <w:r>
        <w:t xml:space="preserve">Undead sense: you feel a vampire or other undead within a short distance, with no details.</w:t>
      </w:r>
    </w:p>
    <w:p>
      <w:pPr>
        <w:numPr>
          <w:ilvl w:val="0"/>
          <w:numId w:val="1023"/>
        </w:numPr>
        <w:pStyle w:val="Compact"/>
      </w:pPr>
      <w:r>
        <w:t xml:space="preserve">Fast healing: rest clears a box every day.</w:t>
      </w:r>
    </w:p>
    <w:p>
      <w:pPr>
        <w:numPr>
          <w:ilvl w:val="0"/>
          <w:numId w:val="102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4"/>
        </w:numPr>
        <w:pStyle w:val="Compact"/>
      </w:pPr>
      <w:r>
        <w:t xml:space="preserve">Rituals: describe the effect; the GM sets its weight (minor 2, significant 4, major 6 segments); fill that clock with Occult rolls at your tradition’s pace.</w:t>
      </w:r>
    </w:p>
    <w:p>
      <w:pPr>
        <w:numPr>
          <w:ilvl w:val="0"/>
          <w:numId w:val="1024"/>
        </w:numPr>
        <w:pStyle w:val="Compact"/>
      </w:pPr>
      <w:r>
        <w:t xml:space="preserve">Charms: carry as many ready charms as your Occult training allows (Trained 2, Specialty 3, Expert 4).</w:t>
      </w:r>
    </w:p>
    <w:p>
      <w:pPr>
        <w:numPr>
          <w:ilvl w:val="0"/>
          <w:numId w:val="102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5"/>
        </w:numPr>
        <w:pStyle w:val="Compact"/>
      </w:pPr>
      <w:r>
        <w:t xml:space="preserve">Dead flesh: you don’t breathe, eat or sleep, and poison and disease don’t affect you. Medicine treats you at −2.</w:t>
      </w:r>
    </w:p>
    <w:p>
      <w:pPr>
        <w:numPr>
          <w:ilvl w:val="0"/>
          <w:numId w:val="1025"/>
        </w:numPr>
        <w:pStyle w:val="Compact"/>
      </w:pPr>
      <w:r>
        <w:t xml:space="preserve">Hard to kill: Dying lasts until the end of the next scene, not this one.</w:t>
      </w:r>
    </w:p>
    <w:p>
      <w:pPr>
        <w:numPr>
          <w:ilvl w:val="0"/>
          <w:numId w:val="102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6"/>
        </w:numPr>
        <w:pStyle w:val="Compact"/>
      </w:pPr>
      <w:r>
        <w:t xml:space="preserve">Full moon: at moonrise you change, whether you want to or not. A Will roll at −2 delays it a few minutes.</w:t>
      </w:r>
    </w:p>
    <w:p>
      <w:pPr>
        <w:numPr>
          <w:ilvl w:val="0"/>
          <w:numId w:val="1026"/>
        </w:numPr>
        <w:pStyle w:val="Compact"/>
      </w:pPr>
      <w:r>
        <w:t xml:space="preserve">Silver: silver weapons mark one extra box on you and ignore Tough.</w:t>
      </w:r>
    </w:p>
    <w:p>
      <w:pPr>
        <w:numPr>
          <w:ilvl w:val="0"/>
          <w:numId w:val="102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7"/>
        </w:numPr>
        <w:pStyle w:val="Compact"/>
      </w:pPr>
      <w:r>
        <w:t xml:space="preserve">Infernal power: once per scene, work a minor magical effect with a single Occult roll, no clock. Larger works need rituals.</w:t>
      </w:r>
    </w:p>
    <w:p>
      <w:pPr>
        <w:numPr>
          <w:ilvl w:val="0"/>
          <w:numId w:val="1027"/>
        </w:numPr>
        <w:pStyle w:val="Compact"/>
      </w:pPr>
      <w:r>
        <w:t xml:space="preserve">Hellfire: roll Occult as an attack; a hit marks 2 boxes and sets things alight.</w:t>
      </w:r>
    </w:p>
    <w:p>
      <w:pPr>
        <w:numPr>
          <w:ilvl w:val="0"/>
          <w:numId w:val="102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8"/>
        </w:numPr>
        <w:pStyle w:val="Compact"/>
      </w:pPr>
      <w:r>
        <w:t xml:space="preserve">Undead: you don’t breathe or age; Medicine can’t heal you. Drinking blood can: Will against the victim’s Body, and on a success you clear a box and they mark one.</w:t>
      </w:r>
    </w:p>
    <w:p>
      <w:pPr>
        <w:numPr>
          <w:ilvl w:val="0"/>
          <w:numId w:val="1028"/>
        </w:numPr>
        <w:pStyle w:val="Compact"/>
      </w:pPr>
      <w:r>
        <w:t xml:space="preserve">Thirst (horror): each night you must drink human blood, or mark a box that only drinking clears.</w:t>
      </w:r>
    </w:p>
    <w:p>
      <w:pPr>
        <w:numPr>
          <w:ilvl w:val="0"/>
          <w:numId w:val="1028"/>
        </w:numPr>
        <w:pStyle w:val="Compact"/>
      </w:pPr>
      <w:r>
        <w:t xml:space="preserve">Sunlight: 1 box each round in direct sun.</w:t>
      </w:r>
    </w:p>
    <w:p>
      <w:pPr>
        <w:numPr>
          <w:ilvl w:val="0"/>
          <w:numId w:val="102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0"/>
        </w:numPr>
        <w:pStyle w:val="Compact"/>
      </w:pPr>
      <w:r>
        <w:t xml:space="preserve">Name it, choose the tier you agreed, and set its adjustments. The checklist confirms they total zero.</w:t>
      </w:r>
    </w:p>
    <w:p>
      <w:pPr>
        <w:numPr>
          <w:ilvl w:val="0"/>
          <w:numId w:val="103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2026-10-14T20:48:39Z</dcterms:created>
  <dcterms:modified xsi:type="dcterms:W3CDTF">2026-10-14T20:48:39Z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