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p>
      <w:pPr>
        <w:pStyle w:val="BodyText"/>
      </w:pPr>
      <w:r>
        <w:t xml:space="preserve">Each setting also offers special Edges of its own, such as powers in Aurora; its Players’ Guide lists them.</w:t>
      </w:r>
    </w:p>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4"/>
    <w:bookmarkStart w:id="6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5"/>
    <w:bookmarkStart w:id="6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6"/>
    <w:bookmarkStart w:id="67"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3"/>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3"/>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3"/>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3"/>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4"/>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4"/>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4"/>
        </w:numPr>
        <w:pStyle w:val="Compact"/>
      </w:pPr>
      <w:r>
        <w:rPr>
          <w:bCs/>
          <w:b/>
        </w:rPr>
        <w:t xml:space="preserve">Weaknesses work anyway.</w:t>
      </w:r>
      <w:r>
        <w:t xml:space="preserve"> </w:t>
      </w:r>
      <w:r>
        <w:t xml:space="preserve">Don’t hold back a real weakness because no one holds the Legend card: if they try it, it works.</w:t>
      </w:r>
    </w:p>
    <w:bookmarkEnd w:id="67"/>
    <w:bookmarkEnd w:id="68"/>
    <w:bookmarkStart w:id="74" w:name="medical-care"/>
    <w:p>
      <w:pPr>
        <w:pStyle w:val="Heading1"/>
      </w:pPr>
      <w:r>
        <w:t xml:space="preserve">Medical care</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5"/>
    <w:bookmarkStart w:id="76" w:name="workings"/>
    <w:p>
      <w:pPr>
        <w:pStyle w:val="Heading2"/>
      </w:pPr>
      <w:r>
        <w:t xml:space="preserve">Workings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End w:id="79"/>
    <w:bookmarkStart w:id="83" w:name="legend-points-and-tracks"/>
    <w:p>
      <w:pPr>
        <w:pStyle w:val="Heading1"/>
      </w:pPr>
      <w:r>
        <w:t xml:space="preserve">Legend points and tracks</w:t>
      </w:r>
    </w:p>
    <w:bookmarkStart w:id="8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acks"/>
    <w:p>
      <w:pPr>
        <w:pStyle w:val="Heading2"/>
      </w:pPr>
      <w:r>
        <w:t xml:space="preserve">Tracks</w:t>
      </w:r>
    </w:p>
    <w:p>
      <w:pPr>
        <w:pStyle w:val="FirstParagraph"/>
      </w:pPr>
      <w:r>
        <w:rPr>
          <w:iCs/>
          <w:i/>
        </w:rPr>
        <w:t xml:space="preserve">Your setting pack supplies this (tracks).</w:t>
      </w:r>
    </w:p>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6" w:name="running-missions"/>
    <w:p>
      <w:pPr>
        <w:pStyle w:val="Heading1"/>
      </w:pPr>
      <w:r>
        <w:t xml:space="preserve">Running missions</w:t>
      </w:r>
    </w:p>
    <w:bookmarkStart w:id="8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4"/>
    <w:bookmarkStart w:id="85" w:name="the-journal"/>
    <w:p>
      <w:pPr>
        <w:pStyle w:val="Heading2"/>
      </w:pPr>
      <w:r>
        <w:t xml:space="preserve">The journal</w:t>
      </w:r>
    </w:p>
    <w:p>
      <w:pPr>
        <w:pStyle w:val="FirstParagraph"/>
      </w:pPr>
      <w:r>
        <w:t xml:space="preserve">End each mission with a short entry, written together:</w:t>
      </w:r>
    </w:p>
    <w:p>
      <w:pPr>
        <w:numPr>
          <w:ilvl w:val="0"/>
          <w:numId w:val="1019"/>
        </w:numPr>
        <w:pStyle w:val="Compact"/>
      </w:pPr>
      <w:r>
        <w:rPr>
          <w:bCs/>
          <w:b/>
        </w:rPr>
        <w:t xml:space="preserve">The mission.</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mission, each character earns 1 advancement point; at a milestone, 2 more.</w:t>
      </w:r>
    </w:p>
    <w:bookmarkEnd w:id="85"/>
    <w:bookmarkEnd w:id="86"/>
    <w:bookmarkStart w:id="8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7"/>
    <w:bookmarkStart w:id="8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8"/>
    <w:bookmarkStart w:id="89" w:name="origins"/>
    <w:p>
      <w:pPr>
        <w:pStyle w:val="Heading1"/>
      </w:pPr>
      <w:r>
        <w:t xml:space="preserve">Origins</w:t>
      </w:r>
    </w:p>
    <w:p>
      <w:pPr>
        <w:pStyle w:val="FirstParagraph"/>
      </w:pPr>
      <w:r>
        <w:rPr>
          <w:iCs/>
          <w:i/>
        </w:rPr>
        <w:t xml:space="preserve">Your setting pack supplies this (origins).</w:t>
      </w:r>
    </w:p>
    <w:bookmarkEnd w:id="89"/>
    <w:bookmarkStart w:id="10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0"/>
    <w:bookmarkStart w:id="99" w:name="a-custom-origin"/>
    <w:p>
      <w:pPr>
        <w:pStyle w:val="Heading2"/>
      </w:pPr>
      <w:r>
        <w:t xml:space="preserve">A custom origin</w:t>
      </w:r>
    </w:p>
    <w:p>
      <w:pPr>
        <w:pStyle w:val="FirstParagraph"/>
      </w:pPr>
      <w:r>
        <w:t xml:space="preserve">Build it with the GM, one step at a time.</w:t>
      </w:r>
    </w:p>
    <w:bookmarkStart w:id="9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1"/>
    <w:bookmarkStart w:id="9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2"/>
    <w:bookmarkStart w:id="9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3"/>
    <w:bookmarkStart w:id="9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4"/>
    <w:bookmarkStart w:id="9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5"/>
    <w:bookmarkStart w:id="9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6"/>
    <w:bookmarkStart w:id="97" w:name="in-the-creator"/>
    <w:p>
      <w:pPr>
        <w:pStyle w:val="Heading3"/>
      </w:pPr>
      <w:r>
        <w:t xml:space="preserve">In the creator</w:t>
      </w:r>
    </w:p>
    <w:p>
      <w:pPr>
        <w:numPr>
          <w:ilvl w:val="0"/>
          <w:numId w:val="102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1"/>
        </w:numPr>
        <w:pStyle w:val="Compact"/>
      </w:pPr>
      <w:r>
        <w:t xml:space="preserve">Name it, choose the tier you agreed, and set its adjustments. The checklist confirms they total zero.</w:t>
      </w:r>
    </w:p>
    <w:p>
      <w:pPr>
        <w:numPr>
          <w:ilvl w:val="0"/>
          <w:numId w:val="102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7"/>
    <w:bookmarkStart w:id="9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8"/>
    <w:bookmarkEnd w:id="99"/>
    <w:bookmarkEnd w:id="100"/>
    <w:bookmarkStart w:id="10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1"/>
    <w:bookmarkStart w:id="10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2026-10-23T01:01:29Z</dcterms:created>
  <dcterms:modified xsi:type="dcterms:W3CDTF">2026-10-23T01:01:29Z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