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3"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codex"/>
    <w:p>
      <w:pPr>
        <w:pStyle w:val="Heading3"/>
      </w:pPr>
      <w:r>
        <w:t xml:space="preserve">Classified Codex</w:t>
      </w:r>
    </w:p>
    <w:p>
      <w:pPr>
        <w:pStyle w:val="FirstParagraph"/>
      </w:pPr>
      <w:r>
        <w:t xml:space="preserve">A character who takes the</w:t>
      </w:r>
      <w:r>
        <w:t xml:space="preserve"> </w:t>
      </w:r>
      <w:r>
        <w:rPr>
          <w:bCs/>
          <w:b/>
        </w:rPr>
        <w:t xml:space="preserve">Classified Codex</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End w:id="83"/>
    <w:bookmarkStart w:id="91" w:name="a-galaxy-of-obligations"/>
    <w:p>
      <w:pPr>
        <w:pStyle w:val="Heading1"/>
      </w:pPr>
      <w:r>
        <w:t xml:space="preserve">A galaxy of obligations</w:t>
      </w:r>
    </w:p>
    <w:bookmarkStart w:id="8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4"/>
    <w:bookmarkStart w:id="8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5"/>
    <w:bookmarkStart w:id="8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6"/>
    <w:bookmarkStart w:id="8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7"/>
    <w:bookmarkStart w:id="8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8"/>
    <w:bookmarkStart w:id="8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9"/>
    <w:bookmarkStart w:id="9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0"/>
    <w:bookmarkEnd w:id="91"/>
    <w:bookmarkStart w:id="10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2"/>
    <w:bookmarkStart w:id="9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3"/>
    <w:bookmarkStart w:id="9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4"/>
    <w:bookmarkStart w:id="9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5"/>
    <w:bookmarkStart w:id="10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6"/>
    <w:bookmarkStart w:id="9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7"/>
    <w:bookmarkStart w:id="9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8"/>
    <w:bookmarkStart w:id="9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9"/>
    <w:bookmarkEnd w:id="100"/>
    <w:bookmarkStart w:id="101"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1"/>
    <w:bookmarkStart w:id="10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2"/>
    <w:bookmarkEnd w:id="103"/>
    <w:bookmarkStart w:id="10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4"/>
    <w:bookmarkStart w:id="10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5"/>
    <w:bookmarkStart w:id="10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6"/>
    <w:bookmarkStart w:id="10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7"/>
    <w:bookmarkEnd w:id="108"/>
    <w:bookmarkStart w:id="13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9"/>
    <w:bookmarkStart w:id="115" w:name="the-established-and-emerging-powers"/>
    <w:p>
      <w:pPr>
        <w:pStyle w:val="Heading2"/>
      </w:pPr>
      <w:r>
        <w:t xml:space="preserve">The established and emerging powers</w:t>
      </w:r>
    </w:p>
    <w:bookmarkStart w:id="11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0"/>
    <w:bookmarkStart w:id="11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1"/>
    <w:bookmarkStart w:id="11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2"/>
    <w:bookmarkStart w:id="11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3"/>
    <w:bookmarkStart w:id="11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4"/>
    <w:bookmarkEnd w:id="115"/>
    <w:bookmarkStart w:id="12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6"/>
    <w:bookmarkStart w:id="11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7"/>
    <w:bookmarkStart w:id="11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8"/>
    <w:bookmarkStart w:id="11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9"/>
    <w:bookmarkStart w:id="12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0"/>
    <w:bookmarkEnd w:id="121"/>
    <w:bookmarkStart w:id="137" w:name="X7cf45656e26c6332fca34295f43177ee2dc74b7"/>
    <w:p>
      <w:pPr>
        <w:pStyle w:val="Heading2"/>
      </w:pPr>
      <w:r>
        <w:t xml:space="preserve">Independent civilizations and regional powers</w:t>
      </w:r>
    </w:p>
    <w:bookmarkStart w:id="12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2"/>
    <w:bookmarkStart w:id="12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3"/>
    <w:bookmarkStart w:id="12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4"/>
    <w:bookmarkStart w:id="12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5"/>
    <w:bookmarkStart w:id="12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6"/>
    <w:bookmarkStart w:id="12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7"/>
    <w:bookmarkStart w:id="12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8"/>
    <w:bookmarkStart w:id="12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9"/>
    <w:bookmarkStart w:id="13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0"/>
    <w:bookmarkStart w:id="13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1"/>
    <w:bookmarkStart w:id="13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2"/>
    <w:bookmarkStart w:id="13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3"/>
    <w:bookmarkStart w:id="13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4"/>
    <w:bookmarkStart w:id="13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5"/>
    <w:bookmarkStart w:id="13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6"/>
    <w:bookmarkEnd w:id="137"/>
    <w:bookmarkEnd w:id="138"/>
    <w:bookmarkStart w:id="14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9"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9"/>
    <w:bookmarkStart w:id="14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0"/>
    <w:bookmarkStart w:id="14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1"/>
    <w:bookmarkEnd w:id="142"/>
    <w:bookmarkStart w:id="14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3"/>
    <w:bookmarkStart w:id="144"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4"/>
    <w:bookmarkStart w:id="15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5"/>
    <w:bookmarkStart w:id="14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6"/>
    <w:bookmarkStart w:id="14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7"/>
    <w:bookmarkStart w:id="14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8"/>
    <w:bookmarkStart w:id="14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9"/>
    <w:bookmarkStart w:id="15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0"/>
    <w:bookmarkStart w:id="15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1"/>
    <w:bookmarkEnd w:id="152"/>
    <w:bookmarkStart w:id="15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Codex</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3"/>
    <w:bookmarkStart w:id="17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4"/>
    <w:bookmarkStart w:id="15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5"/>
    <w:bookmarkStart w:id="15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6"/>
    <w:bookmarkStart w:id="15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7"/>
    <w:bookmarkStart w:id="15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8"/>
    <w:bookmarkStart w:id="15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9"/>
    <w:bookmarkStart w:id="16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0"/>
    <w:bookmarkStart w:id="16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1"/>
    <w:bookmarkStart w:id="16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2"/>
    <w:bookmarkStart w:id="16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3"/>
    <w:bookmarkStart w:id="16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4"/>
    <w:bookmarkStart w:id="16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5"/>
    <w:bookmarkStart w:id="16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6"/>
    <w:bookmarkStart w:id="16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7"/>
    <w:bookmarkStart w:id="16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8"/>
    <w:bookmarkStart w:id="16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9"/>
    <w:bookmarkStart w:id="17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0"/>
    <w:bookmarkStart w:id="17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1"/>
    <w:bookmarkStart w:id="17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2"/>
    <w:bookmarkStart w:id="17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3"/>
    <w:bookmarkStart w:id="17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4"/>
    <w:bookmarkStart w:id="17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5"/>
    <w:bookmarkStart w:id="17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6"/>
    <w:bookmarkStart w:id="17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7"/>
    <w:bookmarkStart w:id="17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8"/>
    <w:bookmarkEnd w:id="179"/>
    <w:bookmarkStart w:id="190"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0"/>
    <w:bookmarkStart w:id="189" w:name="a-custom-species"/>
    <w:p>
      <w:pPr>
        <w:pStyle w:val="Heading2"/>
      </w:pPr>
      <w:r>
        <w:t xml:space="preserve">A custom species</w:t>
      </w:r>
    </w:p>
    <w:p>
      <w:pPr>
        <w:pStyle w:val="FirstParagraph"/>
      </w:pPr>
      <w:r>
        <w:t xml:space="preserve">Build it with the GM, one step at a time.</w:t>
      </w:r>
    </w:p>
    <w:bookmarkStart w:id="18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1"/>
    <w:bookmarkStart w:id="18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2"/>
    <w:bookmarkStart w:id="1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3"/>
    <w:bookmarkStart w:id="1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4"/>
    <w:bookmarkStart w:id="18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5"/>
    <w:bookmarkStart w:id="18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6"/>
    <w:bookmarkStart w:id="187"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7"/>
    <w:bookmarkStart w:id="18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8"/>
    <w:bookmarkEnd w:id="189"/>
    <w:bookmarkEnd w:id="190"/>
    <w:bookmarkStart w:id="1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1"/>
    <w:bookmarkStart w:id="19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2026-10-21T00:25:49Z</dcterms:created>
  <dcterms:modified xsi:type="dcterms:W3CDTF">2026-10-21T00:25:49Z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