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Legend</w:t>
      </w:r>
      <w:r>
        <w:t xml:space="preserve"> </w:t>
      </w:r>
      <w:r>
        <w:t xml:space="preserve">Dynamics</w:t>
      </w:r>
      <w:r>
        <w:t xml:space="preserve"> </w:t>
      </w:r>
      <w:r>
        <w:t xml:space="preserve">Core</w:t>
      </w:r>
      <w:r>
        <w:t xml:space="preserve"> </w:t>
      </w:r>
      <w:r>
        <w:t xml:space="preserve">Rules</w:t>
      </w:r>
    </w:p>
    <w:p>
      <w:pPr>
        <w:pStyle w:val="Subtitle"/>
      </w:pPr>
      <w:r>
        <w:t xml:space="preserve">The</w:t>
      </w:r>
      <w:r>
        <w:t xml:space="preserve"> </w:t>
      </w:r>
      <w:r>
        <w:t xml:space="preserve">setting-neutral</w:t>
      </w:r>
      <w:r>
        <w:t xml:space="preserve"> </w:t>
      </w:r>
      <w:r>
        <w:t xml:space="preserve">rules</w:t>
      </w:r>
      <w:r>
        <w:t xml:space="preserve"> </w:t>
      </w:r>
      <w:r>
        <w:t xml:space="preserve">of</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Legend Dynamics is a roleplaying system for heroic stories in any genre: concrete skills, a 3d6 roll-under core, and a small pool of Legend points that reward characters for their flaws. These core rules are setting-neutral. A</w:t>
      </w:r>
      <w:r>
        <w:t xml:space="preserve"> </w:t>
      </w:r>
      <w:r>
        <w:rPr>
          <w:bCs/>
          <w:b/>
        </w:rPr>
        <w:t xml:space="preserve">setting pack</w:t>
      </w:r>
      <w:r>
        <w:t xml:space="preserve"> </w:t>
      </w:r>
      <w:r>
        <w:t xml:space="preserve">supplies the roles, origins, skills, gear, weapons, tracks and dangers of one genre, and renames a few terms to suit it.</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These are the</w:t>
      </w:r>
      <w:r>
        <w:t xml:space="preserve"> </w:t>
      </w:r>
      <w:r>
        <w:rPr>
          <w:bCs/>
          <w:b/>
        </w:rPr>
        <w:t xml:space="preserve">Legend Dynamics core rules</w:t>
      </w:r>
      <w:r>
        <w:t xml:space="preserve">, which every setting shares. A setting pack adds its roles, origins, skills, gear, weapons and dangers, and may rename terms: Legend points might be Grit in a Western or Resolve in space opera.</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p>
      <w:pPr>
        <w:pStyle w:val="BodyText"/>
      </w:pPr>
      <w:r>
        <w:rPr>
          <w:iCs/>
          <w:i/>
        </w:rPr>
        <w:t xml:space="preserve">Your setting pack supplies this (roles).</w:t>
      </w:r>
    </w:p>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p>
      <w:pPr>
        <w:pStyle w:val="BodyText"/>
      </w:pPr>
      <w:r>
        <w:rPr>
          <w:iCs/>
          <w:i/>
        </w:rPr>
        <w:t xml:space="preserve">Your setting pack supplies this (origin tiers).</w:t>
      </w:r>
    </w:p>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Legend</w:t>
            </w:r>
          </w:p>
        </w:tc>
        <w:tc>
          <w:tcPr/>
          <w:p>
            <w:pPr>
              <w:pStyle w:val="Compact"/>
              <w:jc w:val="left"/>
            </w:pPr>
            <w:r>
              <w:rPr>
                <w:sz w:val="19"/>
              </w:rPr>
              <w:t xml:space="preserve">Start every session with 3 Legend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mission</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mission):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pStyle w:val="FirstParagraph"/>
      </w:pPr>
      <w:r>
        <w:rPr>
          <w:iCs/>
          <w:i/>
        </w:rPr>
        <w:t xml:space="preserve">Your setting pack supplies this (reasons).</w:t>
      </w:r>
    </w:p>
    <w:p>
      <w:pPr>
        <w:numPr>
          <w:ilvl w:val="0"/>
          <w:numId w:val="1003"/>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3"/>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3"/>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Legend when it causes you a real problem.</w:t>
      </w:r>
    </w:p>
    <w:p>
      <w:pPr>
        <w:pStyle w:val="BodyText"/>
      </w:pPr>
      <w:r>
        <w:rPr>
          <w:iCs/>
          <w:i/>
        </w:rPr>
        <w:t xml:space="preserve">Your setting pack supplies this (allegiances).</w:t>
      </w:r>
    </w:p>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Legend points (three with Extra Legend)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pStyle w:val="FirstParagraph"/>
      </w:pPr>
      <w:r>
        <w:rPr>
          <w:iCs/>
          <w:i/>
        </w:rPr>
        <w:t xml:space="preserve">Your setting pack supplies this (connections).</w:t>
      </w:r>
    </w:p>
    <w:bookmarkEnd w:id="34"/>
    <w:bookmarkEnd w:id="35"/>
    <w:bookmarkStart w:id="36" w:name="example-character"/>
    <w:p>
      <w:pPr>
        <w:pStyle w:val="Heading2"/>
      </w:pPr>
      <w:r>
        <w:t xml:space="preserve">Example character</w:t>
      </w:r>
    </w:p>
    <w:p>
      <w:pPr>
        <w:pStyle w:val="FirstParagraph"/>
      </w:pPr>
      <w:r>
        <w:rPr>
          <w:iCs/>
          <w:i/>
        </w:rPr>
        <w:t xml:space="preserve">Your setting pack supplies this (example).</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p>
      <w:pPr>
        <w:pStyle w:val="BodyText"/>
      </w:pPr>
      <w:r>
        <w:rPr>
          <w:iCs/>
          <w:i/>
        </w:rPr>
        <w:t xml:space="preserve">Your setting pack supplies this (skills).</w:t>
      </w:r>
    </w:p>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p>
      <w:pPr>
        <w:pStyle w:val="BodyText"/>
      </w:pPr>
      <w:r>
        <w:rPr>
          <w:iCs/>
          <w:i/>
        </w:rPr>
        <w:t xml:space="preserve">Your setting pack supplies this (gear).</w:t>
      </w:r>
    </w:p>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4"/>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4"/>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4"/>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(the chase skill,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a ranged skill for a ranged attack, a melee skill for a weapon in hand, or an unarmed skill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2"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Band</w:t>
            </w:r>
          </w:p>
        </w:tc>
        <w:tc>
          <w:tcPr>
            <w:shd w:val="clear" w:fill="E9EEF6"/>
          </w:tcPr>
          <w:p>
            <w:pPr>
              <w:pStyle w:val="Compact"/>
              <w:jc w:val="left"/>
            </w:pPr>
            <w:r>
              <w:rPr>
                <w:b/>
                <w:sz w:val="19"/>
              </w:rPr>
              <w:t xml:space="preserve">Distance</w:t>
            </w:r>
          </w:p>
        </w:tc>
        <w:tc>
          <w:tcPr>
            <w:shd w:val="clear" w:fill="E9EEF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2"/>
    <w:bookmarkStart w:id="54"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3" w:name="dying-and-death"/>
    <w:p>
      <w:pPr>
        <w:pStyle w:val="Heading3"/>
      </w:pPr>
      <w:r>
        <w:t xml:space="preserve">Dying and death</w:t>
      </w:r>
    </w:p>
    <w:p>
      <w:pPr>
        <w:numPr>
          <w:ilvl w:val="0"/>
          <w:numId w:val="1005"/>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medical kit.</w:t>
      </w:r>
    </w:p>
    <w:p>
      <w:pPr>
        <w:numPr>
          <w:ilvl w:val="0"/>
          <w:numId w:val="1005"/>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5"/>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Legend point, which reduces a hit by one box.</w:t>
      </w:r>
    </w:p>
    <w:bookmarkEnd w:id="53"/>
    <w:bookmarkEnd w:id="54"/>
    <w:bookmarkStart w:id="55"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p>
      <w:pPr>
        <w:pStyle w:val="BodyText"/>
      </w:pPr>
      <w:r>
        <w:rPr>
          <w:iCs/>
          <w:i/>
        </w:rPr>
        <w:t xml:space="preserve">Your setting pack supplies this (ammo).</w:t>
      </w:r>
    </w:p>
    <w:bookmarkEnd w:id="55"/>
    <w:bookmarkEnd w:id="56"/>
    <w:bookmarkStart w:id="61" w:name="medical-care"/>
    <w:p>
      <w:pPr>
        <w:pStyle w:val="Heading1"/>
      </w:pPr>
      <w:r>
        <w:t xml:space="preserve">Medical care</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medical kit. It ends Dying and stops deterioration, but removes no boxes.</w:t>
      </w:r>
    </w:p>
    <w:bookmarkEnd w:id="57"/>
    <w:bookmarkStart w:id="58" w:name="field-treatment"/>
    <w:p>
      <w:pPr>
        <w:pStyle w:val="Heading2"/>
      </w:pPr>
      <w:r>
        <w:t xml:space="preserve">Field treatment</w:t>
      </w:r>
    </w:p>
    <w:p>
      <w:pPr>
        <w:pStyle w:val="FirstParagraph"/>
      </w:pPr>
      <w:r>
        <w:t xml:space="preserve">With a medical kit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 proper infirmary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0"/>
    <w:bookmarkEnd w:id="61"/>
    <w:bookmarkStart w:id="65" w:name="legend-points-and-tracks"/>
    <w:p>
      <w:pPr>
        <w:pStyle w:val="Heading1"/>
      </w:pPr>
      <w:r>
        <w:t xml:space="preserve">Legend points and tracks</w:t>
      </w:r>
    </w:p>
    <w:bookmarkStart w:id="62" w:name="using-legend-points"/>
    <w:p>
      <w:pPr>
        <w:pStyle w:val="Heading2"/>
      </w:pPr>
      <w:r>
        <w:t xml:space="preserve">Using Legend points</w:t>
      </w:r>
    </w:p>
    <w:p>
      <w:pPr>
        <w:pStyle w:val="FirstParagraph"/>
      </w:pPr>
      <w:r>
        <w:t xml:space="preserve">Begin each session with two Legend points (three with Extra Legend);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tracks"/>
    <w:p>
      <w:pPr>
        <w:pStyle w:val="Heading2"/>
      </w:pPr>
      <w:r>
        <w:t xml:space="preserve">Tracks</w:t>
      </w:r>
    </w:p>
    <w:p>
      <w:pPr>
        <w:pStyle w:val="FirstParagraph"/>
      </w:pPr>
      <w:r>
        <w:rPr>
          <w:iCs/>
          <w:i/>
        </w:rPr>
        <w:t xml:space="preserve">Your setting pack supplies this (tracks).</w:t>
      </w:r>
    </w:p>
    <w:bookmarkEnd w:id="63"/>
    <w:bookmarkStart w:id="64" w:name="advancement"/>
    <w:p>
      <w:pPr>
        <w:pStyle w:val="Heading2"/>
      </w:pPr>
      <w:r>
        <w:t xml:space="preserve">Advancement</w:t>
      </w:r>
    </w:p>
    <w:p>
      <w:pPr>
        <w:pStyle w:val="FirstParagraph"/>
      </w:pPr>
      <w:r>
        <w:t xml:space="preserve">After a significant mission,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4"/>
    <w:bookmarkEnd w:id="65"/>
    <w:bookmarkStart w:id="68" w:name="running-missions"/>
    <w:p>
      <w:pPr>
        <w:pStyle w:val="Heading1"/>
      </w:pPr>
      <w:r>
        <w:t xml:space="preserve">Running missions</w:t>
      </w:r>
    </w:p>
    <w:bookmarkStart w:id="66" w:name="mission-seeds"/>
    <w:p>
      <w:pPr>
        <w:pStyle w:val="Heading2"/>
      </w:pPr>
      <w:r>
        <w:t xml:space="preserve">Mission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p>
      <w:pPr>
        <w:pStyle w:val="BodyText"/>
      </w:pPr>
      <w:r>
        <w:rPr>
          <w:iCs/>
          <w:i/>
        </w:rPr>
        <w:t xml:space="preserve">Your setting pack supplies this (seeds).</w:t>
      </w:r>
    </w:p>
    <w:bookmarkEnd w:id="66"/>
    <w:bookmarkStart w:id="67" w:name="the-journal"/>
    <w:p>
      <w:pPr>
        <w:pStyle w:val="Heading2"/>
      </w:pPr>
      <w:r>
        <w:t xml:space="preserve">The journal</w:t>
      </w:r>
    </w:p>
    <w:p>
      <w:pPr>
        <w:pStyle w:val="FirstParagraph"/>
      </w:pPr>
      <w:r>
        <w:t xml:space="preserve">End each mission with a short entry, written together:</w:t>
      </w:r>
    </w:p>
    <w:p>
      <w:pPr>
        <w:numPr>
          <w:ilvl w:val="0"/>
          <w:numId w:val="1006"/>
        </w:numPr>
        <w:pStyle w:val="Compact"/>
      </w:pPr>
      <w:r>
        <w:rPr>
          <w:bCs/>
          <w:b/>
        </w:rPr>
        <w:t xml:space="preserve">The mission.</w:t>
      </w:r>
      <w:r>
        <w:t xml:space="preserve"> </w:t>
      </w:r>
      <w:r>
        <w:t xml:space="preserve">What happened, and did we succeed: fully, partly, or not at all?</w:t>
      </w:r>
    </w:p>
    <w:p>
      <w:pPr>
        <w:numPr>
          <w:ilvl w:val="0"/>
          <w:numId w:val="1006"/>
        </w:numPr>
        <w:pStyle w:val="Compact"/>
      </w:pPr>
      <w:r>
        <w:rPr>
          <w:bCs/>
          <w:b/>
        </w:rPr>
        <w:t xml:space="preserve">Who stood out?</w:t>
      </w:r>
      <w:r>
        <w:t xml:space="preserve"> </w:t>
      </w:r>
      <w:r>
        <w:t xml:space="preserve">A moment worth remembering.</w:t>
      </w:r>
    </w:p>
    <w:p>
      <w:pPr>
        <w:numPr>
          <w:ilvl w:val="0"/>
          <w:numId w:val="1006"/>
        </w:numPr>
        <w:pStyle w:val="Compact"/>
      </w:pPr>
      <w:r>
        <w:rPr>
          <w:bCs/>
          <w:b/>
        </w:rPr>
        <w:t xml:space="preserve">Complications.</w:t>
      </w:r>
      <w:r>
        <w:t xml:space="preserve"> </w:t>
      </w:r>
      <w:r>
        <w:t xml:space="preserve">Which ones came into play, and what did they cost?</w:t>
      </w:r>
    </w:p>
    <w:p>
      <w:pPr>
        <w:numPr>
          <w:ilvl w:val="0"/>
          <w:numId w:val="1006"/>
        </w:numPr>
        <w:pStyle w:val="Compact"/>
      </w:pPr>
      <w:r>
        <w:rPr>
          <w:bCs/>
          <w:b/>
        </w:rPr>
        <w:t xml:space="preserve">What changed?</w:t>
      </w:r>
      <w:r>
        <w:t xml:space="preserve"> </w:t>
      </w:r>
      <w:r>
        <w:t xml:space="preserve">New allies or enemies, damage, open threads for next time.</w:t>
      </w:r>
    </w:p>
    <w:p>
      <w:pPr>
        <w:numPr>
          <w:ilvl w:val="0"/>
          <w:numId w:val="1006"/>
        </w:numPr>
        <w:pStyle w:val="Compact"/>
      </w:pPr>
      <w:r>
        <w:rPr>
          <w:bCs/>
          <w:b/>
        </w:rPr>
        <w:t xml:space="preserve">Advancement.</w:t>
      </w:r>
      <w:r>
        <w:t xml:space="preserve"> </w:t>
      </w:r>
      <w:r>
        <w:t xml:space="preserve">After a significant mission, the GM may authorize one skill step for each character.</w:t>
      </w:r>
    </w:p>
    <w:bookmarkEnd w:id="67"/>
    <w:bookmarkEnd w:id="68"/>
    <w:bookmarkStart w:id="69"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p>
      <w:pPr>
        <w:pStyle w:val="BodyText"/>
      </w:pPr>
      <w:r>
        <w:rPr>
          <w:iCs/>
          <w:i/>
        </w:rPr>
        <w:t xml:space="preserve">Your setting pack supplies this (pregens).</w:t>
      </w:r>
    </w:p>
    <w:bookmarkEnd w:id="69"/>
    <w:bookmarkStart w:id="70"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p>
      <w:pPr>
        <w:pStyle w:val="BodyText"/>
      </w:pPr>
      <w:r>
        <w:rPr>
          <w:iCs/>
          <w:i/>
        </w:rPr>
        <w:t xml:space="preserve">Your setting pack supplies this (advantages).</w:t>
      </w:r>
    </w:p>
    <w:bookmarkEnd w:id="70"/>
    <w:bookmarkStart w:id="71" w:name="origins"/>
    <w:p>
      <w:pPr>
        <w:pStyle w:val="Heading1"/>
      </w:pPr>
      <w:r>
        <w:t xml:space="preserve">Origins</w:t>
      </w:r>
    </w:p>
    <w:p>
      <w:pPr>
        <w:pStyle w:val="FirstParagraph"/>
      </w:pPr>
      <w:r>
        <w:rPr>
          <w:iCs/>
          <w:i/>
        </w:rPr>
        <w:t xml:space="preserve">Your setting pack supplies this (origins).</w:t>
      </w:r>
    </w:p>
    <w:bookmarkEnd w:id="71"/>
    <w:bookmarkStart w:id="82" w:name="making-your-own"/>
    <w:p>
      <w:pPr>
        <w:pStyle w:val="Heading1"/>
      </w:pPr>
      <w:r>
        <w:t xml:space="preserve">Making your own</w:t>
      </w:r>
    </w:p>
    <w:p>
      <w:pPr>
        <w:pStyle w:val="FirstParagraph"/>
      </w:pPr>
      <w:r>
        <w:t xml:space="preserve">The roles and origins in this book are a starting point, not a limit. With the GM’s agreement, any player can create their own role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72"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07"/>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Smuggler: knows every back door, bribe and hidden hold.</w:t>
      </w:r>
      <w:r>
        <w:rPr>
          <w:iCs/>
          <w:i/>
        </w:rPr>
        <w:t xml:space="preserve">”</w:t>
      </w:r>
    </w:p>
    <w:p>
      <w:pPr>
        <w:numPr>
          <w:ilvl w:val="0"/>
          <w:numId w:val="1007"/>
        </w:numPr>
        <w:pStyle w:val="Compact"/>
      </w:pPr>
      <w:r>
        <w:rPr>
          <w:bCs/>
          <w:b/>
        </w:rPr>
        <w:t xml:space="preserve">Choose a group.</w:t>
      </w:r>
      <w:r>
        <w:t xml:space="preserve"> </w:t>
      </w:r>
      <w:r>
        <w:t xml:space="preserve">Pick the one it belongs with: one of your setting’s groups. The group only sets your sheet’s colors and emblem.</w:t>
      </w:r>
    </w:p>
    <w:p>
      <w:pPr>
        <w:numPr>
          <w:ilvl w:val="0"/>
          <w:numId w:val="1007"/>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07"/>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72"/>
    <w:bookmarkStart w:id="81" w:name="a-custom-origin"/>
    <w:p>
      <w:pPr>
        <w:pStyle w:val="Heading2"/>
      </w:pPr>
      <w:r>
        <w:t xml:space="preserve">A custom origin</w:t>
      </w:r>
    </w:p>
    <w:p>
      <w:pPr>
        <w:pStyle w:val="FirstParagraph"/>
      </w:pPr>
      <w:r>
        <w:t xml:space="preserve">Build it with the GM, one step at a time.</w:t>
      </w:r>
    </w:p>
    <w:bookmarkStart w:id="73"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73"/>
    <w:bookmarkStart w:id="74"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74"/>
    <w:bookmarkStart w:id="75"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75"/>
    <w:bookmarkStart w:id="76"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76"/>
    <w:bookmarkStart w:id="77"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Legend point when it bites, like any complication. A character takes one advantage, general or origin, so make them distinct choices.</w:t>
      </w:r>
    </w:p>
    <w:bookmarkEnd w:id="77"/>
    <w:bookmarkStart w:id="78"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78"/>
    <w:bookmarkStart w:id="79" w:name="in-the-creator"/>
    <w:p>
      <w:pPr>
        <w:pStyle w:val="Heading3"/>
      </w:pPr>
      <w:r>
        <w:t xml:space="preserve">In the creator</w:t>
      </w:r>
    </w:p>
    <w:p>
      <w:pPr>
        <w:numPr>
          <w:ilvl w:val="0"/>
          <w:numId w:val="1008"/>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08"/>
        </w:numPr>
        <w:pStyle w:val="Compact"/>
      </w:pPr>
      <w:r>
        <w:t xml:space="preserve">Name it, choose the tier you agreed, and set its adjustments. The checklist confirms they total zero.</w:t>
      </w:r>
    </w:p>
    <w:p>
      <w:pPr>
        <w:numPr>
          <w:ilvl w:val="0"/>
          <w:numId w:val="1008"/>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08"/>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79"/>
    <w:bookmarkStart w:id="80" w:name="example"/>
    <w:p>
      <w:pPr>
        <w:pStyle w:val="Heading3"/>
      </w:pPr>
      <w:r>
        <w:t xml:space="preserve">Example</w:t>
      </w:r>
    </w:p>
    <w:p>
      <w:pPr>
        <w:pStyle w:val="FirstParagraph"/>
      </w:pPr>
      <w:r>
        <w:rPr>
          <w:bCs/>
          <w:b/>
        </w:rPr>
        <w:t xml:space="preserve">Hill-folk (tier 1).</w:t>
      </w:r>
      <w:r>
        <w:t xml:space="preserve"> </w:t>
      </w:r>
      <w:r>
        <w:t xml:space="preserve">Stocky herders from high, cold country.</w:t>
      </w:r>
      <w:r>
        <w:t xml:space="preserve"> </w:t>
      </w:r>
      <w:r>
        <w:rPr>
          <w:iCs/>
          <w:i/>
        </w:rPr>
        <w:t xml:space="preserve">Adjustments:</w:t>
      </w:r>
      <w:r>
        <w:t xml:space="preserve"> </w:t>
      </w:r>
      <w:r>
        <w:t xml:space="preserve">Body +1, Presence −1.</w:t>
      </w:r>
      <w:r>
        <w:t xml:space="preserve"> </w:t>
      </w:r>
      <w:r>
        <w:rPr>
          <w:iCs/>
          <w:i/>
        </w:rPr>
        <w:t xml:space="preserve">Core rule:</w:t>
      </w:r>
      <w:r>
        <w:t xml:space="preserve"> </w:t>
      </w:r>
      <w:r>
        <w:t xml:space="preserve">at home in the heights: no penalty for thin air or cold.</w:t>
      </w:r>
      <w:r>
        <w:t xml:space="preserve"> </w:t>
      </w:r>
      <w:r>
        <w:rPr>
          <w:iCs/>
          <w:i/>
        </w:rPr>
        <w:t xml:space="preserve">Origin advantage:</w:t>
      </w:r>
      <w:r>
        <w:t xml:space="preserve"> </w:t>
      </w:r>
      <w:r>
        <w:rPr>
          <w:bCs/>
          <w:b/>
        </w:rPr>
        <w:t xml:space="preserve">Sure-Footed</w:t>
      </w:r>
      <w:r>
        <w:t xml:space="preserve">: +2 to Athletics to climb and keep your footing.</w:t>
      </w:r>
      <w:r>
        <w:t xml:space="preserve"> </w:t>
      </w:r>
      <w:r>
        <w:rPr>
          <w:iCs/>
          <w:i/>
        </w:rPr>
        <w:t xml:space="preserve">Companion:</w:t>
      </w:r>
      <w:r>
        <w:t xml:space="preserve"> </w:t>
      </w:r>
      <w:r>
        <w:rPr>
          <w:bCs/>
          <w:b/>
        </w:rPr>
        <w:t xml:space="preserve">Clannish</w:t>
      </w:r>
      <w:r>
        <w:t xml:space="preserve">: you trust your own people first; when it matters, accept the cost of that loyalty.</w:t>
      </w:r>
    </w:p>
    <w:bookmarkEnd w:id="80"/>
    <w:bookmarkEnd w:id="81"/>
    <w:bookmarkEnd w:id="82"/>
    <w:bookmarkStart w:id="83"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Legend point if you accept it. Every complication needs a trigger agreed with the GM; the creator suggests three for each.</w:t>
      </w:r>
    </w:p>
    <w:p>
      <w:pPr>
        <w:pStyle w:val="BodyText"/>
      </w:pPr>
      <w:r>
        <w:rPr>
          <w:iCs/>
          <w:i/>
        </w:rPr>
        <w:t xml:space="preserve">Your setting pack supplies this (complications).</w:t>
      </w:r>
    </w:p>
    <w:bookmarkEnd w:id="83"/>
    <w:bookmarkStart w:id="85"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Generalist: one Specialty and nine Trained. Specialist: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Legend:</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84">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8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Legend Dynamics Core Rules</dc:title>
  <dc:creator>Don Smallwood</dc:creator>
  <cp:keywords/>
  <dcterms:created xsi:type="dcterms:W3CDTF">2026-10-12T00:48:15Z</dcterms:created>
  <dcterms:modified xsi:type="dcterms:W3CDTF">2026-10-12T00:48:15Z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setting-neutral rules of the Legend Dynamics RPG system</vt:lpwstr>
  </property>
</Properties>
</file>