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Fracture Lines</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c>
          <w:tcPr/>
          <w:p>
            <w:pPr>
              <w:pStyle w:val="Compact"/>
              <w:jc w:val="left"/>
            </w:pPr>
            <w:r>
              <w:rPr>
                <w:sz w:val="19"/>
              </w:rPr>
              <w:t xml:space="preserve">Leadership, Diplomacy, Piloting, Blasters</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c>
          <w:tcPr/>
          <w:p>
            <w:pPr>
              <w:pStyle w:val="Compact"/>
              <w:jc w:val="left"/>
            </w:pPr>
            <w:r>
              <w:rPr>
                <w:sz w:val="19"/>
              </w:rPr>
              <w:t xml:space="preserve">Piloting, Navigation, Sensors, Engineering</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c>
          <w:tcPr/>
          <w:p>
            <w:pPr>
              <w:pStyle w:val="Compact"/>
              <w:jc w:val="left"/>
            </w:pPr>
            <w:r>
              <w:rPr>
                <w:sz w:val="19"/>
              </w:rPr>
              <w:t xml:space="preserve">Diplomacy, Psychology, Deception, Communications</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c>
          <w:tcPr/>
          <w:p>
            <w:pPr>
              <w:pStyle w:val="Compact"/>
              <w:jc w:val="left"/>
            </w:pPr>
            <w:r>
              <w:rPr>
                <w:sz w:val="19"/>
              </w:rPr>
              <w:t xml:space="preserve">Medicine, Life Sciences, Psychology, Sensors</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c>
          <w:tcPr/>
          <w:p>
            <w:pPr>
              <w:pStyle w:val="Compact"/>
              <w:jc w:val="left"/>
            </w:pPr>
            <w:r>
              <w:rPr>
                <w:sz w:val="19"/>
              </w:rPr>
              <w:t xml:space="preserve">Navigation, Sensors, Piloting, Computers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c>
          <w:tcPr/>
          <w:p>
            <w:pPr>
              <w:pStyle w:val="Compact"/>
              <w:jc w:val="left"/>
            </w:pPr>
            <w:r>
              <w:rPr>
                <w:sz w:val="19"/>
              </w:rPr>
              <w:t xml:space="preserve">Engineering, Computers, Physical Sciences, Sensors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c>
          <w:tcPr/>
          <w:p>
            <w:pPr>
              <w:pStyle w:val="Compact"/>
              <w:jc w:val="left"/>
            </w:pPr>
            <w:r>
              <w:rPr>
                <w:sz w:val="19"/>
              </w:rPr>
              <w:t xml:space="preserve">Blasters, Close Combat, Athletics, Stealth</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c>
          <w:tcPr/>
          <w:p>
            <w:pPr>
              <w:pStyle w:val="Compact"/>
              <w:jc w:val="left"/>
            </w:pPr>
            <w:r>
              <w:rPr>
                <w:sz w:val="19"/>
              </w:rPr>
              <w:t xml:space="preserve">Communications, Computers, Diplomacy, Sensors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104"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Salvager: strips wrecks for parts, and knows which ones should have stayed dead.</w:t>
      </w:r>
      <w:r>
        <w:rPr>
          <w:iCs/>
          <w:i/>
        </w:rPr>
        <w:t xml:space="preserve">”</w:t>
      </w:r>
    </w:p>
    <w:p>
      <w:pPr>
        <w:numPr>
          <w:ilvl w:val="0"/>
          <w:numId w:val="1025"/>
        </w:numPr>
        <w:pStyle w:val="Compact"/>
      </w:pPr>
      <w:r>
        <w:rPr>
          <w:bCs/>
          <w:b/>
        </w:rPr>
        <w:t xml:space="preserve">Choose a group.</w:t>
      </w:r>
      <w:r>
        <w:t xml:space="preserve"> </w:t>
      </w:r>
      <w:r>
        <w:t xml:space="preserve">Pick the one it belongs with: Command, Science or Operations.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4"/>
    <w:bookmarkStart w:id="103" w:name="a-custom-species"/>
    <w:p>
      <w:pPr>
        <w:pStyle w:val="Heading2"/>
      </w:pPr>
      <w:r>
        <w:t xml:space="preserve">A custom species</w:t>
      </w:r>
    </w:p>
    <w:p>
      <w:pPr>
        <w:pStyle w:val="FirstParagraph"/>
      </w:pPr>
      <w:r>
        <w:t xml:space="preserve">Build it with the GM, one step at a time.</w:t>
      </w:r>
    </w:p>
    <w:bookmarkStart w:id="9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95"/>
    <w:bookmarkStart w:id="96"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6"/>
    <w:bookmarkStart w:id="9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97"/>
    <w:bookmarkStart w:id="9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8"/>
    <w:bookmarkStart w:id="99"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99"/>
    <w:bookmarkStart w:id="100"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00"/>
    <w:bookmarkStart w:id="101"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choose the tier you agreed, and set its adjustments. The checklist confirms they total zero.</w:t>
      </w:r>
    </w:p>
    <w:p>
      <w:pPr>
        <w:numPr>
          <w:ilvl w:val="0"/>
          <w:numId w:val="102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1"/>
    <w:bookmarkStart w:id="102" w:name="example"/>
    <w:p>
      <w:pPr>
        <w:pStyle w:val="Heading3"/>
      </w:pPr>
      <w:r>
        <w:t xml:space="preserve">Example</w:t>
      </w:r>
    </w:p>
    <w:p>
      <w:pPr>
        <w:pStyle w:val="FirstParagraph"/>
      </w:pPr>
      <w:r>
        <w:rPr>
          <w:bCs/>
          <w:b/>
        </w:rPr>
        <w:t xml:space="preserve">Lumari (tier 1).</w:t>
      </w:r>
      <w:r>
        <w:t xml:space="preserve"> </w:t>
      </w:r>
      <w:r>
        <w:t xml:space="preserve">Small, luminous people from a world of endless night, who glow when they feel strongly.</w:t>
      </w:r>
      <w:r>
        <w:t xml:space="preserve"> </w:t>
      </w:r>
      <w:r>
        <w:rPr>
          <w:iCs/>
          <w:i/>
        </w:rPr>
        <w:t xml:space="preserve">Adjustments:</w:t>
      </w:r>
      <w:r>
        <w:t xml:space="preserve"> </w:t>
      </w:r>
      <w:r>
        <w:t xml:space="preserve">Agility +1, Body −1.</w:t>
      </w:r>
      <w:r>
        <w:t xml:space="preserve"> </w:t>
      </w:r>
      <w:r>
        <w:rPr>
          <w:iCs/>
          <w:i/>
        </w:rPr>
        <w:t xml:space="preserve">Core rule:</w:t>
      </w:r>
      <w:r>
        <w:t xml:space="preserve"> </w:t>
      </w:r>
      <w:r>
        <w:t xml:space="preserve">dark-adapted: you see in near-darkness, but bright light dazzles you (−1 to Agility-based rolls).</w:t>
      </w:r>
      <w:r>
        <w:t xml:space="preserve"> </w:t>
      </w:r>
      <w:r>
        <w:rPr>
          <w:iCs/>
          <w:i/>
        </w:rPr>
        <w:t xml:space="preserve">Species advantage:</w:t>
      </w:r>
      <w:r>
        <w:t xml:space="preserve"> </w:t>
      </w:r>
      <w:r>
        <w:rPr>
          <w:bCs/>
          <w:b/>
        </w:rPr>
        <w:t xml:space="preserve">Night Eyes</w:t>
      </w:r>
      <w:r>
        <w:t xml:space="preserve">: +2 to Sensors with passive scans and your own eyes in darkness.</w:t>
      </w:r>
      <w:r>
        <w:t xml:space="preserve"> </w:t>
      </w:r>
      <w:r>
        <w:rPr>
          <w:iCs/>
          <w:i/>
        </w:rPr>
        <w:t xml:space="preserve">Companion:</w:t>
      </w:r>
      <w:r>
        <w:t xml:space="preserve"> </w:t>
      </w:r>
      <w:r>
        <w:rPr>
          <w:bCs/>
          <w:b/>
        </w:rPr>
        <w:t xml:space="preserve">Heart on Your Skin</w:t>
      </w:r>
      <w:r>
        <w:t xml:space="preserve">: your glow shows what you feel; when it matters, accept the lie that fails or the hiding place that lights up.</w:t>
      </w:r>
    </w:p>
    <w:bookmarkEnd w:id="102"/>
    <w:bookmarkEnd w:id="103"/>
    <w:bookmarkEnd w:id="104"/>
    <w:bookmarkStart w:id="10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105"/>
    <w:bookmarkStart w:id="10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06"/>
    <w:bookmarkStart w:id="109" w:name="discord-commands"/>
    <w:p>
      <w:pPr>
        <w:pStyle w:val="Heading1"/>
      </w:pPr>
      <w:r>
        <w:t xml:space="preserve">Discord commands</w:t>
      </w:r>
    </w:p>
    <w:p>
      <w:pPr>
        <w:pStyle w:val="FirstParagraph"/>
      </w:pPr>
      <w:r>
        <w:t xml:space="preserve">The table’s Discord bot rolls the dice and keeps the shared Resolve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7"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opponent:12 opponent_name:"Hegemony trooper"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label:"Reroute power"</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Comms, Life support) and what each one means right now.</w:t>
            </w:r>
          </w:p>
        </w:tc>
      </w:tr>
    </w:tbl>
    <w:p>
      <w:pPr>
        <w:pStyle w:val="BodyText"/>
      </w:pPr>
      <w:r>
        <w:t xml:space="preserve">Only the player who rolled can press the reroll button. Rolls that miss by 1 or 2 remind the GM that success at a cost is on offer.</w:t>
      </w:r>
    </w:p>
    <w:bookmarkEnd w:id="107"/>
    <w:bookmarkStart w:id="108"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2026-10-11T15:36:51Z</dcterms:created>
  <dcterms:modified xsi:type="dcterms:W3CDTF">2026-10-11T15:36:51Z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