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w02-assignment-explain-abstraction"/>
    <w:p>
      <w:pPr>
        <w:pStyle w:val="Heading1"/>
      </w:pPr>
      <w:r>
        <w:t xml:space="preserve">W02 Assignment: Explain Abstraction</w:t>
      </w:r>
    </w:p>
    <w:p>
      <w:pPr>
        <w:pStyle w:val="FirstParagraph"/>
      </w:pPr>
      <w:r>
        <w:t xml:space="preserve">Abstraction is a programming principle where we focus on the important parts of something and hide the details that are not necessary for the user to see. In programming, abstraction helps us organize our code by putting related data and behaviors together. Instead of having to understand every detail of how something works, we can use a class, method, or object to do the work for us.</w:t>
      </w:r>
    </w:p>
    <w:p>
      <w:pPr>
        <w:pStyle w:val="BodyText"/>
      </w:pPr>
      <w:r>
        <w:t xml:space="preserve">One benefit of abstraction is that it makes programs easier to understand and maintain. For example, if I have a</w:t>
      </w:r>
      <w:r>
        <w:t xml:space="preserve"> </w:t>
      </w:r>
      <w:r>
        <w:rPr>
          <w:rStyle w:val="VerbatimChar"/>
        </w:rPr>
        <w:t xml:space="preserve">Job</w:t>
      </w:r>
      <w:r>
        <w:t xml:space="preserve"> </w:t>
      </w:r>
      <w:r>
        <w:t xml:space="preserve">class, I do not have to write the code for displaying a job every time I want to show one. I can create a</w:t>
      </w:r>
      <w:r>
        <w:t xml:space="preserve"> </w:t>
      </w:r>
      <w:r>
        <w:rPr>
          <w:rStyle w:val="VerbatimChar"/>
        </w:rPr>
        <w:t xml:space="preserve">Job</w:t>
      </w:r>
      <w:r>
        <w:t xml:space="preserve"> </w:t>
      </w:r>
      <w:r>
        <w:t xml:space="preserve">object and use its</w:t>
      </w:r>
      <w:r>
        <w:t xml:space="preserve"> </w:t>
      </w:r>
      <w:r>
        <w:rPr>
          <w:rStyle w:val="VerbatimChar"/>
        </w:rPr>
        <w:t xml:space="preserve">Display()</w:t>
      </w:r>
      <w:r>
        <w:t xml:space="preserve"> </w:t>
      </w:r>
      <w:r>
        <w:t xml:space="preserve">method. This also makes it easier to change the program later because the code related to jobs is kept in one place.</w:t>
      </w:r>
    </w:p>
    <w:p>
      <w:pPr>
        <w:pStyle w:val="BodyText"/>
      </w:pPr>
      <w:r>
        <w:t xml:space="preserve">An example of abstraction in real life is driving a car. A driver can use the steering wheel, pedals, and other controls without needing to understand everything happening inside the engine. The complicated details are hidden, while the important controls are available to the driver.</w:t>
      </w:r>
    </w:p>
    <w:p>
      <w:pPr>
        <w:pStyle w:val="BodyText"/>
      </w:pPr>
      <w:r>
        <w:t xml:space="preserve">I used abstraction in my Resumes program by creating a</w:t>
      </w:r>
      <w:r>
        <w:t xml:space="preserve"> </w:t>
      </w:r>
      <w:r>
        <w:rPr>
          <w:rStyle w:val="VerbatimChar"/>
        </w:rPr>
        <w:t xml:space="preserve">Job</w:t>
      </w:r>
      <w:r>
        <w:t xml:space="preserve"> </w:t>
      </w:r>
      <w:r>
        <w:t xml:space="preserve">class. The class contains information about a job, such as the company, job title, start year, and end year. It also has a</w:t>
      </w:r>
      <w:r>
        <w:t xml:space="preserve"> </w:t>
      </w:r>
      <w:r>
        <w:rPr>
          <w:rStyle w:val="VerbatimChar"/>
        </w:rPr>
        <w:t xml:space="preserve">Display()</w:t>
      </w:r>
      <w:r>
        <w:t xml:space="preserve"> </w:t>
      </w:r>
      <w:r>
        <w:t xml:space="preserve">method that handles displaying the job information.</w:t>
      </w:r>
    </w:p>
    <w:p>
      <w:pPr>
        <w:pStyle w:val="SourceCode"/>
      </w:pPr>
      <w:r>
        <w:rPr>
          <w:rStyle w:val="KeywordTok"/>
        </w:rPr>
        <w:t xml:space="preserve">class</w:t>
      </w:r>
      <w:r>
        <w:rPr>
          <w:rStyle w:val="NormalTok"/>
        </w:rPr>
        <w:t xml:space="preserve"> Job</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_company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_jobTitle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_startYear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_endYear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Display</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"{_jobTitle} ({_company}) {_startYear}-{_endYear}"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Job</w:t>
      </w:r>
      <w:r>
        <w:t xml:space="preserve"> </w:t>
      </w:r>
      <w:r>
        <w:t xml:space="preserve">class is an example of abstraction because I can create a job object and use it without needing to repeat the code for displaying the information. For example, I can create</w:t>
      </w:r>
      <w:r>
        <w:t xml:space="preserve"> </w:t>
      </w:r>
      <w:r>
        <w:rPr>
          <w:rStyle w:val="VerbatimChar"/>
        </w:rPr>
        <w:t xml:space="preserve">job1</w:t>
      </w:r>
      <w:r>
        <w:t xml:space="preserve">, give it information about a job, and then call</w:t>
      </w:r>
      <w:r>
        <w:t xml:space="preserve"> </w:t>
      </w:r>
      <w:r>
        <w:rPr>
          <w:rStyle w:val="VerbatimChar"/>
        </w:rPr>
        <w:t xml:space="preserve">job1.Display()</w:t>
      </w:r>
      <w:r>
        <w:t xml:space="preserve">. The details of how the job is displayed are handled inside the</w:t>
      </w:r>
      <w:r>
        <w:t xml:space="preserve"> </w:t>
      </w:r>
      <w:r>
        <w:rPr>
          <w:rStyle w:val="VerbatimChar"/>
        </w:rPr>
        <w:t xml:space="preserve">Job</w:t>
      </w:r>
      <w:r>
        <w:t xml:space="preserve"> </w:t>
      </w:r>
      <w:r>
        <w:t xml:space="preserve">class. This makes my program more organized and easier to work with.</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