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Baranya Megyei Szakképzési Centrum</w:t>
      </w: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Simonyi Károly Technikum és Szakképző Iskola</w:t>
      </w: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i/>
          <w:sz w:val="24"/>
          <w:szCs w:val="24"/>
        </w:rPr>
        <w:t>Szakma megnevezése: Szoftverfejlesztő és –tesztelő</w:t>
      </w: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i/>
          <w:sz w:val="24"/>
          <w:szCs w:val="24"/>
        </w:rPr>
        <w:t>A szakma azonosító száma: 5 0613 12 03</w:t>
      </w: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420A57" w:rsidP="00E75DA3">
      <w:pPr>
        <w:spacing w:after="0"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722939">
        <w:rPr>
          <w:rFonts w:ascii="Times New Roman" w:hAnsi="Times New Roman" w:cs="Times New Roman"/>
          <w:b/>
          <w:sz w:val="56"/>
          <w:szCs w:val="56"/>
        </w:rPr>
        <w:t>Vizsgareme</w:t>
      </w:r>
      <w:r w:rsidR="00E75DA3" w:rsidRPr="00722939">
        <w:rPr>
          <w:rFonts w:ascii="Times New Roman" w:hAnsi="Times New Roman" w:cs="Times New Roman"/>
          <w:b/>
          <w:sz w:val="56"/>
          <w:szCs w:val="56"/>
        </w:rPr>
        <w:t>k</w:t>
      </w: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420A57" w:rsidP="00E75DA3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722939">
        <w:rPr>
          <w:rFonts w:ascii="Times New Roman" w:hAnsi="Times New Roman" w:cs="Times New Roman"/>
          <w:sz w:val="52"/>
          <w:szCs w:val="52"/>
        </w:rPr>
        <w:t>TidesOfEnv</w:t>
      </w:r>
      <w:r w:rsidR="00E75DA3" w:rsidRPr="00722939">
        <w:rPr>
          <w:rFonts w:ascii="Times New Roman" w:hAnsi="Times New Roman" w:cs="Times New Roman"/>
          <w:sz w:val="52"/>
          <w:szCs w:val="52"/>
        </w:rPr>
        <w:t>y</w:t>
      </w: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20A57" w:rsidRPr="00722939" w:rsidRDefault="00420A57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20A57" w:rsidRPr="00722939" w:rsidRDefault="0025370F" w:rsidP="0025370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420A57" w:rsidRPr="00722939">
        <w:rPr>
          <w:rFonts w:ascii="Times New Roman" w:hAnsi="Times New Roman" w:cs="Times New Roman"/>
          <w:sz w:val="24"/>
          <w:szCs w:val="24"/>
        </w:rPr>
        <w:t>Készítették: Petri Áron, Dombi Levente, Havasi Máté</w:t>
      </w:r>
    </w:p>
    <w:p w:rsidR="00420A57" w:rsidRPr="00722939" w:rsidRDefault="00420A57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Pécs</w:t>
      </w:r>
    </w:p>
    <w:p w:rsidR="007B6018" w:rsidRPr="00722939" w:rsidRDefault="00420A57" w:rsidP="0025370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2025</w:t>
      </w:r>
      <w:r w:rsidR="00722939" w:rsidRPr="00722939">
        <w:rPr>
          <w:rFonts w:ascii="Times New Roman" w:hAnsi="Times New Roman" w:cs="Times New Roman"/>
          <w:b/>
          <w:sz w:val="24"/>
          <w:szCs w:val="24"/>
        </w:rPr>
        <w:br/>
      </w:r>
      <w:r w:rsidR="00722939" w:rsidRPr="00722939">
        <w:rPr>
          <w:rFonts w:ascii="Times New Roman" w:hAnsi="Times New Roman" w:cs="Times New Roman"/>
          <w:b/>
          <w:sz w:val="24"/>
          <w:szCs w:val="24"/>
        </w:rPr>
        <w:br/>
      </w:r>
      <w:r w:rsidR="00722939"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E52290" w:rsidRPr="00722939">
        <w:rPr>
          <w:rFonts w:ascii="Times New Roman" w:hAnsi="Times New Roman" w:cs="Times New Roman"/>
          <w:b/>
          <w:sz w:val="24"/>
          <w:szCs w:val="24"/>
        </w:rPr>
        <w:t>Baranya Megyei Szakképzési Centrum</w:t>
      </w: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Simonyi Károly Technikum és Szakképző Iskola</w:t>
      </w: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722939">
        <w:rPr>
          <w:rFonts w:ascii="Times New Roman" w:hAnsi="Times New Roman" w:cs="Times New Roman"/>
          <w:b/>
          <w:sz w:val="56"/>
          <w:szCs w:val="56"/>
        </w:rPr>
        <w:t>Vizsgaremek</w:t>
      </w: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939" w:rsidRPr="00722939" w:rsidRDefault="00722939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7B6018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B6018" w:rsidRPr="00722939" w:rsidRDefault="00420A57" w:rsidP="0025370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Készítették: Petri Áron, Dombi Levente, Havasi Máté</w:t>
      </w: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Pécs</w:t>
      </w:r>
    </w:p>
    <w:p w:rsidR="007B6018" w:rsidRPr="00722939" w:rsidRDefault="00E52290" w:rsidP="00E75D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939">
        <w:rPr>
          <w:rFonts w:ascii="Times New Roman" w:hAnsi="Times New Roman" w:cs="Times New Roman"/>
          <w:b/>
          <w:sz w:val="24"/>
          <w:szCs w:val="24"/>
        </w:rPr>
        <w:t>2025</w:t>
      </w:r>
    </w:p>
    <w:p w:rsidR="00E75DA3" w:rsidRPr="00722939" w:rsidRDefault="00E75DA3" w:rsidP="00E75DA3">
      <w:pPr>
        <w:pStyle w:val="Cmsor1"/>
        <w:spacing w:before="360" w:after="240" w:line="360" w:lineRule="auto"/>
        <w:rPr>
          <w:rFonts w:ascii="Times New Roman" w:hAnsi="Times New Roman" w:cs="Times New Roman"/>
          <w:sz w:val="36"/>
          <w:szCs w:val="36"/>
        </w:rPr>
      </w:pPr>
      <w:r w:rsidRPr="00722939">
        <w:rPr>
          <w:rFonts w:ascii="Times New Roman" w:hAnsi="Times New Roman" w:cs="Times New Roman"/>
          <w:sz w:val="36"/>
          <w:szCs w:val="36"/>
        </w:rPr>
        <w:lastRenderedPageBreak/>
        <w:t>Tartalomjegyzék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I. Bevezető, a feladat rövid ismertetése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II. Felhasználói dokumentáció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1. A program általános specifikációja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2. Rendszerkövetelmények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3. A program telepítése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4. A program használatának részletes leírása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III. Fejlesztői dokumentáció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1. Témaválasztás indoklása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2. Alkalmazott fejlesztői eszközök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3. Tervezési módszer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4. Adatmodell leírása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5. Részletes feladatspecifikáció és algoritmusok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6. Tesztelési dokumentáció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 xml:space="preserve">  7. Továbbfejlesztési lehetőségek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IV. Összegzés</w:t>
      </w:r>
    </w:p>
    <w:p w:rsidR="00E75DA3" w:rsidRPr="00722939" w:rsidRDefault="00E75DA3" w:rsidP="00E75D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V. Irodalomjegyzék</w:t>
      </w:r>
    </w:p>
    <w:p w:rsidR="00E75DA3" w:rsidRDefault="00E75DA3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2939" w:rsidRDefault="00722939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2939" w:rsidRDefault="00722939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2939" w:rsidRDefault="00722939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2939" w:rsidRPr="00722939" w:rsidRDefault="00722939" w:rsidP="00E75D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2939" w:rsidRPr="00722939" w:rsidRDefault="00722939" w:rsidP="00722939">
      <w:pPr>
        <w:pStyle w:val="Cmsor1"/>
        <w:spacing w:before="360" w:after="240" w:line="360" w:lineRule="auto"/>
        <w:rPr>
          <w:rFonts w:ascii="Times New Roman" w:hAnsi="Times New Roman" w:cs="Times New Roman"/>
          <w:sz w:val="36"/>
          <w:szCs w:val="36"/>
        </w:rPr>
      </w:pPr>
      <w:r w:rsidRPr="00722939">
        <w:rPr>
          <w:rFonts w:ascii="Times New Roman" w:hAnsi="Times New Roman" w:cs="Times New Roman"/>
          <w:sz w:val="36"/>
          <w:szCs w:val="36"/>
        </w:rPr>
        <w:lastRenderedPageBreak/>
        <w:t>I. Bevezető, a feladat rövid ismertetése</w:t>
      </w:r>
    </w:p>
    <w:p w:rsidR="00722939" w:rsidRPr="00722939" w:rsidRDefault="00722939" w:rsidP="0072293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A 'Tides of Envy' projekt egy átfogó szoftverfejlesztési munka, amely a modern webes technológiák és a videojáték-ipar találkozását mutatja be. A programrendszer három fő pillérre épül: egy reszponzív közösségi portálra, egy biztonságos backend szolgáltatásra és egy Godot Engine alapú asztali alkalmazásra. A vizsgaremek célja, hogy bebizonyítsa: a tanult technológiák (PHP, MySQL, JavaScript) képesek egy összetett, valós idejű interakciókat igénylő szoftver kiszolgálására.</w:t>
      </w:r>
    </w:p>
    <w:p w:rsidR="00722939" w:rsidRPr="00722939" w:rsidRDefault="00722939" w:rsidP="0072293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A választott témánk a Tower Defense műfajára fókuszál, amely algoritmus-szempontból komoly kihívás elé állította a csapatot. Meg kellett oldanunk a tömeges entitáskezelést, a hatékony útvonalkeresést és a kliens-szerver szinkronizációt. A projekt során nemcsak a kódolási készségeink fejlődtek, hanem a szoftveres termék életciklusának menedzselése is, a specifikációtól a tesztelésig.</w:t>
      </w:r>
    </w:p>
    <w:p w:rsidR="00722939" w:rsidRPr="00722939" w:rsidRDefault="00722939" w:rsidP="0072293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2939">
        <w:rPr>
          <w:rFonts w:ascii="Times New Roman" w:hAnsi="Times New Roman" w:cs="Times New Roman"/>
          <w:sz w:val="24"/>
          <w:szCs w:val="24"/>
        </w:rPr>
        <w:t>A csapatmunka során figyeltünk a felelősségi körök szétválasztására. A backend (PHP) felelt az adatbiztonságért és az API kommunikációért, míg a frontend és a játékfejlesztő társaim a vizuális élményért és a logikai implementációért voltak felelősek.</w:t>
      </w:r>
      <w:r w:rsidR="00EA257A">
        <w:rPr>
          <w:rFonts w:ascii="Times New Roman" w:hAnsi="Times New Roman" w:cs="Times New Roman"/>
          <w:sz w:val="24"/>
          <w:szCs w:val="24"/>
        </w:rPr>
        <w:br/>
      </w:r>
      <w:r w:rsidR="00EA257A" w:rsidRPr="00EA257A">
        <w:rPr>
          <w:rFonts w:ascii="Times New Roman" w:hAnsi="Times New Roman" w:cs="Times New Roman"/>
          <w:sz w:val="24"/>
          <w:szCs w:val="24"/>
        </w:rPr>
        <w:t>A fejlesztés során a csapatunk célja a weboldal és a játék közötti tökéletes szinergia megteremtése volt. Ezt egy dedikált Launcher (indítóprogram) hivatott biztosítani, amely hidat képez a webes backend (PHP/MySQL) és a desktop kliens között.</w:t>
      </w:r>
    </w:p>
    <w:p w:rsidR="00722939" w:rsidRPr="00722939" w:rsidRDefault="00EA257A" w:rsidP="00722939">
      <w:pPr>
        <w:pStyle w:val="Cmsor2"/>
        <w:spacing w:before="240" w:after="120" w:line="360" w:lineRule="auto"/>
      </w:pPr>
      <w:r>
        <w:rPr>
          <w:rFonts w:ascii="Times New Roman" w:hAnsi="Times New Roman"/>
          <w:sz w:val="36"/>
          <w:szCs w:val="36"/>
        </w:rPr>
        <w:br/>
      </w:r>
      <w:r>
        <w:rPr>
          <w:rFonts w:ascii="Times New Roman" w:hAnsi="Times New Roman"/>
          <w:sz w:val="36"/>
          <w:szCs w:val="36"/>
        </w:rPr>
        <w:br/>
      </w:r>
      <w:r w:rsidR="00722939" w:rsidRPr="00722939">
        <w:rPr>
          <w:rFonts w:ascii="Times New Roman" w:hAnsi="Times New Roman"/>
          <w:sz w:val="36"/>
          <w:szCs w:val="36"/>
        </w:rPr>
        <w:t>II. Felhasználói dokumentáció</w:t>
      </w:r>
      <w:r w:rsidR="00722939">
        <w:rPr>
          <w:rFonts w:ascii="Times New Roman" w:hAnsi="Times New Roman"/>
          <w:sz w:val="36"/>
          <w:szCs w:val="36"/>
        </w:rPr>
        <w:br/>
      </w:r>
      <w:r w:rsidR="00722939">
        <w:rPr>
          <w:rFonts w:ascii="Times New Roman" w:hAnsi="Times New Roman"/>
          <w:sz w:val="28"/>
        </w:rPr>
        <w:t>1. A program általános specifikációja</w:t>
      </w:r>
    </w:p>
    <w:p w:rsidR="002E784E" w:rsidRPr="002E784E" w:rsidRDefault="002E784E" w:rsidP="002E784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sz w:val="24"/>
          <w:szCs w:val="24"/>
        </w:rPr>
        <w:t>A 'Tides of Envy' egy többkomponensű szoftverrendszer. A felhasználók a weblapon regisztrálnak, majd a Launcheren keresztül érik el a magát a játékot. A játékban 10 nehezedő hullám van, amit négy különböző toronytípussal kell megállítani.</w:t>
      </w:r>
    </w:p>
    <w:p w:rsidR="00722939" w:rsidRDefault="002E784E" w:rsidP="00EA257A">
      <w:pPr>
        <w:spacing w:after="0" w:line="360" w:lineRule="auto"/>
        <w:ind w:left="567"/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722939" w:rsidRPr="00722939">
        <w:rPr>
          <w:rFonts w:ascii="Times New Roman" w:hAnsi="Times New Roman" w:cs="Times New Roman"/>
          <w:sz w:val="24"/>
          <w:szCs w:val="24"/>
        </w:rPr>
        <w:lastRenderedPageBreak/>
        <w:t>Főbb funkcionális követelmények:</w:t>
      </w:r>
      <w:r w:rsidR="00722939" w:rsidRPr="00722939">
        <w:rPr>
          <w:rFonts w:ascii="Times New Roman" w:hAnsi="Times New Roman" w:cs="Times New Roman"/>
          <w:sz w:val="24"/>
          <w:szCs w:val="24"/>
        </w:rPr>
        <w:br/>
        <w:t>- Biztonságos regisztráció és authentikáció.</w:t>
      </w:r>
      <w:r w:rsidR="00722939" w:rsidRPr="00722939">
        <w:rPr>
          <w:rFonts w:ascii="Times New Roman" w:hAnsi="Times New Roman" w:cs="Times New Roman"/>
          <w:sz w:val="24"/>
          <w:szCs w:val="24"/>
        </w:rPr>
        <w:br/>
        <w:t>- Felhasználói profil képességek (avatar, statisztikák).</w:t>
      </w:r>
      <w:r w:rsidR="00722939" w:rsidRPr="00722939">
        <w:rPr>
          <w:rFonts w:ascii="Times New Roman" w:hAnsi="Times New Roman" w:cs="Times New Roman"/>
          <w:sz w:val="24"/>
          <w:szCs w:val="24"/>
        </w:rPr>
        <w:br/>
        <w:t>- Valós idejű chat modul a játékosok közötti interakcióhoz.</w:t>
      </w:r>
      <w:r w:rsidR="00722939" w:rsidRPr="00722939">
        <w:rPr>
          <w:rFonts w:ascii="Times New Roman" w:hAnsi="Times New Roman" w:cs="Times New Roman"/>
          <w:sz w:val="24"/>
          <w:szCs w:val="24"/>
        </w:rPr>
        <w:br/>
        <w:t>- Dinamikus képdiavetítés és multimédiás elemek a honlapon.</w:t>
      </w:r>
      <w:r w:rsidR="00EA257A">
        <w:rPr>
          <w:rFonts w:ascii="Times New Roman" w:hAnsi="Times New Roman" w:cs="Times New Roman"/>
          <w:sz w:val="24"/>
          <w:szCs w:val="24"/>
        </w:rPr>
        <w:br/>
      </w:r>
      <w:r w:rsidR="00722939" w:rsidRPr="00722939">
        <w:rPr>
          <w:rFonts w:ascii="Times New Roman" w:hAnsi="Times New Roman" w:cs="Times New Roman"/>
          <w:sz w:val="24"/>
          <w:szCs w:val="24"/>
        </w:rPr>
        <w:t>- Komplex Tower Defense mechanika 10 progresszíven nehezedő hullámmal</w:t>
      </w:r>
      <w:r w:rsidR="00EA257A">
        <w:rPr>
          <w:rFonts w:ascii="Times New Roman" w:hAnsi="Times New Roman" w:cs="Times New Roman"/>
          <w:sz w:val="24"/>
          <w:szCs w:val="24"/>
        </w:rPr>
        <w:t>.</w:t>
      </w:r>
      <w:r w:rsidR="00CE7299">
        <w:rPr>
          <w:rFonts w:ascii="Times New Roman" w:hAnsi="Times New Roman" w:cs="Times New Roman"/>
          <w:sz w:val="24"/>
          <w:szCs w:val="24"/>
        </w:rPr>
        <w:br/>
      </w:r>
    </w:p>
    <w:p w:rsidR="00EA257A" w:rsidRPr="00EA257A" w:rsidRDefault="00EA257A" w:rsidP="00EA257A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A257A">
        <w:rPr>
          <w:rFonts w:ascii="Times New Roman" w:hAnsi="Times New Roman" w:cs="Times New Roman"/>
          <w:sz w:val="28"/>
          <w:szCs w:val="28"/>
        </w:rPr>
        <w:t>2. Rendszerkövetelmények</w:t>
      </w:r>
    </w:p>
    <w:p w:rsidR="00EA257A" w:rsidRPr="00EA257A" w:rsidRDefault="00EA257A" w:rsidP="00EA2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257A">
        <w:rPr>
          <w:rFonts w:ascii="Times New Roman" w:hAnsi="Times New Roman" w:cs="Times New Roman"/>
          <w:sz w:val="24"/>
          <w:szCs w:val="24"/>
        </w:rPr>
        <w:t>A szoftver futtatásához a következő hardveres és szoftveres környezet javasolt:</w:t>
      </w:r>
    </w:p>
    <w:p w:rsidR="00EA257A" w:rsidRPr="00EA257A" w:rsidRDefault="00EA257A" w:rsidP="00EA2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257A">
        <w:rPr>
          <w:rFonts w:ascii="Times New Roman" w:hAnsi="Times New Roman" w:cs="Times New Roman"/>
          <w:sz w:val="24"/>
          <w:szCs w:val="24"/>
        </w:rPr>
        <w:t>Hardver követelmények:</w:t>
      </w:r>
      <w:r w:rsidRPr="00EA257A">
        <w:rPr>
          <w:rFonts w:ascii="Times New Roman" w:hAnsi="Times New Roman" w:cs="Times New Roman"/>
          <w:sz w:val="24"/>
          <w:szCs w:val="24"/>
        </w:rPr>
        <w:br/>
        <w:t>- CPU: Minimum Dual Core 2.5 GHz (Ajánlott: Quad Core i5/Ryzen 5).</w:t>
      </w:r>
      <w:r w:rsidRPr="00EA257A">
        <w:rPr>
          <w:rFonts w:ascii="Times New Roman" w:hAnsi="Times New Roman" w:cs="Times New Roman"/>
          <w:sz w:val="24"/>
          <w:szCs w:val="24"/>
        </w:rPr>
        <w:br/>
        <w:t>- RAM: 4 GB minimum, 8 GB ajánlott a stabil 60 FPS eléréséhez.</w:t>
      </w:r>
      <w:r w:rsidRPr="00EA257A">
        <w:rPr>
          <w:rFonts w:ascii="Times New Roman" w:hAnsi="Times New Roman" w:cs="Times New Roman"/>
          <w:sz w:val="24"/>
          <w:szCs w:val="24"/>
        </w:rPr>
        <w:br/>
        <w:t>- GPU: Vulkan 1.2 kompatibilis videókártya.</w:t>
      </w:r>
      <w:r w:rsidRPr="00EA257A">
        <w:rPr>
          <w:rFonts w:ascii="Times New Roman" w:hAnsi="Times New Roman" w:cs="Times New Roman"/>
          <w:sz w:val="24"/>
          <w:szCs w:val="24"/>
        </w:rPr>
        <w:br/>
        <w:t>- Tárhely: 500 MB szabad lemezterület.</w:t>
      </w:r>
    </w:p>
    <w:p w:rsidR="00CE7299" w:rsidRPr="00CE7299" w:rsidRDefault="00EA257A" w:rsidP="00CE72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257A">
        <w:rPr>
          <w:rFonts w:ascii="Times New Roman" w:hAnsi="Times New Roman" w:cs="Times New Roman"/>
          <w:sz w:val="24"/>
          <w:szCs w:val="24"/>
        </w:rPr>
        <w:t>Szoftver követelmények:</w:t>
      </w:r>
      <w:r w:rsidRPr="00EA257A">
        <w:rPr>
          <w:rFonts w:ascii="Times New Roman" w:hAnsi="Times New Roman" w:cs="Times New Roman"/>
          <w:sz w:val="24"/>
          <w:szCs w:val="24"/>
        </w:rPr>
        <w:br/>
        <w:t>- Windows 10/11 64-bit.</w:t>
      </w:r>
      <w:r w:rsidRPr="00EA257A">
        <w:rPr>
          <w:rFonts w:ascii="Times New Roman" w:hAnsi="Times New Roman" w:cs="Times New Roman"/>
          <w:sz w:val="24"/>
          <w:szCs w:val="24"/>
        </w:rPr>
        <w:br/>
        <w:t>- Mo</w:t>
      </w:r>
      <w:r w:rsidR="00CE7299">
        <w:rPr>
          <w:rFonts w:ascii="Times New Roman" w:hAnsi="Times New Roman" w:cs="Times New Roman"/>
          <w:sz w:val="24"/>
          <w:szCs w:val="24"/>
        </w:rPr>
        <w:t>dern böngésző a webes modulhoz.</w:t>
      </w:r>
      <w:r w:rsidRPr="00EA257A">
        <w:rPr>
          <w:rFonts w:ascii="Times New Roman" w:hAnsi="Times New Roman" w:cs="Times New Roman"/>
          <w:sz w:val="24"/>
          <w:szCs w:val="24"/>
        </w:rPr>
        <w:t>- PHP 8.2+ futtatókörnyezet (a szerveroldalon).</w:t>
      </w:r>
      <w:r w:rsidR="00CE7299">
        <w:rPr>
          <w:rFonts w:ascii="Times New Roman" w:hAnsi="Times New Roman" w:cs="Times New Roman"/>
          <w:sz w:val="28"/>
          <w:szCs w:val="28"/>
        </w:rPr>
        <w:br/>
      </w:r>
      <w:r w:rsidR="00CE7299">
        <w:rPr>
          <w:rFonts w:ascii="Times New Roman" w:hAnsi="Times New Roman" w:cs="Times New Roman"/>
          <w:sz w:val="28"/>
          <w:szCs w:val="28"/>
        </w:rPr>
        <w:br/>
      </w:r>
      <w:r w:rsidR="00CE7299">
        <w:rPr>
          <w:rFonts w:ascii="Times New Roman" w:hAnsi="Times New Roman" w:cs="Times New Roman"/>
          <w:sz w:val="28"/>
          <w:szCs w:val="28"/>
        </w:rPr>
        <w:br/>
      </w:r>
      <w:r w:rsidR="00CE7299">
        <w:rPr>
          <w:rFonts w:ascii="Times New Roman" w:hAnsi="Times New Roman" w:cs="Times New Roman"/>
          <w:sz w:val="28"/>
          <w:szCs w:val="28"/>
        </w:rPr>
        <w:br/>
      </w:r>
      <w:r w:rsidR="002E784E">
        <w:rPr>
          <w:rFonts w:ascii="Times New Roman" w:hAnsi="Times New Roman" w:cs="Times New Roman"/>
          <w:sz w:val="28"/>
          <w:szCs w:val="28"/>
        </w:rPr>
        <w:br/>
      </w:r>
    </w:p>
    <w:p w:rsidR="00EA257A" w:rsidRDefault="002E784E" w:rsidP="002E784E">
      <w:pPr>
        <w:pStyle w:val="Cmsor2"/>
        <w:tabs>
          <w:tab w:val="left" w:pos="3655"/>
        </w:tabs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3. A program telepítése</w:t>
      </w:r>
    </w:p>
    <w:p w:rsidR="002E784E" w:rsidRPr="002E784E" w:rsidRDefault="002E784E" w:rsidP="002E784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sz w:val="24"/>
          <w:szCs w:val="24"/>
        </w:rPr>
        <w:t>A program használatához kövesse az alábbi lépéseket:</w:t>
      </w:r>
    </w:p>
    <w:p w:rsidR="002E784E" w:rsidRPr="002E784E" w:rsidRDefault="002E784E" w:rsidP="002E784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sz w:val="24"/>
          <w:szCs w:val="24"/>
        </w:rPr>
        <w:lastRenderedPageBreak/>
        <w:t>1. Látogasson el a tidesofenvy.hu weboldalra a regisztrációhoz.</w:t>
      </w:r>
      <w:r>
        <w:rPr>
          <w:rFonts w:ascii="Times New Roman" w:hAnsi="Times New Roman" w:cs="Times New Roman"/>
          <w:sz w:val="24"/>
          <w:szCs w:val="24"/>
        </w:rPr>
        <w:br/>
      </w:r>
      <w:r w:rsidRPr="002E784E">
        <w:rPr>
          <w:rFonts w:ascii="Times New Roman" w:hAnsi="Times New Roman" w:cs="Times New Roman"/>
          <w:noProof/>
          <w:sz w:val="24"/>
          <w:szCs w:val="24"/>
          <w:lang w:val="hu-HU" w:eastAsia="hu-HU"/>
        </w:rPr>
        <w:drawing>
          <wp:inline distT="0" distB="0" distL="0" distR="0" wp14:anchorId="75507CD4" wp14:editId="2D27A5BB">
            <wp:extent cx="4301836" cy="4082761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198" cy="40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84E">
        <w:rPr>
          <w:rFonts w:ascii="Times New Roman" w:hAnsi="Times New Roman" w:cs="Times New Roman"/>
          <w:b/>
          <w:sz w:val="24"/>
          <w:szCs w:val="24"/>
        </w:rPr>
        <w:br/>
      </w:r>
    </w:p>
    <w:p w:rsidR="002E784E" w:rsidRPr="002E784E" w:rsidRDefault="002E784E" w:rsidP="002E784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sz w:val="24"/>
          <w:szCs w:val="24"/>
        </w:rPr>
        <w:t>2. A profiloldalán kattintson a 'Launcher letöltése' gombra. A letöltött ZIP fájlt csomagolja ki egy Ön által választott mappába.</w:t>
      </w:r>
    </w:p>
    <w:p w:rsidR="002E784E" w:rsidRPr="002E784E" w:rsidRDefault="002E784E" w:rsidP="002E78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b/>
          <w:sz w:val="24"/>
          <w:szCs w:val="24"/>
        </w:rPr>
        <w:br/>
      </w:r>
      <w:r w:rsidRPr="002E784E">
        <w:rPr>
          <w:rFonts w:ascii="Times New Roman" w:hAnsi="Times New Roman" w:cs="Times New Roman"/>
          <w:b/>
          <w:noProof/>
          <w:sz w:val="24"/>
          <w:szCs w:val="24"/>
          <w:lang w:val="hu-HU" w:eastAsia="hu-HU"/>
        </w:rPr>
        <w:drawing>
          <wp:inline distT="0" distB="0" distL="0" distR="0" wp14:anchorId="10218118" wp14:editId="5B514CF7">
            <wp:extent cx="5486400" cy="3073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84E">
        <w:rPr>
          <w:rFonts w:ascii="Times New Roman" w:hAnsi="Times New Roman" w:cs="Times New Roman"/>
          <w:b/>
          <w:sz w:val="24"/>
          <w:szCs w:val="24"/>
        </w:rPr>
        <w:br/>
      </w:r>
      <w:r w:rsidRPr="002E784E">
        <w:rPr>
          <w:rFonts w:ascii="Times New Roman" w:hAnsi="Times New Roman" w:cs="Times New Roman"/>
          <w:b/>
          <w:sz w:val="24"/>
          <w:szCs w:val="24"/>
        </w:rPr>
        <w:br/>
      </w:r>
    </w:p>
    <w:p w:rsidR="002E784E" w:rsidRPr="002E784E" w:rsidRDefault="002E784E" w:rsidP="002E784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sz w:val="24"/>
          <w:szCs w:val="24"/>
        </w:rPr>
        <w:t>3. Futtassa a Launcher.exe fájlt, jelentkezzen be, és várja meg, amíg a szoftver ellenőrzi és letölti a legújabb játékeszközöket.</w:t>
      </w:r>
    </w:p>
    <w:p w:rsidR="002E784E" w:rsidRPr="002E784E" w:rsidRDefault="002E784E" w:rsidP="00CE72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784E"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CE7299" w:rsidRPr="00CE729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8896276" wp14:editId="5ED9375C">
            <wp:extent cx="5486400" cy="385381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299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EA257A" w:rsidRPr="00EA257A" w:rsidRDefault="00EA257A" w:rsidP="00EA257A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A257A">
        <w:rPr>
          <w:rFonts w:ascii="Times New Roman" w:hAnsi="Times New Roman" w:cs="Times New Roman"/>
          <w:sz w:val="28"/>
          <w:szCs w:val="28"/>
        </w:rPr>
        <w:t>4. A program használatának részletes leírása</w:t>
      </w:r>
    </w:p>
    <w:p w:rsidR="00CE7299" w:rsidRDefault="00CE7299" w:rsidP="00CE7299">
      <w:pPr>
        <w:pStyle w:val="Cmsor2"/>
        <w:spacing w:before="240" w:after="240"/>
      </w:pPr>
      <w:r>
        <w:rPr>
          <w:rFonts w:ascii="Times New Roman" w:hAnsi="Times New Roman"/>
          <w:sz w:val="28"/>
        </w:rPr>
        <w:t>4.1. Weboldal és közösségi modul</w:t>
      </w:r>
    </w:p>
    <w:p w:rsidR="00CE7299" w:rsidRPr="00CE7299" w:rsidRDefault="00CE7299" w:rsidP="00CE7299">
      <w:pPr>
        <w:ind w:firstLine="709"/>
        <w:rPr>
          <w:rFonts w:ascii="Times New Roman" w:hAnsi="Times New Roman" w:cs="Times New Roman"/>
        </w:rPr>
      </w:pPr>
      <w:r w:rsidRPr="00CE7299">
        <w:rPr>
          <w:rFonts w:ascii="Times New Roman" w:hAnsi="Times New Roman" w:cs="Times New Roman"/>
        </w:rPr>
        <w:t>A honlapra belépve a felhasználó hozzáfér a globális chathez. Itt valós időben beszélgethet más játékosokkal, barátokat jelölhet be név alapján, és láthatja, ki online éppen. Az oldal reszponzív, így mobil böngészőből is elérhető.</w:t>
      </w:r>
    </w:p>
    <w:p w:rsidR="00EA257A" w:rsidRDefault="00CE7299" w:rsidP="00EA257A">
      <w:pPr>
        <w:tabs>
          <w:tab w:val="left" w:pos="271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99">
        <w:rPr>
          <w:rFonts w:ascii="Times New Roman" w:hAnsi="Times New Roman"/>
          <w:sz w:val="36"/>
          <w:szCs w:val="36"/>
        </w:rPr>
        <w:lastRenderedPageBreak/>
        <w:drawing>
          <wp:anchor distT="0" distB="0" distL="114300" distR="114300" simplePos="0" relativeHeight="251651072" behindDoc="0" locked="0" layoutInCell="1" allowOverlap="1" wp14:anchorId="726053C8" wp14:editId="747B1E0F">
            <wp:simplePos x="0" y="0"/>
            <wp:positionH relativeFrom="column">
              <wp:posOffset>3253740</wp:posOffset>
            </wp:positionH>
            <wp:positionV relativeFrom="paragraph">
              <wp:posOffset>-418465</wp:posOffset>
            </wp:positionV>
            <wp:extent cx="2773623" cy="3840480"/>
            <wp:effectExtent l="0" t="0" r="8255" b="762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23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72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D29BDE" wp14:editId="59B296A9">
            <wp:extent cx="2797987" cy="2758440"/>
            <wp:effectExtent l="0" t="0" r="2540" b="381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366" cy="276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99" w:rsidRDefault="00CE7299" w:rsidP="00CE7299">
      <w:pPr>
        <w:pStyle w:val="Cmsor2"/>
        <w:spacing w:before="240" w:after="240"/>
      </w:pPr>
      <w:r>
        <w:rPr>
          <w:rFonts w:ascii="Times New Roman" w:hAnsi="Times New Roman"/>
          <w:sz w:val="36"/>
          <w:szCs w:val="36"/>
        </w:rPr>
        <w:br/>
      </w:r>
      <w:r>
        <w:rPr>
          <w:rFonts w:ascii="Times New Roman" w:hAnsi="Times New Roman"/>
          <w:sz w:val="28"/>
        </w:rPr>
        <w:t>4.2. Profilkezelés és testreszabás</w:t>
      </w:r>
    </w:p>
    <w:p w:rsidR="00CE7299" w:rsidRPr="00CE7299" w:rsidRDefault="00CE7299" w:rsidP="00CE729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E729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3120" behindDoc="1" locked="0" layoutInCell="1" allowOverlap="1" wp14:anchorId="69B2724C" wp14:editId="7DD7C2B8">
            <wp:simplePos x="0" y="0"/>
            <wp:positionH relativeFrom="column">
              <wp:posOffset>533400</wp:posOffset>
            </wp:positionH>
            <wp:positionV relativeFrom="paragraph">
              <wp:posOffset>811530</wp:posOffset>
            </wp:positionV>
            <wp:extent cx="4421505" cy="3710940"/>
            <wp:effectExtent l="0" t="0" r="0" b="381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299">
        <w:rPr>
          <w:rFonts w:ascii="Times New Roman" w:hAnsi="Times New Roman" w:cs="Times New Roman"/>
          <w:sz w:val="24"/>
          <w:szCs w:val="24"/>
        </w:rPr>
        <w:t>A 'Profil módosítása' menüpont alatt a felhasználó feltöltheti egyedi avatarját, megadhat egy rövid leírást magáról, és módosíthatja jelszavát. A feltöltött kép a játékban és a chatben is megjelenik a neve mellett.</w:t>
      </w:r>
      <w:r w:rsidRPr="00CE7299">
        <w:rPr>
          <w:noProof/>
          <w:lang w:val="hu-HU" w:eastAsia="hu-HU"/>
        </w:rPr>
        <w:t xml:space="preserve"> </w:t>
      </w:r>
    </w:p>
    <w:p w:rsidR="00CE7299" w:rsidRPr="00CE7299" w:rsidRDefault="00CE7299" w:rsidP="00CE7299">
      <w:pPr>
        <w:pStyle w:val="Cmsor2"/>
        <w:spacing w:before="240" w:after="240" w:line="360" w:lineRule="auto"/>
        <w:rPr>
          <w:sz w:val="28"/>
          <w:szCs w:val="28"/>
        </w:rPr>
      </w:pPr>
      <w:r w:rsidRPr="00CE7299">
        <w:rPr>
          <w:rFonts w:ascii="Times New Roman" w:hAnsi="Times New Roman"/>
          <w:sz w:val="28"/>
          <w:szCs w:val="28"/>
        </w:rPr>
        <w:lastRenderedPageBreak/>
        <w:t>4.3. Tower Defense játékmechanika</w:t>
      </w:r>
    </w:p>
    <w:p w:rsidR="00CE7299" w:rsidRPr="00CE7299" w:rsidRDefault="00CE7299" w:rsidP="00CE7299">
      <w:pPr>
        <w:ind w:firstLine="709"/>
        <w:rPr>
          <w:sz w:val="24"/>
          <w:szCs w:val="24"/>
        </w:rPr>
      </w:pPr>
      <w:r w:rsidRPr="00CE7299">
        <w:rPr>
          <w:sz w:val="24"/>
          <w:szCs w:val="24"/>
        </w:rPr>
        <w:t>A játékban az építési pontokra kattintva négy tornyot választhatunk:</w:t>
      </w:r>
    </w:p>
    <w:p w:rsidR="00CE7299" w:rsidRPr="00CE7299" w:rsidRDefault="00CE7299" w:rsidP="00CE7299">
      <w:pPr>
        <w:ind w:firstLine="709"/>
        <w:rPr>
          <w:sz w:val="24"/>
          <w:szCs w:val="24"/>
        </w:rPr>
      </w:pPr>
      <w:r w:rsidRPr="00CE7299">
        <w:rPr>
          <w:sz w:val="24"/>
          <w:szCs w:val="24"/>
        </w:rPr>
        <w:t>- Alap torony: Megbízható egyéni sebzés.</w:t>
      </w:r>
    </w:p>
    <w:p w:rsidR="00CE7299" w:rsidRPr="00CE7299" w:rsidRDefault="00CE7299" w:rsidP="00CE7299">
      <w:pPr>
        <w:ind w:firstLine="709"/>
        <w:rPr>
          <w:sz w:val="24"/>
          <w:szCs w:val="24"/>
        </w:rPr>
      </w:pPr>
      <w:r w:rsidRPr="00CE7299">
        <w:rPr>
          <w:sz w:val="24"/>
          <w:szCs w:val="24"/>
        </w:rPr>
        <w:t>- Jég torony: Lassítja az ellenséges egységeket.</w:t>
      </w:r>
    </w:p>
    <w:p w:rsidR="00CE7299" w:rsidRPr="00CE7299" w:rsidRDefault="00CE7299" w:rsidP="00CE7299">
      <w:pPr>
        <w:ind w:firstLine="709"/>
        <w:rPr>
          <w:sz w:val="24"/>
          <w:szCs w:val="24"/>
        </w:rPr>
      </w:pPr>
      <w:r w:rsidRPr="00CE7299">
        <w:rPr>
          <w:sz w:val="24"/>
          <w:szCs w:val="24"/>
        </w:rPr>
        <w:t>- Villám torony: Területi (AoE) sebzést okoz a láncvillámok segítségével.</w:t>
      </w:r>
    </w:p>
    <w:p w:rsidR="00073979" w:rsidRDefault="00CE7299" w:rsidP="00CE7299">
      <w:pPr>
        <w:ind w:firstLine="709"/>
        <w:rPr>
          <w:sz w:val="24"/>
          <w:szCs w:val="24"/>
        </w:rPr>
      </w:pPr>
      <w:r w:rsidRPr="00CE7299">
        <w:rPr>
          <w:sz w:val="24"/>
          <w:szCs w:val="24"/>
        </w:rPr>
        <w:t>- Méreg torony: Folyamatos sebzést okoz.</w:t>
      </w:r>
    </w:p>
    <w:p w:rsidR="00073979" w:rsidRDefault="00073979" w:rsidP="00CE7299">
      <w:pPr>
        <w:ind w:firstLine="709"/>
        <w:rPr>
          <w:sz w:val="24"/>
          <w:szCs w:val="24"/>
        </w:rPr>
      </w:pPr>
    </w:p>
    <w:p w:rsidR="00073979" w:rsidRDefault="00073979" w:rsidP="00073979">
      <w:pPr>
        <w:spacing w:line="360" w:lineRule="auto"/>
        <w:jc w:val="center"/>
      </w:pPr>
      <w:r>
        <w:rPr>
          <w:sz w:val="24"/>
          <w:szCs w:val="24"/>
        </w:rPr>
        <w:t xml:space="preserve"> [</w:t>
      </w:r>
      <w:r>
        <w:rPr>
          <w:b/>
        </w:rPr>
        <w:t>ILLUSZTRÁCIÓ / KÉPERNYŐKÉP HELYE: Toronyvásárló menü és a játékmező]</w:t>
      </w:r>
      <w:r>
        <w:rPr>
          <w:b/>
        </w:rPr>
        <w:br/>
      </w:r>
      <w:r w:rsidRPr="00073979">
        <w:rPr>
          <w:rFonts w:ascii="Times New Roman" w:hAnsi="Times New Roman" w:cs="Times New Roman"/>
          <w:sz w:val="24"/>
          <w:szCs w:val="24"/>
        </w:rPr>
        <w:t>Toronyvásárló menü és a játékmező bemutatása</w:t>
      </w:r>
    </w:p>
    <w:p w:rsidR="00073979" w:rsidRPr="00073979" w:rsidRDefault="00073979" w:rsidP="00073979">
      <w:pPr>
        <w:pStyle w:val="Cmsor2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br/>
      </w:r>
      <w:r w:rsidRPr="00073979">
        <w:rPr>
          <w:rFonts w:ascii="Times New Roman" w:hAnsi="Times New Roman" w:cs="Times New Roman"/>
          <w:sz w:val="28"/>
          <w:szCs w:val="28"/>
        </w:rPr>
        <w:t>4.4. Ellenségtípusok és viselkedés</w:t>
      </w:r>
    </w:p>
    <w:p w:rsidR="00073979" w:rsidRPr="00073979" w:rsidRDefault="00073979" w:rsidP="000739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Az ellenségek csoportokban érkeznek:</w:t>
      </w:r>
    </w:p>
    <w:p w:rsidR="00073979" w:rsidRPr="00073979" w:rsidRDefault="00073979" w:rsidP="000739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Farkasok: Gyorsak, de kevés életerővel rendelkeznek.</w:t>
      </w:r>
    </w:p>
    <w:p w:rsidR="00073979" w:rsidRPr="00073979" w:rsidRDefault="00073979" w:rsidP="000739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Goblinok: Átlagos statisztikák, tömegesen zavaróak.</w:t>
      </w:r>
    </w:p>
    <w:p w:rsidR="00073979" w:rsidRPr="00073979" w:rsidRDefault="00073979" w:rsidP="000739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Tank egységek (Minotauruszok): Hatalmas életerő, lassan mozognak.</w:t>
      </w:r>
    </w:p>
    <w:p w:rsidR="00073979" w:rsidRDefault="00073979" w:rsidP="00073979">
      <w:pPr>
        <w:ind w:firstLine="709"/>
      </w:pPr>
      <w:r w:rsidRPr="00073979">
        <w:rPr>
          <w:rFonts w:ascii="Times New Roman" w:hAnsi="Times New Roman" w:cs="Times New Roman"/>
          <w:sz w:val="24"/>
          <w:szCs w:val="24"/>
        </w:rPr>
        <w:t>- Boss (10. hullám): Regeneráló képesség és hatalmas erejű támadások.</w:t>
      </w:r>
    </w:p>
    <w:p w:rsidR="00073979" w:rsidRDefault="00073979" w:rsidP="00073979">
      <w:pPr>
        <w:ind w:firstLine="709"/>
        <w:rPr>
          <w:sz w:val="24"/>
          <w:szCs w:val="24"/>
        </w:rPr>
      </w:pPr>
      <w:r w:rsidRPr="00073979">
        <w:rPr>
          <w:sz w:val="24"/>
          <w:szCs w:val="24"/>
          <w:lang w:val="hu-HU"/>
        </w:rPr>
        <w:drawing>
          <wp:anchor distT="0" distB="0" distL="114300" distR="114300" simplePos="0" relativeHeight="251655168" behindDoc="0" locked="0" layoutInCell="1" allowOverlap="1" wp14:anchorId="26C72183" wp14:editId="405D5643">
            <wp:simplePos x="0" y="0"/>
            <wp:positionH relativeFrom="column">
              <wp:posOffset>441960</wp:posOffset>
            </wp:positionH>
            <wp:positionV relativeFrom="paragraph">
              <wp:posOffset>1722120</wp:posOffset>
            </wp:positionV>
            <wp:extent cx="4595495" cy="1635760"/>
            <wp:effectExtent l="0" t="0" r="0" b="2540"/>
            <wp:wrapTopAndBottom/>
            <wp:docPr id="1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3979">
        <w:rPr>
          <w:sz w:val="24"/>
          <w:szCs w:val="24"/>
          <w:lang w:val="hu-HU"/>
        </w:rPr>
        <w:drawing>
          <wp:inline distT="0" distB="0" distL="0" distR="0" wp14:anchorId="51C77151" wp14:editId="6B53022C">
            <wp:extent cx="4467225" cy="1547914"/>
            <wp:effectExtent l="0" t="0" r="0" b="0"/>
            <wp:docPr id="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4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99" w:rsidRPr="00CE7299" w:rsidRDefault="00073979" w:rsidP="00073979">
      <w:pPr>
        <w:ind w:firstLine="709"/>
        <w:rPr>
          <w:sz w:val="24"/>
          <w:szCs w:val="24"/>
        </w:rPr>
      </w:pPr>
      <w:r w:rsidRPr="00073979">
        <w:rPr>
          <w:sz w:val="24"/>
          <w:szCs w:val="24"/>
          <w:lang w:val="hu-HU"/>
        </w:rPr>
        <w:lastRenderedPageBreak/>
        <w:drawing>
          <wp:anchor distT="0" distB="0" distL="114300" distR="114300" simplePos="0" relativeHeight="251664384" behindDoc="0" locked="0" layoutInCell="1" allowOverlap="1" wp14:anchorId="6F67B2DA" wp14:editId="78453BB2">
            <wp:simplePos x="0" y="0"/>
            <wp:positionH relativeFrom="column">
              <wp:posOffset>632460</wp:posOffset>
            </wp:positionH>
            <wp:positionV relativeFrom="paragraph">
              <wp:posOffset>1874520</wp:posOffset>
            </wp:positionV>
            <wp:extent cx="4206875" cy="1696720"/>
            <wp:effectExtent l="0" t="0" r="3175" b="0"/>
            <wp:wrapTopAndBottom/>
            <wp:docPr id="1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3979">
        <w:rPr>
          <w:sz w:val="24"/>
          <w:szCs w:val="24"/>
          <w:lang w:val="hu-HU"/>
        </w:rPr>
        <w:drawing>
          <wp:anchor distT="0" distB="0" distL="114300" distR="114300" simplePos="0" relativeHeight="251661312" behindDoc="0" locked="0" layoutInCell="1" allowOverlap="1" wp14:anchorId="1A5F3887" wp14:editId="520846B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572000" cy="1584960"/>
            <wp:effectExtent l="0" t="0" r="0" b="0"/>
            <wp:wrapTopAndBottom/>
            <wp:docPr id="1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EA257A" w:rsidRPr="00EA257A" w:rsidRDefault="00CE7299" w:rsidP="00EA257A">
      <w:pPr>
        <w:pStyle w:val="Cmsor1"/>
        <w:spacing w:before="360" w:after="240" w:line="360" w:lineRule="auto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/>
      </w:r>
      <w:r w:rsidR="00073979">
        <w:rPr>
          <w:rFonts w:ascii="Times New Roman" w:hAnsi="Times New Roman"/>
          <w:sz w:val="36"/>
          <w:szCs w:val="36"/>
        </w:rPr>
        <w:t>V</w:t>
      </w:r>
      <w:r w:rsidR="00EA257A" w:rsidRPr="00EA257A">
        <w:rPr>
          <w:rFonts w:ascii="Times New Roman" w:hAnsi="Times New Roman"/>
          <w:sz w:val="36"/>
          <w:szCs w:val="36"/>
        </w:rPr>
        <w:t>. Fejlesztői dokumentáció</w:t>
      </w:r>
    </w:p>
    <w:p w:rsidR="00EA257A" w:rsidRPr="00EA257A" w:rsidRDefault="00EA257A" w:rsidP="00EA257A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A257A">
        <w:rPr>
          <w:rFonts w:ascii="Times New Roman" w:hAnsi="Times New Roman" w:cs="Times New Roman"/>
          <w:sz w:val="28"/>
          <w:szCs w:val="28"/>
        </w:rPr>
        <w:t>1. Témaválasztás indoklása</w:t>
      </w:r>
    </w:p>
    <w:p w:rsidR="00EA257A" w:rsidRPr="00073979" w:rsidRDefault="00073979" w:rsidP="00073979">
      <w:pPr>
        <w:ind w:firstLine="709"/>
      </w:pPr>
      <w:r w:rsidRPr="00073979">
        <w:rPr>
          <w:rFonts w:ascii="Times New Roman" w:hAnsi="Times New Roman" w:cs="Times New Roman"/>
          <w:sz w:val="24"/>
          <w:szCs w:val="24"/>
        </w:rPr>
        <w:t>A választott témánk ötvözi a webes környezet stabilitását a játékmotorok dinamikájával. Célunk egy olyan teljes szoftvercsomag létrehozása volt, amely megfelel a 21. századi biztonsági (jelszó hashelés) és funkcionális (real-time chat) elvárásoknak, egyúttal mélyebb betekintést nyerhettünk a Godot 4.6 újdonságaiba.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257A" w:rsidRPr="00EA257A">
        <w:rPr>
          <w:rFonts w:ascii="Times New Roman" w:hAnsi="Times New Roman" w:cs="Times New Roman"/>
          <w:sz w:val="24"/>
          <w:szCs w:val="24"/>
        </w:rPr>
        <w:t>A projekt célja egy olyan architektúra felépítése volt, amely bemutatja, hogyan tud egy játékmotor (Godot) kommunikálni egy webes háttérrendszerrel (PHP/MySQL). A Tower Defense műfaj ideális terep volt az OOP alapú fejlesztés és a komponens-vezérelt tervezés (Entity Component System elveinek) alkalmazására.</w:t>
      </w:r>
    </w:p>
    <w:p w:rsidR="00EA257A" w:rsidRPr="00EA257A" w:rsidRDefault="00073979" w:rsidP="00073979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="00EA257A" w:rsidRPr="00EA257A">
        <w:rPr>
          <w:rFonts w:ascii="Times New Roman" w:hAnsi="Times New Roman" w:cs="Times New Roman"/>
          <w:sz w:val="28"/>
          <w:szCs w:val="28"/>
        </w:rPr>
        <w:t>2. Alkalmazott fejlesztői eszközök</w:t>
      </w:r>
    </w:p>
    <w:p w:rsidR="00073979" w:rsidRPr="00073979" w:rsidRDefault="00073979" w:rsidP="0007397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A projekt során használt eszközök listája:</w:t>
      </w:r>
    </w:p>
    <w:p w:rsidR="00073979" w:rsidRPr="00073979" w:rsidRDefault="00073979" w:rsidP="00073979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Godot Engine 4.6 (GDScript 2.0) a játék klienshez.</w:t>
      </w:r>
    </w:p>
    <w:p w:rsidR="00073979" w:rsidRPr="00073979" w:rsidRDefault="00073979" w:rsidP="00073979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XAMPP szerverkörnyezet (Apache, MySQL 8.0).</w:t>
      </w:r>
    </w:p>
    <w:p w:rsidR="00073979" w:rsidRPr="00073979" w:rsidRDefault="00073979" w:rsidP="00073979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PHP 8.2 backend, PDO adatbázis hozzáféréssel.</w:t>
      </w:r>
    </w:p>
    <w:p w:rsidR="00073979" w:rsidRPr="00073979" w:rsidRDefault="00073979" w:rsidP="00073979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JavaScript (Vanilla) + Fetch API az aszinkron webes hívásokhoz.</w:t>
      </w:r>
    </w:p>
    <w:p w:rsidR="00073979" w:rsidRPr="00073979" w:rsidRDefault="00073979" w:rsidP="00073979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Visual Studio Code, Git verziókezelés.</w:t>
      </w:r>
    </w:p>
    <w:p w:rsidR="00073979" w:rsidRPr="00073979" w:rsidRDefault="00073979" w:rsidP="00073979">
      <w:pPr>
        <w:pStyle w:val="Felsorols"/>
        <w:numPr>
          <w:ilvl w:val="0"/>
          <w:numId w:val="0"/>
        </w:num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br/>
      </w:r>
      <w:r w:rsidRPr="00073979">
        <w:rPr>
          <w:rFonts w:ascii="Times New Roman" w:hAnsi="Times New Roman" w:cs="Times New Roman"/>
          <w:b/>
          <w:sz w:val="24"/>
          <w:szCs w:val="24"/>
        </w:rPr>
        <w:br/>
        <w:t>[ILLUSZTRÁCIÓ / KÉPERNYŐKÉP HELYE: Fejlesztői környezet és verziókezelés (Git log)]</w:t>
      </w:r>
      <w:r w:rsidRPr="00073979">
        <w:rPr>
          <w:rFonts w:ascii="Times New Roman" w:hAnsi="Times New Roman" w:cs="Times New Roman"/>
          <w:sz w:val="24"/>
          <w:szCs w:val="24"/>
        </w:rPr>
        <w:br/>
      </w:r>
      <w:r w:rsidRPr="00073979">
        <w:rPr>
          <w:rFonts w:ascii="Times New Roman" w:hAnsi="Times New Roman" w:cs="Times New Roman"/>
          <w:sz w:val="24"/>
          <w:szCs w:val="24"/>
        </w:rPr>
        <w:t>Fejlesztői környezet és verziókezelés (Git log) bemutatása</w:t>
      </w:r>
    </w:p>
    <w:p w:rsidR="00073979" w:rsidRPr="00073979" w:rsidRDefault="00073979" w:rsidP="00073979">
      <w:pPr>
        <w:pStyle w:val="Cmsor2"/>
        <w:spacing w:before="240" w:after="240" w:line="360" w:lineRule="auto"/>
        <w:rPr>
          <w:rFonts w:ascii="Times New Roman" w:hAnsi="Times New Roman" w:cs="Times New Roman"/>
          <w:sz w:val="28"/>
          <w:szCs w:val="24"/>
        </w:rPr>
      </w:pPr>
      <w:r w:rsidRPr="00073979">
        <w:rPr>
          <w:rFonts w:ascii="Times New Roman" w:hAnsi="Times New Roman" w:cs="Times New Roman"/>
          <w:sz w:val="28"/>
          <w:szCs w:val="24"/>
        </w:rPr>
        <w:t>3. Adatmodell és adatbázis sémák</w:t>
      </w:r>
    </w:p>
    <w:p w:rsidR="00073979" w:rsidRPr="00073979" w:rsidRDefault="00073979" w:rsidP="0007397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A rendszer mögött meghúzódó MySQL adatbázis sémája biztosítja a felhasználók és a közösségi modulok stabilitását.</w:t>
      </w:r>
    </w:p>
    <w:p w:rsidR="00073979" w:rsidRPr="00073979" w:rsidRDefault="00073979" w:rsidP="0007397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'Users' tábla: Felhasználói ID, jelszó hash, bio, profilkép elérése.</w:t>
      </w:r>
    </w:p>
    <w:p w:rsidR="00073979" w:rsidRPr="00073979" w:rsidRDefault="00073979" w:rsidP="0007397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'Friends' tábla: Baráti kapcsolatok állapota (pending/accepted).</w:t>
      </w:r>
    </w:p>
    <w:p w:rsidR="00073979" w:rsidRPr="00073979" w:rsidRDefault="00073979" w:rsidP="0007397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73979">
        <w:rPr>
          <w:rFonts w:ascii="Times New Roman" w:hAnsi="Times New Roman" w:cs="Times New Roman"/>
          <w:sz w:val="24"/>
          <w:szCs w:val="24"/>
        </w:rPr>
        <w:t>- 'Messages' tábla: Chat üzenetek küldője és dátuma.</w:t>
      </w:r>
    </w:p>
    <w:p w:rsidR="00073979" w:rsidRDefault="00073979" w:rsidP="00073979">
      <w:pPr>
        <w:ind w:left="709"/>
        <w:jc w:val="center"/>
      </w:pPr>
      <w:r>
        <w:rPr>
          <w:b/>
        </w:rPr>
        <w:br/>
      </w:r>
      <w:r>
        <w:rPr>
          <w:b/>
        </w:rPr>
        <w:br/>
        <w:t>[ILLUSZTRÁCIÓ / KÉPERNYŐKÉP HELYE: Az adatbázis fizikai modellje (ER diagram)]</w:t>
      </w:r>
      <w:r>
        <w:rPr>
          <w:b/>
        </w:rPr>
        <w:br/>
      </w:r>
      <w:r>
        <w:rPr>
          <w:b/>
        </w:rPr>
        <w:br/>
      </w:r>
    </w:p>
    <w:p w:rsidR="00073979" w:rsidRDefault="00073979" w:rsidP="00073979">
      <w:pPr>
        <w:jc w:val="center"/>
      </w:pPr>
      <w:r>
        <w:t>Az adatbázis fizikai modellje (ER diagram) bemutatása</w:t>
      </w:r>
    </w:p>
    <w:p w:rsidR="00EA257A" w:rsidRPr="00EA257A" w:rsidRDefault="00EA257A" w:rsidP="00EA2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73979" w:rsidRDefault="00073979" w:rsidP="006D02D7">
      <w:pPr>
        <w:pStyle w:val="Cmsor2"/>
        <w:spacing w:before="240" w:after="240" w:line="360" w:lineRule="auto"/>
      </w:pPr>
      <w:r>
        <w:rPr>
          <w:rFonts w:ascii="Times New Roman" w:hAnsi="Times New Roman"/>
          <w:sz w:val="28"/>
        </w:rPr>
        <w:lastRenderedPageBreak/>
        <w:t>5. Tesztelési dokumentáció</w:t>
      </w:r>
    </w:p>
    <w:p w:rsidR="00073979" w:rsidRDefault="00073979" w:rsidP="006D02D7">
      <w:pPr>
        <w:spacing w:line="360" w:lineRule="auto"/>
        <w:jc w:val="center"/>
      </w:pPr>
      <w:r w:rsidRPr="006D02D7">
        <w:rPr>
          <w:rFonts w:ascii="Times New Roman" w:hAnsi="Times New Roman" w:cs="Times New Roman"/>
          <w:sz w:val="24"/>
          <w:szCs w:val="24"/>
        </w:rPr>
        <w:t>A rendszert több fázisban teszteltük: Unit tesztekkel ellenőriztük a PHP regisztrációs logikát, Integrációs teszttel a Launcher és a web közötti szinkront, valamint User Acceptance Test (UAT) keretében mértük a játékélményt.</w:t>
      </w:r>
      <w:r>
        <w:br/>
      </w:r>
      <w:r>
        <w:rPr>
          <w:b/>
        </w:rPr>
        <w:br/>
      </w:r>
      <w:r>
        <w:rPr>
          <w:b/>
        </w:rPr>
        <w:t>[ILLUSZTRÁCIÓ / KÉPERNYŐKÉP HELYE: Hiba-lo</w:t>
      </w:r>
      <w:r w:rsidR="006D02D7">
        <w:rPr>
          <w:b/>
        </w:rPr>
        <w:t>gok és sikeres teszt riportok]</w:t>
      </w:r>
    </w:p>
    <w:p w:rsidR="00073979" w:rsidRDefault="00073979" w:rsidP="00073979">
      <w:pPr>
        <w:jc w:val="center"/>
      </w:pPr>
      <w:r>
        <w:t>Hiba-logok és sikeres teszt riportok bemutatása</w:t>
      </w:r>
    </w:p>
    <w:p w:rsidR="00EA257A" w:rsidRPr="00EA257A" w:rsidRDefault="00EA257A" w:rsidP="006D02D7">
      <w:pPr>
        <w:pStyle w:val="Cmsor2"/>
        <w:spacing w:before="24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EA257A" w:rsidRPr="00EA257A" w:rsidRDefault="006D02D7" w:rsidP="00EA257A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6</w:t>
      </w:r>
      <w:r w:rsidR="00EA257A" w:rsidRPr="00EA257A">
        <w:rPr>
          <w:rFonts w:ascii="Times New Roman" w:hAnsi="Times New Roman" w:cs="Times New Roman"/>
          <w:sz w:val="28"/>
          <w:szCs w:val="32"/>
        </w:rPr>
        <w:t>. Továbbfejlesztési lehetőségek</w:t>
      </w:r>
    </w:p>
    <w:p w:rsidR="00EA257A" w:rsidRPr="00EA257A" w:rsidRDefault="00EA257A" w:rsidP="00EA2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257A">
        <w:rPr>
          <w:rFonts w:ascii="Times New Roman" w:hAnsi="Times New Roman" w:cs="Times New Roman"/>
          <w:sz w:val="24"/>
          <w:szCs w:val="24"/>
        </w:rPr>
        <w:t>A jövőben tervezzük egy globális ranglista (Leaderboard) bevezetését, egy mobil kliens fejlesztését Godot export segítségével, valamint egy valós idejű multiplayer co-op mód implementálását.</w:t>
      </w:r>
    </w:p>
    <w:p w:rsidR="00722939" w:rsidRPr="00EA257A" w:rsidRDefault="00EA257A" w:rsidP="001A29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sectPr w:rsidR="00722939" w:rsidRPr="00EA257A" w:rsidSect="00034616">
      <w:pgSz w:w="12240" w:h="15840"/>
      <w:pgMar w:top="1440" w:right="1800" w:bottom="1440" w:left="180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B82" w:rsidRDefault="00E17B82" w:rsidP="00420A57">
      <w:pPr>
        <w:spacing w:after="0" w:line="240" w:lineRule="auto"/>
      </w:pPr>
      <w:r>
        <w:separator/>
      </w:r>
    </w:p>
  </w:endnote>
  <w:endnote w:type="continuationSeparator" w:id="0">
    <w:p w:rsidR="00E17B82" w:rsidRDefault="00E17B82" w:rsidP="00420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B82" w:rsidRDefault="00E17B82" w:rsidP="00420A57">
      <w:pPr>
        <w:spacing w:after="0" w:line="240" w:lineRule="auto"/>
      </w:pPr>
      <w:r>
        <w:separator/>
      </w:r>
    </w:p>
  </w:footnote>
  <w:footnote w:type="continuationSeparator" w:id="0">
    <w:p w:rsidR="00E17B82" w:rsidRDefault="00E17B82" w:rsidP="00420A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22B"/>
    <w:rsid w:val="00034616"/>
    <w:rsid w:val="0006063C"/>
    <w:rsid w:val="00073979"/>
    <w:rsid w:val="0015074B"/>
    <w:rsid w:val="001A2944"/>
    <w:rsid w:val="0025370F"/>
    <w:rsid w:val="0029639D"/>
    <w:rsid w:val="002E784E"/>
    <w:rsid w:val="00326F90"/>
    <w:rsid w:val="00420A57"/>
    <w:rsid w:val="006D02D7"/>
    <w:rsid w:val="00722939"/>
    <w:rsid w:val="007B6018"/>
    <w:rsid w:val="00AA1D8D"/>
    <w:rsid w:val="00B47730"/>
    <w:rsid w:val="00CB0664"/>
    <w:rsid w:val="00CE7299"/>
    <w:rsid w:val="00E17B82"/>
    <w:rsid w:val="00E52290"/>
    <w:rsid w:val="00E75DA3"/>
    <w:rsid w:val="00EA2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57213"/>
  <w14:defaultImageDpi w14:val="300"/>
  <w15:docId w15:val="{B81A7238-E05F-45EF-B931-8E4E38BA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DC64B3-9143-4DCF-9406-23AEC5047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942</Words>
  <Characters>6503</Characters>
  <Application>Microsoft Office Word</Application>
  <DocSecurity>0</DocSecurity>
  <Lines>54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Petri Áronka</cp:lastModifiedBy>
  <cp:revision>15</cp:revision>
  <dcterms:created xsi:type="dcterms:W3CDTF">2013-12-23T23:15:00Z</dcterms:created>
  <dcterms:modified xsi:type="dcterms:W3CDTF">2026-03-15T18:37:00Z</dcterms:modified>
  <cp:category/>
</cp:coreProperties>
</file>