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5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UJIAN TENGAH SEMESTER</w:t>
      </w:r>
    </w:p>
    <w:p w14:paraId="39055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MACHINE LEARNING</w:t>
      </w:r>
    </w:p>
    <w:p w14:paraId="024EE1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Dibuat Untuk Memenuhi Ujian Tengah Semester (UTS) Mata Kuliah Machine Learning</w:t>
      </w:r>
    </w:p>
    <w:p w14:paraId="2A9B9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DOSEN PENGAMPU :</w:t>
      </w:r>
    </w:p>
    <w:p w14:paraId="273B9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3"/>
          <w:sz w:val="28"/>
          <w:szCs w:val="28"/>
          <w:shd w:val="clear" w:fill="FFFFFF"/>
        </w:rPr>
        <w:t>AGUNG PERDANANTO S.Kom, M.Kom</w:t>
      </w:r>
    </w:p>
    <w:p w14:paraId="05641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394960" cy="4046220"/>
            <wp:effectExtent l="0" t="0" r="0" b="0"/>
            <wp:docPr id="1" name="Picture 1" descr="UNPAM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PAM_logo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45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OLEH:</w:t>
      </w:r>
    </w:p>
    <w:p w14:paraId="623009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MORDEKHAI MERLIN YONATHAN</w:t>
      </w:r>
    </w:p>
    <w:p w14:paraId="79B1B4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231011400227</w:t>
      </w:r>
    </w:p>
    <w:p w14:paraId="61062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C0A08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928F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9685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0E9C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PROGRAM STUDI TEHNIK INFORMATIKA</w:t>
      </w:r>
    </w:p>
    <w:p w14:paraId="249C0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FAKULTAS ILMU KOMPUTER</w:t>
      </w:r>
    </w:p>
    <w:p w14:paraId="4F2B6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UNIVERSITAS PAMULANG</w:t>
      </w:r>
    </w:p>
    <w:p w14:paraId="07D61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OKTOBER 2025</w:t>
      </w:r>
    </w:p>
    <w:p w14:paraId="301A9CF3">
      <w:pPr>
        <w:pStyle w:val="9"/>
        <w:spacing w:before="75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619760</wp:posOffset>
            </wp:positionH>
            <wp:positionV relativeFrom="paragraph">
              <wp:posOffset>43815</wp:posOffset>
            </wp:positionV>
            <wp:extent cx="1113790" cy="1111250"/>
            <wp:effectExtent l="0" t="0" r="13970" b="1270"/>
            <wp:wrapNone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22"/>
          <w:szCs w:val="22"/>
        </w:rPr>
        <w:t>UNIVERSITAS</w:t>
      </w:r>
      <w:r>
        <w:rPr>
          <w:spacing w:val="41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PAMULANG</w:t>
      </w:r>
    </w:p>
    <w:p w14:paraId="66EDC49A">
      <w:pPr>
        <w:pStyle w:val="9"/>
        <w:spacing w:line="249" w:lineRule="auto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1919605</wp:posOffset>
                </wp:positionH>
                <wp:positionV relativeFrom="paragraph">
                  <wp:posOffset>479425</wp:posOffset>
                </wp:positionV>
                <wp:extent cx="5200015" cy="13970"/>
                <wp:effectExtent l="0" t="0" r="0" b="0"/>
                <wp:wrapNone/>
                <wp:docPr id="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015" h="13970">
                              <a:moveTo>
                                <a:pt x="5199887" y="13715"/>
                              </a:move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lnTo>
                                <a:pt x="5199887" y="0"/>
                              </a:lnTo>
                              <a:lnTo>
                                <a:pt x="5199887" y="13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51.15pt;margin-top:37.75pt;height:1.1pt;width:409.45pt;mso-position-horizontal-relative:page;z-index:251660288;mso-width-relative:page;mso-height-relative:page;" fillcolor="#000000" filled="t" stroked="f" coordsize="5200015,13970" o:gfxdata="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rA1AdkAAAAKAQAADwAAAAAAAAABACAAAAAiAAAAZHJzL2Rvd25yZXYueG1sUEsBAhQAFAAAAAgA&#10;h07iQORCrzckAgAA5AQAAA4AAAAAAAAAAQAgAAAAKAEAAGRycy9lMm9Eb2MueG1sUEsFBgAAAAAG&#10;AAYAWQEAAL4FAAAAAA==&#10;" path="m5199887,13715l0,13715,0,0,5199887,0,5199887,1371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20"/>
          <w:sz w:val="22"/>
          <w:szCs w:val="22"/>
        </w:rPr>
        <w:t>KARTU UJIAN TENGAH SEMESTER GANJIL 2025/2026 NOMOR UJIAN : 01242878322236</w:t>
      </w:r>
    </w:p>
    <w:p w14:paraId="01D5B80D">
      <w:pPr>
        <w:pStyle w:val="5"/>
        <w:spacing w:before="112"/>
        <w:rPr>
          <w:b/>
          <w:sz w:val="25"/>
        </w:rPr>
      </w:pPr>
    </w:p>
    <w:p w14:paraId="2441D8A3">
      <w:pPr>
        <w:spacing w:before="0" w:line="571" w:lineRule="auto"/>
        <w:ind w:left="2477" w:right="1766" w:firstLine="0"/>
        <w:jc w:val="left"/>
        <w:rPr>
          <w:sz w:val="16"/>
          <w:szCs w:val="21"/>
        </w:rPr>
      </w:pPr>
      <w:r>
        <w:rPr>
          <w:w w:val="110"/>
          <w:sz w:val="16"/>
          <w:szCs w:val="21"/>
        </w:rPr>
        <w:t>FAKULTAS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sz w:val="16"/>
          <w:szCs w:val="21"/>
        </w:rPr>
        <w:t>/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PRODI</w:t>
      </w:r>
      <w:r>
        <w:rPr>
          <w:spacing w:val="40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:</w:t>
      </w:r>
      <w:r>
        <w:rPr>
          <w:spacing w:val="-16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ILMU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KOMPUTER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sz w:val="16"/>
          <w:szCs w:val="21"/>
        </w:rPr>
        <w:t>/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TEKNIK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INFORMATIKA</w:t>
      </w:r>
      <w:r>
        <w:rPr>
          <w:spacing w:val="3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S1 NAMA</w:t>
      </w:r>
      <w:r>
        <w:rPr>
          <w:spacing w:val="54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MAHASISWA</w:t>
      </w:r>
      <w:r>
        <w:rPr>
          <w:spacing w:val="-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:</w:t>
      </w:r>
      <w:r>
        <w:rPr>
          <w:spacing w:val="-7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MORDEKHAI</w:t>
      </w:r>
      <w:r>
        <w:rPr>
          <w:spacing w:val="5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MERLIN</w:t>
      </w:r>
      <w:r>
        <w:rPr>
          <w:spacing w:val="55"/>
          <w:w w:val="110"/>
          <w:sz w:val="16"/>
          <w:szCs w:val="21"/>
        </w:rPr>
        <w:t xml:space="preserve"> </w:t>
      </w:r>
      <w:r>
        <w:rPr>
          <w:w w:val="110"/>
          <w:sz w:val="16"/>
          <w:szCs w:val="21"/>
        </w:rPr>
        <w:t>YONATHAN</w:t>
      </w:r>
    </w:p>
    <w:p w14:paraId="2F0F1494">
      <w:pPr>
        <w:tabs>
          <w:tab w:val="left" w:pos="4377"/>
        </w:tabs>
        <w:spacing w:before="0" w:line="208" w:lineRule="exact"/>
        <w:ind w:left="2477" w:right="0" w:firstLine="0"/>
        <w:jc w:val="left"/>
        <w:rPr>
          <w:sz w:val="16"/>
          <w:szCs w:val="21"/>
        </w:rPr>
      </w:pPr>
      <w:r>
        <w:rPr>
          <w:spacing w:val="-5"/>
          <w:w w:val="125"/>
          <w:sz w:val="16"/>
          <w:szCs w:val="21"/>
        </w:rPr>
        <w:t>NIM</w:t>
      </w:r>
      <w:r>
        <w:rPr>
          <w:rFonts w:ascii="Times New Roman"/>
          <w:sz w:val="16"/>
          <w:szCs w:val="21"/>
        </w:rPr>
        <w:tab/>
      </w:r>
      <w:r>
        <w:rPr>
          <w:rFonts w:hint="default" w:ascii="Times New Roman"/>
          <w:sz w:val="16"/>
          <w:szCs w:val="21"/>
          <w:lang w:val="en-US"/>
        </w:rPr>
        <w:t xml:space="preserve">: </w:t>
      </w:r>
      <w:r>
        <w:rPr>
          <w:spacing w:val="-2"/>
          <w:w w:val="125"/>
          <w:sz w:val="16"/>
          <w:szCs w:val="21"/>
        </w:rPr>
        <w:t>231011400227</w:t>
      </w:r>
    </w:p>
    <w:p w14:paraId="26A5CDE7">
      <w:pPr>
        <w:pStyle w:val="5"/>
        <w:spacing w:before="79"/>
        <w:rPr>
          <w:sz w:val="16"/>
          <w:szCs w:val="16"/>
        </w:rPr>
      </w:pPr>
    </w:p>
    <w:p w14:paraId="11CC6C21">
      <w:pPr>
        <w:tabs>
          <w:tab w:val="left" w:pos="4286"/>
        </w:tabs>
        <w:spacing w:before="0"/>
        <w:ind w:left="2477" w:right="0" w:firstLine="0"/>
        <w:jc w:val="left"/>
        <w:rPr>
          <w:sz w:val="16"/>
          <w:szCs w:val="21"/>
        </w:rPr>
      </w:pPr>
      <w:r>
        <w:rPr>
          <w:spacing w:val="-2"/>
          <w:w w:val="115"/>
          <w:sz w:val="16"/>
          <w:szCs w:val="21"/>
        </w:rPr>
        <w:t>SHIFT</w:t>
      </w:r>
      <w:r>
        <w:rPr>
          <w:sz w:val="16"/>
          <w:szCs w:val="21"/>
        </w:rPr>
        <w:tab/>
      </w:r>
      <w:r>
        <w:rPr>
          <w:w w:val="115"/>
          <w:sz w:val="16"/>
          <w:szCs w:val="21"/>
        </w:rPr>
        <w:t>:</w:t>
      </w:r>
      <w:r>
        <w:rPr>
          <w:spacing w:val="-29"/>
          <w:w w:val="115"/>
          <w:sz w:val="16"/>
          <w:szCs w:val="21"/>
        </w:rPr>
        <w:t xml:space="preserve"> </w:t>
      </w:r>
      <w:r>
        <w:rPr>
          <w:w w:val="115"/>
          <w:sz w:val="16"/>
          <w:szCs w:val="21"/>
        </w:rPr>
        <w:t>REGULER</w:t>
      </w:r>
      <w:r>
        <w:rPr>
          <w:spacing w:val="13"/>
          <w:w w:val="115"/>
          <w:sz w:val="16"/>
          <w:szCs w:val="21"/>
        </w:rPr>
        <w:t xml:space="preserve"> </w:t>
      </w:r>
      <w:r>
        <w:rPr>
          <w:spacing w:val="-10"/>
          <w:w w:val="115"/>
          <w:sz w:val="16"/>
          <w:szCs w:val="21"/>
        </w:rPr>
        <w:t>C</w:t>
      </w:r>
    </w:p>
    <w:p w14:paraId="26A7E8A6">
      <w:pPr>
        <w:pStyle w:val="5"/>
        <w:spacing w:before="32" w:after="1"/>
        <w:rPr>
          <w:sz w:val="20"/>
        </w:rPr>
      </w:pPr>
    </w:p>
    <w:tbl>
      <w:tblPr>
        <w:tblStyle w:val="4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35"/>
        <w:gridCol w:w="1340"/>
        <w:gridCol w:w="1220"/>
        <w:gridCol w:w="1220"/>
        <w:gridCol w:w="2898"/>
        <w:gridCol w:w="1223"/>
      </w:tblGrid>
      <w:tr w14:paraId="487D73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622" w:type="dxa"/>
          </w:tcPr>
          <w:p w14:paraId="515BA16B">
            <w:pPr>
              <w:pStyle w:val="10"/>
              <w:spacing w:before="195"/>
              <w:ind w:left="8"/>
              <w:rPr>
                <w:b/>
                <w:sz w:val="18"/>
              </w:rPr>
            </w:pPr>
            <w:r>
              <w:rPr>
                <w:b/>
                <w:spacing w:val="-5"/>
                <w:w w:val="130"/>
                <w:sz w:val="18"/>
              </w:rPr>
              <w:t>No</w:t>
            </w:r>
          </w:p>
        </w:tc>
        <w:tc>
          <w:tcPr>
            <w:tcW w:w="1935" w:type="dxa"/>
          </w:tcPr>
          <w:p w14:paraId="1FE11805">
            <w:pPr>
              <w:pStyle w:val="10"/>
              <w:spacing w:before="195"/>
              <w:ind w:left="257"/>
              <w:jc w:val="lef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Hari/</w:t>
            </w:r>
            <w:r>
              <w:rPr>
                <w:b/>
                <w:spacing w:val="-2"/>
                <w:w w:val="120"/>
                <w:sz w:val="18"/>
              </w:rPr>
              <w:t xml:space="preserve"> </w:t>
            </w:r>
            <w:r>
              <w:rPr>
                <w:b/>
                <w:spacing w:val="-2"/>
                <w:w w:val="130"/>
                <w:sz w:val="18"/>
              </w:rPr>
              <w:t>Tanggal</w:t>
            </w:r>
          </w:p>
        </w:tc>
        <w:tc>
          <w:tcPr>
            <w:tcW w:w="1340" w:type="dxa"/>
          </w:tcPr>
          <w:p w14:paraId="14810880">
            <w:pPr>
              <w:pStyle w:val="10"/>
              <w:spacing w:before="195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Waktu</w:t>
            </w:r>
          </w:p>
        </w:tc>
        <w:tc>
          <w:tcPr>
            <w:tcW w:w="1220" w:type="dxa"/>
          </w:tcPr>
          <w:p w14:paraId="4027DC74">
            <w:pPr>
              <w:pStyle w:val="10"/>
              <w:spacing w:before="195"/>
              <w:ind w:right="1"/>
              <w:rPr>
                <w:b/>
                <w:sz w:val="18"/>
              </w:rPr>
            </w:pPr>
            <w:r>
              <w:rPr>
                <w:b/>
                <w:spacing w:val="-2"/>
                <w:w w:val="130"/>
                <w:sz w:val="18"/>
              </w:rPr>
              <w:t>Ruang</w:t>
            </w:r>
          </w:p>
        </w:tc>
        <w:tc>
          <w:tcPr>
            <w:tcW w:w="1220" w:type="dxa"/>
          </w:tcPr>
          <w:p w14:paraId="10C74C82">
            <w:pPr>
              <w:pStyle w:val="10"/>
              <w:spacing w:before="195"/>
              <w:ind w:right="2"/>
              <w:rPr>
                <w:b/>
                <w:sz w:val="18"/>
              </w:rPr>
            </w:pPr>
            <w:r>
              <w:rPr>
                <w:b/>
                <w:spacing w:val="-4"/>
                <w:w w:val="130"/>
                <w:sz w:val="18"/>
              </w:rPr>
              <w:t>Kelas</w:t>
            </w:r>
          </w:p>
        </w:tc>
        <w:tc>
          <w:tcPr>
            <w:tcW w:w="2898" w:type="dxa"/>
          </w:tcPr>
          <w:p w14:paraId="5E1309D5">
            <w:pPr>
              <w:pStyle w:val="10"/>
              <w:spacing w:before="195"/>
              <w:ind w:left="814"/>
              <w:jc w:val="left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Mata</w:t>
            </w:r>
            <w:r>
              <w:rPr>
                <w:b/>
                <w:spacing w:val="-1"/>
                <w:w w:val="130"/>
                <w:sz w:val="18"/>
              </w:rPr>
              <w:t xml:space="preserve"> </w:t>
            </w:r>
            <w:r>
              <w:rPr>
                <w:b/>
                <w:spacing w:val="-2"/>
                <w:w w:val="130"/>
                <w:sz w:val="18"/>
              </w:rPr>
              <w:t>Kuliah</w:t>
            </w:r>
          </w:p>
        </w:tc>
        <w:tc>
          <w:tcPr>
            <w:tcW w:w="1223" w:type="dxa"/>
          </w:tcPr>
          <w:p w14:paraId="786EF5A7">
            <w:pPr>
              <w:pStyle w:val="10"/>
              <w:spacing w:before="195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Paraf</w:t>
            </w:r>
          </w:p>
        </w:tc>
      </w:tr>
      <w:tr w14:paraId="60C1D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622" w:type="dxa"/>
            <w:tcBorders>
              <w:bottom w:val="nil"/>
            </w:tcBorders>
          </w:tcPr>
          <w:p w14:paraId="47078563">
            <w:pPr>
              <w:pStyle w:val="10"/>
              <w:spacing w:before="138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1</w:t>
            </w:r>
          </w:p>
        </w:tc>
        <w:tc>
          <w:tcPr>
            <w:tcW w:w="1935" w:type="dxa"/>
            <w:tcBorders>
              <w:bottom w:val="nil"/>
            </w:tcBorders>
          </w:tcPr>
          <w:p w14:paraId="12DD2C0C">
            <w:pPr>
              <w:pStyle w:val="10"/>
              <w:spacing w:before="138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bottom w:val="nil"/>
            </w:tcBorders>
          </w:tcPr>
          <w:p w14:paraId="02AA8FF5">
            <w:pPr>
              <w:pStyle w:val="10"/>
              <w:spacing w:before="138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07.40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09.20</w:t>
            </w:r>
          </w:p>
        </w:tc>
        <w:tc>
          <w:tcPr>
            <w:tcW w:w="1220" w:type="dxa"/>
            <w:tcBorders>
              <w:bottom w:val="nil"/>
            </w:tcBorders>
          </w:tcPr>
          <w:p w14:paraId="01533194">
            <w:pPr>
              <w:pStyle w:val="10"/>
              <w:spacing w:before="138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bottom w:val="nil"/>
            </w:tcBorders>
          </w:tcPr>
          <w:p w14:paraId="7FDD5A77">
            <w:pPr>
              <w:pStyle w:val="10"/>
              <w:spacing w:before="138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bottom w:val="nil"/>
            </w:tcBorders>
          </w:tcPr>
          <w:p w14:paraId="3E8617AC">
            <w:pPr>
              <w:pStyle w:val="10"/>
              <w:spacing w:before="138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KECERDASAN</w:t>
            </w:r>
            <w:r>
              <w:rPr>
                <w:spacing w:val="21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BUATAN</w:t>
            </w:r>
          </w:p>
        </w:tc>
        <w:tc>
          <w:tcPr>
            <w:tcW w:w="1223" w:type="dxa"/>
            <w:tcBorders>
              <w:bottom w:val="nil"/>
            </w:tcBorders>
          </w:tcPr>
          <w:p w14:paraId="3B9001B8">
            <w:pPr>
              <w:pStyle w:val="10"/>
              <w:spacing w:before="138"/>
              <w:ind w:left="9"/>
              <w:jc w:val="left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1</w:t>
            </w:r>
          </w:p>
        </w:tc>
      </w:tr>
      <w:tr w14:paraId="06B496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61E3B3D1">
            <w:pPr>
              <w:pStyle w:val="10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2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7ED6457C">
            <w:pPr>
              <w:pStyle w:val="10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12FD62A7">
            <w:pPr>
              <w:pStyle w:val="10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07.40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09.20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108D2C7D">
            <w:pPr>
              <w:pStyle w:val="1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064225DE"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089984E5">
            <w:pPr>
              <w:pStyle w:val="10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METODE</w:t>
            </w:r>
            <w:r>
              <w:rPr>
                <w:spacing w:val="4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PENELITIAN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7F526B5C">
            <w:pPr>
              <w:pStyle w:val="10"/>
              <w:ind w:left="0" w:right="1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2</w:t>
            </w:r>
          </w:p>
        </w:tc>
      </w:tr>
      <w:tr w14:paraId="42925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1D834A44">
            <w:pPr>
              <w:pStyle w:val="10"/>
              <w:spacing w:before="194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3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6DEFF7E3">
            <w:pPr>
              <w:pStyle w:val="10"/>
              <w:spacing w:before="194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42DB9E7A">
            <w:pPr>
              <w:pStyle w:val="10"/>
              <w:spacing w:before="194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09.20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11.00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511DB70A">
            <w:pPr>
              <w:pStyle w:val="10"/>
              <w:spacing w:before="194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1A27F810">
            <w:pPr>
              <w:pStyle w:val="10"/>
              <w:spacing w:before="194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46E12257">
            <w:pPr>
              <w:pStyle w:val="10"/>
              <w:spacing w:before="84" w:line="254" w:lineRule="auto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SISTEM</w:t>
            </w:r>
            <w:r>
              <w:rPr>
                <w:spacing w:val="-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 xml:space="preserve">INFORMASI </w:t>
            </w:r>
            <w:r>
              <w:rPr>
                <w:spacing w:val="-2"/>
                <w:w w:val="120"/>
                <w:sz w:val="18"/>
              </w:rPr>
              <w:t>MANAJEMEN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62CB561E">
            <w:pPr>
              <w:pStyle w:val="10"/>
              <w:spacing w:before="194"/>
              <w:ind w:left="9"/>
              <w:jc w:val="left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3</w:t>
            </w:r>
          </w:p>
        </w:tc>
      </w:tr>
      <w:tr w14:paraId="187C18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3C92FFBF">
            <w:pPr>
              <w:pStyle w:val="10"/>
              <w:spacing w:before="84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4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1930B1E5">
            <w:pPr>
              <w:pStyle w:val="10"/>
              <w:spacing w:before="84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288264B1">
            <w:pPr>
              <w:pStyle w:val="10"/>
              <w:spacing w:before="84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09.20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11.00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6CFF8B8D">
            <w:pPr>
              <w:pStyle w:val="10"/>
              <w:spacing w:before="84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1361A39F">
            <w:pPr>
              <w:pStyle w:val="10"/>
              <w:spacing w:before="84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6E84BD58">
            <w:pPr>
              <w:pStyle w:val="10"/>
              <w:spacing w:before="84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PEMROGRAMAN</w:t>
            </w:r>
            <w:r>
              <w:rPr>
                <w:spacing w:val="4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WEB</w:t>
            </w:r>
            <w:r>
              <w:rPr>
                <w:spacing w:val="4"/>
                <w:w w:val="120"/>
                <w:sz w:val="18"/>
              </w:rPr>
              <w:t xml:space="preserve"> </w:t>
            </w:r>
            <w:r>
              <w:rPr>
                <w:spacing w:val="-10"/>
                <w:w w:val="120"/>
                <w:sz w:val="18"/>
              </w:rPr>
              <w:t>I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7B20325A">
            <w:pPr>
              <w:pStyle w:val="10"/>
              <w:spacing w:before="84"/>
              <w:ind w:left="0" w:right="1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4</w:t>
            </w:r>
          </w:p>
        </w:tc>
      </w:tr>
      <w:tr w14:paraId="011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7772269E">
            <w:pPr>
              <w:pStyle w:val="10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5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340EE1D2">
            <w:pPr>
              <w:pStyle w:val="10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4D621B87">
            <w:pPr>
              <w:pStyle w:val="10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11.00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13.50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7C4B97FD">
            <w:pPr>
              <w:pStyle w:val="1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3D1525BD"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745DFA41">
            <w:pPr>
              <w:pStyle w:val="10"/>
              <w:ind w:left="1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PENGOLAHAN</w:t>
            </w:r>
            <w:r>
              <w:rPr>
                <w:spacing w:val="2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CITRA</w:t>
            </w:r>
            <w:r>
              <w:rPr>
                <w:spacing w:val="21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DIGITAL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61A42260">
            <w:pPr>
              <w:pStyle w:val="10"/>
              <w:ind w:left="9"/>
              <w:jc w:val="left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5</w:t>
            </w:r>
          </w:p>
        </w:tc>
      </w:tr>
      <w:tr w14:paraId="2F1E0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26BBA1D5">
            <w:pPr>
              <w:pStyle w:val="10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6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6A9745F9">
            <w:pPr>
              <w:pStyle w:val="10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2C571E38">
            <w:pPr>
              <w:pStyle w:val="10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13.50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15.30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6EEF75DE">
            <w:pPr>
              <w:pStyle w:val="1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746C5B36"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23D579B4">
            <w:pPr>
              <w:pStyle w:val="10"/>
              <w:ind w:left="1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DIGITAL</w:t>
            </w:r>
            <w:r>
              <w:rPr>
                <w:spacing w:val="4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ENTREPRENEURSHIP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06917705">
            <w:pPr>
              <w:pStyle w:val="10"/>
              <w:ind w:left="0" w:right="1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6</w:t>
            </w:r>
          </w:p>
        </w:tc>
      </w:tr>
      <w:tr w14:paraId="2E941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622" w:type="dxa"/>
            <w:tcBorders>
              <w:top w:val="nil"/>
              <w:bottom w:val="nil"/>
            </w:tcBorders>
          </w:tcPr>
          <w:p w14:paraId="7B1029EB">
            <w:pPr>
              <w:pStyle w:val="10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7</w:t>
            </w: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7FA067D5">
            <w:pPr>
              <w:pStyle w:val="10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 w14:paraId="2F0F3CAF">
            <w:pPr>
              <w:pStyle w:val="10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13.50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15.30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5F53E0E6">
            <w:pPr>
              <w:pStyle w:val="1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37FECA90"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  <w:bottom w:val="nil"/>
            </w:tcBorders>
          </w:tcPr>
          <w:p w14:paraId="6B40C9BA">
            <w:pPr>
              <w:pStyle w:val="10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MACHINE</w:t>
            </w:r>
            <w:r>
              <w:rPr>
                <w:spacing w:val="-4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LEARNING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3470755F">
            <w:pPr>
              <w:pStyle w:val="10"/>
              <w:ind w:left="9"/>
              <w:jc w:val="left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7</w:t>
            </w:r>
          </w:p>
        </w:tc>
      </w:tr>
      <w:tr w14:paraId="083BF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622" w:type="dxa"/>
            <w:tcBorders>
              <w:top w:val="nil"/>
            </w:tcBorders>
          </w:tcPr>
          <w:p w14:paraId="3925B72E">
            <w:pPr>
              <w:pStyle w:val="10"/>
              <w:ind w:left="8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8</w:t>
            </w:r>
          </w:p>
        </w:tc>
        <w:tc>
          <w:tcPr>
            <w:tcW w:w="1935" w:type="dxa"/>
            <w:tcBorders>
              <w:top w:val="nil"/>
            </w:tcBorders>
          </w:tcPr>
          <w:p w14:paraId="378054B6">
            <w:pPr>
              <w:pStyle w:val="10"/>
              <w:ind w:left="1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Sabtu,</w:t>
            </w:r>
            <w:r>
              <w:rPr>
                <w:spacing w:val="-1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</w:t>
            </w:r>
            <w:r>
              <w:rPr>
                <w:spacing w:val="-1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Nov</w:t>
            </w:r>
            <w:r>
              <w:rPr>
                <w:spacing w:val="-11"/>
                <w:w w:val="120"/>
                <w:sz w:val="18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2025</w:t>
            </w:r>
          </w:p>
        </w:tc>
        <w:tc>
          <w:tcPr>
            <w:tcW w:w="1340" w:type="dxa"/>
            <w:tcBorders>
              <w:top w:val="nil"/>
            </w:tcBorders>
          </w:tcPr>
          <w:p w14:paraId="7A6809F4">
            <w:pPr>
              <w:pStyle w:val="10"/>
              <w:ind w:left="3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16.00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17.40</w:t>
            </w:r>
          </w:p>
        </w:tc>
        <w:tc>
          <w:tcPr>
            <w:tcW w:w="1220" w:type="dxa"/>
            <w:tcBorders>
              <w:top w:val="nil"/>
            </w:tcBorders>
          </w:tcPr>
          <w:p w14:paraId="186626B6">
            <w:pPr>
              <w:pStyle w:val="1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V.314</w:t>
            </w:r>
          </w:p>
        </w:tc>
        <w:tc>
          <w:tcPr>
            <w:tcW w:w="1220" w:type="dxa"/>
            <w:tcBorders>
              <w:top w:val="nil"/>
            </w:tcBorders>
          </w:tcPr>
          <w:p w14:paraId="51F9947C"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05TPLE005</w:t>
            </w:r>
          </w:p>
        </w:tc>
        <w:tc>
          <w:tcPr>
            <w:tcW w:w="2898" w:type="dxa"/>
            <w:tcBorders>
              <w:top w:val="nil"/>
            </w:tcBorders>
          </w:tcPr>
          <w:p w14:paraId="30390FF3">
            <w:pPr>
              <w:pStyle w:val="10"/>
              <w:ind w:left="1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TEKNIK</w:t>
            </w:r>
            <w:r>
              <w:rPr>
                <w:spacing w:val="-15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RISET</w:t>
            </w:r>
            <w:r>
              <w:rPr>
                <w:spacing w:val="-14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OPERASIONAL</w:t>
            </w:r>
          </w:p>
        </w:tc>
        <w:tc>
          <w:tcPr>
            <w:tcW w:w="1223" w:type="dxa"/>
            <w:tcBorders>
              <w:top w:val="nil"/>
            </w:tcBorders>
          </w:tcPr>
          <w:p w14:paraId="1CCCDB59">
            <w:pPr>
              <w:pStyle w:val="10"/>
              <w:ind w:left="0" w:right="1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8</w:t>
            </w:r>
          </w:p>
        </w:tc>
      </w:tr>
    </w:tbl>
    <w:p w14:paraId="10D07ABB">
      <w:pPr>
        <w:spacing w:before="197"/>
        <w:ind w:left="118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Peraturan</w:t>
      </w:r>
      <w:r>
        <w:rPr>
          <w:b/>
          <w:spacing w:val="-6"/>
          <w:w w:val="125"/>
          <w:sz w:val="18"/>
        </w:rPr>
        <w:t xml:space="preserve"> </w:t>
      </w:r>
      <w:r>
        <w:rPr>
          <w:b/>
          <w:w w:val="125"/>
          <w:sz w:val="18"/>
        </w:rPr>
        <w:t>dan</w:t>
      </w:r>
      <w:r>
        <w:rPr>
          <w:b/>
          <w:spacing w:val="-6"/>
          <w:w w:val="125"/>
          <w:sz w:val="18"/>
        </w:rPr>
        <w:t xml:space="preserve"> </w:t>
      </w:r>
      <w:r>
        <w:rPr>
          <w:b/>
          <w:w w:val="125"/>
          <w:sz w:val="18"/>
        </w:rPr>
        <w:t>Tata</w:t>
      </w:r>
      <w:r>
        <w:rPr>
          <w:b/>
          <w:spacing w:val="-6"/>
          <w:w w:val="125"/>
          <w:sz w:val="18"/>
        </w:rPr>
        <w:t xml:space="preserve"> </w:t>
      </w:r>
      <w:r>
        <w:rPr>
          <w:b/>
          <w:w w:val="125"/>
          <w:sz w:val="18"/>
        </w:rPr>
        <w:t>Tertib</w:t>
      </w:r>
      <w:r>
        <w:rPr>
          <w:b/>
          <w:spacing w:val="-5"/>
          <w:w w:val="125"/>
          <w:sz w:val="18"/>
        </w:rPr>
        <w:t xml:space="preserve"> </w:t>
      </w:r>
      <w:r>
        <w:rPr>
          <w:b/>
          <w:w w:val="125"/>
          <w:sz w:val="18"/>
        </w:rPr>
        <w:t>Peserta</w:t>
      </w:r>
      <w:r>
        <w:rPr>
          <w:b/>
          <w:spacing w:val="-6"/>
          <w:w w:val="125"/>
          <w:sz w:val="18"/>
        </w:rPr>
        <w:t xml:space="preserve"> </w:t>
      </w:r>
      <w:r>
        <w:rPr>
          <w:b/>
          <w:spacing w:val="-4"/>
          <w:w w:val="125"/>
          <w:sz w:val="18"/>
        </w:rPr>
        <w:t>Ujian</w:t>
      </w:r>
    </w:p>
    <w:p w14:paraId="75AD5FEF">
      <w:pPr>
        <w:pStyle w:val="11"/>
        <w:numPr>
          <w:ilvl w:val="0"/>
          <w:numId w:val="1"/>
        </w:numPr>
        <w:tabs>
          <w:tab w:val="left" w:pos="584"/>
        </w:tabs>
        <w:spacing w:before="199" w:after="0" w:line="240" w:lineRule="auto"/>
        <w:ind w:left="584" w:right="0" w:hanging="296"/>
        <w:jc w:val="left"/>
        <w:rPr>
          <w:sz w:val="18"/>
        </w:rPr>
      </w:pPr>
      <w:r>
        <w:rPr>
          <w:w w:val="115"/>
          <w:sz w:val="18"/>
        </w:rPr>
        <w:t>Peserta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harus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berpakaian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rapi,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sopan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memakai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jaket</w:t>
      </w:r>
      <w:r>
        <w:rPr>
          <w:spacing w:val="2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Almamater</w:t>
      </w:r>
    </w:p>
    <w:p w14:paraId="53A0A870">
      <w:pPr>
        <w:pStyle w:val="11"/>
        <w:numPr>
          <w:ilvl w:val="0"/>
          <w:numId w:val="1"/>
        </w:numPr>
        <w:tabs>
          <w:tab w:val="left" w:pos="584"/>
        </w:tabs>
        <w:spacing w:before="12" w:after="0" w:line="240" w:lineRule="auto"/>
        <w:ind w:left="584" w:right="0" w:hanging="296"/>
        <w:jc w:val="left"/>
        <w:rPr>
          <w:sz w:val="18"/>
        </w:rPr>
      </w:pPr>
      <w:r>
        <w:rPr>
          <w:w w:val="115"/>
          <w:sz w:val="18"/>
        </w:rPr>
        <w:t>Peserta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sudah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berada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di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ruangan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sepuluh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menit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sebelum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4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dimulai</w:t>
      </w:r>
    </w:p>
    <w:p w14:paraId="79CED0C9">
      <w:pPr>
        <w:pStyle w:val="11"/>
        <w:numPr>
          <w:ilvl w:val="0"/>
          <w:numId w:val="1"/>
        </w:numPr>
        <w:tabs>
          <w:tab w:val="left" w:pos="583"/>
          <w:tab w:val="left" w:pos="585"/>
        </w:tabs>
        <w:spacing w:before="11" w:after="0" w:line="254" w:lineRule="auto"/>
        <w:ind w:left="585" w:right="226" w:hanging="298"/>
        <w:jc w:val="left"/>
        <w:rPr>
          <w:sz w:val="18"/>
        </w:rPr>
      </w:pPr>
      <w:r>
        <w:rPr>
          <w:w w:val="115"/>
          <w:sz w:val="18"/>
        </w:rPr>
        <w:t xml:space="preserve">Peserta ujian yang terlambat diperkenankan mengikuti ujian setelah mendapat ijin, tanpa perpanjangan </w:t>
      </w:r>
      <w:r>
        <w:rPr>
          <w:spacing w:val="-2"/>
          <w:w w:val="115"/>
          <w:sz w:val="18"/>
        </w:rPr>
        <w:t>waktu</w:t>
      </w:r>
    </w:p>
    <w:p w14:paraId="2FEC2308">
      <w:pPr>
        <w:pStyle w:val="11"/>
        <w:numPr>
          <w:ilvl w:val="0"/>
          <w:numId w:val="1"/>
        </w:numPr>
        <w:tabs>
          <w:tab w:val="left" w:pos="584"/>
        </w:tabs>
        <w:spacing w:before="0" w:after="0" w:line="208" w:lineRule="exact"/>
        <w:ind w:left="584" w:right="0" w:hanging="296"/>
        <w:jc w:val="left"/>
        <w:rPr>
          <w:sz w:val="18"/>
        </w:rPr>
      </w:pPr>
      <w:r>
        <w:rPr>
          <w:w w:val="115"/>
          <w:sz w:val="18"/>
        </w:rPr>
        <w:t>Peserta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hanya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diperkenankan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membawa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alat-alat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yang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ditentukan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oleh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panitia</w:t>
      </w:r>
      <w:r>
        <w:rPr>
          <w:spacing w:val="2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ujian</w:t>
      </w:r>
    </w:p>
    <w:p w14:paraId="6AC064BF">
      <w:pPr>
        <w:pStyle w:val="11"/>
        <w:numPr>
          <w:ilvl w:val="0"/>
          <w:numId w:val="1"/>
        </w:numPr>
        <w:tabs>
          <w:tab w:val="left" w:pos="583"/>
          <w:tab w:val="left" w:pos="585"/>
        </w:tabs>
        <w:spacing w:before="12" w:after="0" w:line="254" w:lineRule="auto"/>
        <w:ind w:left="585" w:right="540" w:hanging="298"/>
        <w:jc w:val="left"/>
        <w:rPr>
          <w:sz w:val="18"/>
        </w:rPr>
      </w:pPr>
      <w:r>
        <w:rPr>
          <w:w w:val="115"/>
          <w:sz w:val="18"/>
        </w:rPr>
        <w:t>Peserta ujian dilarang membantu teman, mencontoh dari teman dan tindakan-tindakan lainnya yang mengganggu peserta ujian lain</w:t>
      </w:r>
    </w:p>
    <w:p w14:paraId="6DF48FF8">
      <w:pPr>
        <w:pStyle w:val="11"/>
        <w:numPr>
          <w:ilvl w:val="0"/>
          <w:numId w:val="1"/>
        </w:numPr>
        <w:tabs>
          <w:tab w:val="left" w:pos="584"/>
        </w:tabs>
        <w:spacing w:before="0" w:after="0" w:line="208" w:lineRule="exact"/>
        <w:ind w:left="584" w:right="0" w:hanging="296"/>
        <w:jc w:val="left"/>
        <w:rPr>
          <w:sz w:val="18"/>
        </w:rPr>
      </w:pPr>
      <w:r>
        <w:rPr>
          <w:w w:val="115"/>
          <w:sz w:val="18"/>
        </w:rPr>
        <w:t>Peserta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yang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melanggar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tata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tertib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dikenakan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sanksi</w:t>
      </w:r>
      <w:r>
        <w:rPr>
          <w:spacing w:val="3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akademik</w:t>
      </w:r>
    </w:p>
    <w:p w14:paraId="5D547821">
      <w:pPr>
        <w:pStyle w:val="5"/>
      </w:pPr>
    </w:p>
    <w:p w14:paraId="29D37BCF">
      <w:pPr>
        <w:pStyle w:val="5"/>
        <w:spacing w:before="177"/>
      </w:pPr>
    </w:p>
    <w:p w14:paraId="639ADCD8">
      <w:pPr>
        <w:pStyle w:val="5"/>
        <w:spacing w:line="254" w:lineRule="auto"/>
        <w:ind w:left="5966" w:right="66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114935</wp:posOffset>
            </wp:positionV>
            <wp:extent cx="1284605" cy="1284605"/>
            <wp:effectExtent l="0" t="0" r="10795" b="10795"/>
            <wp:wrapNone/>
            <wp:docPr id="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6" cy="128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2661920</wp:posOffset>
            </wp:positionH>
            <wp:positionV relativeFrom="paragraph">
              <wp:posOffset>-3175</wp:posOffset>
            </wp:positionV>
            <wp:extent cx="1225550" cy="1485900"/>
            <wp:effectExtent l="0" t="0" r="8890" b="7620"/>
            <wp:wrapNone/>
            <wp:docPr id="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48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Tangerang</w:t>
      </w:r>
      <w:r>
        <w:rPr>
          <w:spacing w:val="-17"/>
          <w:w w:val="120"/>
        </w:rPr>
        <w:t xml:space="preserve"> </w:t>
      </w:r>
      <w:r>
        <w:rPr>
          <w:w w:val="120"/>
        </w:rPr>
        <w:t>Selatan,</w:t>
      </w:r>
      <w:r>
        <w:rPr>
          <w:spacing w:val="-16"/>
          <w:w w:val="120"/>
        </w:rPr>
        <w:t xml:space="preserve"> </w:t>
      </w:r>
      <w:r>
        <w:rPr>
          <w:w w:val="120"/>
        </w:rPr>
        <w:t>27</w:t>
      </w:r>
      <w:r>
        <w:rPr>
          <w:spacing w:val="-16"/>
          <w:w w:val="120"/>
        </w:rPr>
        <w:t xml:space="preserve"> </w:t>
      </w:r>
      <w:r>
        <w:rPr>
          <w:w w:val="120"/>
        </w:rPr>
        <w:t>Oktober</w:t>
      </w:r>
      <w:r>
        <w:rPr>
          <w:spacing w:val="-17"/>
          <w:w w:val="120"/>
        </w:rPr>
        <w:t xml:space="preserve"> </w:t>
      </w:r>
      <w:r>
        <w:rPr>
          <w:w w:val="120"/>
        </w:rPr>
        <w:t>2025 Ketua Panitia Ujian</w:t>
      </w:r>
    </w:p>
    <w:p w14:paraId="4D0C476E">
      <w:pPr>
        <w:pStyle w:val="5"/>
      </w:pPr>
    </w:p>
    <w:p w14:paraId="19097A6B">
      <w:pPr>
        <w:pStyle w:val="5"/>
      </w:pPr>
    </w:p>
    <w:p w14:paraId="12CFF587">
      <w:pPr>
        <w:pStyle w:val="5"/>
      </w:pPr>
    </w:p>
    <w:p w14:paraId="0A0EB6B8">
      <w:pPr>
        <w:pStyle w:val="5"/>
      </w:pPr>
    </w:p>
    <w:p w14:paraId="1319EDDF">
      <w:pPr>
        <w:pStyle w:val="5"/>
      </w:pPr>
    </w:p>
    <w:p w14:paraId="0D59364B">
      <w:pPr>
        <w:pStyle w:val="5"/>
      </w:pPr>
    </w:p>
    <w:p w14:paraId="3D1A73D3">
      <w:pPr>
        <w:pStyle w:val="5"/>
        <w:spacing w:before="81"/>
      </w:pPr>
    </w:p>
    <w:p w14:paraId="6FCAF7CB">
      <w:pPr>
        <w:spacing w:before="0" w:line="254" w:lineRule="auto"/>
        <w:ind w:left="5966" w:right="762" w:firstLine="0"/>
        <w:jc w:val="left"/>
        <w:rPr>
          <w:b/>
          <w:sz w:val="18"/>
        </w:rPr>
      </w:pPr>
      <w:r>
        <w:rPr>
          <w:b/>
          <w:w w:val="125"/>
          <w:sz w:val="18"/>
        </w:rPr>
        <w:t>Dr.</w:t>
      </w:r>
      <w:r>
        <w:rPr>
          <w:b/>
          <w:spacing w:val="-12"/>
          <w:w w:val="125"/>
          <w:sz w:val="18"/>
        </w:rPr>
        <w:t xml:space="preserve"> </w:t>
      </w:r>
      <w:r>
        <w:rPr>
          <w:b/>
          <w:w w:val="125"/>
          <w:sz w:val="18"/>
        </w:rPr>
        <w:t>Ubaid</w:t>
      </w:r>
      <w:r>
        <w:rPr>
          <w:b/>
          <w:spacing w:val="-12"/>
          <w:w w:val="125"/>
          <w:sz w:val="18"/>
        </w:rPr>
        <w:t xml:space="preserve"> </w:t>
      </w:r>
      <w:r>
        <w:rPr>
          <w:b/>
          <w:w w:val="125"/>
          <w:sz w:val="18"/>
        </w:rPr>
        <w:t>Al</w:t>
      </w:r>
      <w:r>
        <w:rPr>
          <w:b/>
          <w:spacing w:val="-12"/>
          <w:w w:val="125"/>
          <w:sz w:val="18"/>
        </w:rPr>
        <w:t xml:space="preserve"> </w:t>
      </w:r>
      <w:r>
        <w:rPr>
          <w:b/>
          <w:w w:val="125"/>
          <w:sz w:val="18"/>
        </w:rPr>
        <w:t>Faruq,</w:t>
      </w:r>
      <w:r>
        <w:rPr>
          <w:b/>
          <w:spacing w:val="-12"/>
          <w:w w:val="125"/>
          <w:sz w:val="18"/>
        </w:rPr>
        <w:t xml:space="preserve"> </w:t>
      </w:r>
      <w:r>
        <w:rPr>
          <w:b/>
          <w:w w:val="125"/>
          <w:sz w:val="18"/>
        </w:rPr>
        <w:t>S.Pd.,</w:t>
      </w:r>
      <w:r>
        <w:rPr>
          <w:b/>
          <w:spacing w:val="-12"/>
          <w:w w:val="125"/>
          <w:sz w:val="18"/>
        </w:rPr>
        <w:t xml:space="preserve"> </w:t>
      </w:r>
      <w:r>
        <w:rPr>
          <w:b/>
          <w:w w:val="125"/>
          <w:sz w:val="18"/>
        </w:rPr>
        <w:t>M.Pd. NIDN. 0418028702</w:t>
      </w:r>
    </w:p>
    <w:p w14:paraId="0293C86B">
      <w:pPr>
        <w:numPr>
          <w:numId w:val="0"/>
        </w:numPr>
        <w:ind w:leftChars="0"/>
      </w:pPr>
    </w:p>
    <w:p w14:paraId="3A3EFC54">
      <w:pPr>
        <w:numPr>
          <w:numId w:val="0"/>
        </w:numPr>
        <w:ind w:leftChars="0"/>
      </w:pPr>
    </w:p>
    <w:p w14:paraId="3A1C1F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1. Deskripsi Dataset</w:t>
      </w:r>
    </w:p>
    <w:p w14:paraId="5321A51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Nama file: income.csv (Adult Income Dataset).</w:t>
      </w:r>
    </w:p>
    <w:p w14:paraId="7AD08C2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Ukuran awal: 48.842 baris × 15 kolom (ditampilkan saat pembacaan).</w:t>
      </w:r>
    </w:p>
    <w:p w14:paraId="5C04EB6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Kolom utama (sample): age, workclass, fnlwgt, education, educational-num, marital-status, occupation, relationship, race, gender, capital-gain, capital-loss, hours-per-week, native-country, income.</w:t>
      </w:r>
    </w:p>
    <w:p w14:paraId="50E92C1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Missing values (terdeteksi sebelum preprocessing):</w:t>
      </w:r>
    </w:p>
    <w:p w14:paraId="5040789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workclass: 2.799</w:t>
      </w:r>
    </w:p>
    <w:p w14:paraId="35002E99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occupation: 2.809</w:t>
      </w:r>
    </w:p>
    <w:p w14:paraId="15686889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native-country: 857</w:t>
      </w:r>
    </w:p>
    <w:p w14:paraId="185CB59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(kolom lain: 0 missing)</w:t>
      </w:r>
    </w:p>
    <w:p w14:paraId="7AEEF2E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DE7E6A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Preprocessing yang diterapkan dalam skrip:</w:t>
      </w:r>
    </w:p>
    <w:p w14:paraId="632ADBC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Trim whitespace pada cell string.</w:t>
      </w:r>
    </w:p>
    <w:p w14:paraId="619DE71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Ganti ? → NaN.</w:t>
      </w:r>
    </w:p>
    <w:p w14:paraId="6C53EB79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Menghapus (drop) semua baris yang mengandung missing (cara sederhana; catatan: ini mengurangi jumlah baris sebelum training).</w:t>
      </w:r>
    </w:p>
    <w:p w14:paraId="4AD604B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Pemisahan fitur numerik dan kategorikal; numerik distandar (StandardScaler), kategorikal di-OneHotEncode.</w:t>
      </w:r>
    </w:p>
    <w:p w14:paraId="44C88C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4506969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Catatan: histogram umur (report/hist_age.png) dibuat sebagai bagian dari EDA.</w:t>
      </w:r>
    </w:p>
    <w:p w14:paraId="7D135E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D7A89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2. Model yang digunakan</w:t>
      </w:r>
    </w:p>
    <w:p w14:paraId="0056C9D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Dua algoritma klasifikasi yang dipakai (pipeline = preprocessing + classifier):</w:t>
      </w:r>
    </w:p>
    <w:p w14:paraId="276AC85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Logistic Regression</w:t>
      </w:r>
    </w:p>
    <w:p w14:paraId="058EF3A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Solver: liblinear (atau default di skrip).</w:t>
      </w:r>
    </w:p>
    <w:p w14:paraId="4F17F05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Digunakan sebagai baseline linear, probabilistik (menghasilkan predict_proba).</w:t>
      </w:r>
    </w:p>
    <w:p w14:paraId="27307EB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44FE753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Classifier</w:t>
      </w:r>
    </w:p>
    <w:p w14:paraId="0E56394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Random state diset (untuk reproduksibilitas).</w:t>
      </w:r>
    </w:p>
    <w:p w14:paraId="270CA52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Memberi model non-linear / tree-based dengan interpretasi aturan.</w:t>
      </w:r>
    </w:p>
    <w:p w14:paraId="161016BB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ECCA795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3. Hasil Evaluasi dan Pembahasan</w:t>
      </w:r>
    </w:p>
    <w:p w14:paraId="73D2B25C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3.1 Confusion Matrix &amp; metrik (di test set)</w:t>
      </w:r>
    </w:p>
    <w:p w14:paraId="781E93FB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Logistic Regression</w:t>
      </w:r>
    </w:p>
    <w:p w14:paraId="52895926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657600" cy="2560320"/>
            <wp:effectExtent l="12700" t="12700" r="17780" b="17780"/>
            <wp:docPr id="6" name="Picture 6" descr="roc_Logistic_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oc_Logistic_Regress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242574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Confusion Matrix:</w:t>
      </w:r>
    </w:p>
    <w:p w14:paraId="060482DD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[[6313  490]</w:t>
      </w:r>
    </w:p>
    <w:p w14:paraId="6AB29311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[ 899 1343]]</w:t>
      </w:r>
    </w:p>
    <w:p w14:paraId="15E1DDAB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Negative (TN) = 6313</w:t>
      </w:r>
    </w:p>
    <w:p w14:paraId="154F075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False Positive (FP) = 490</w:t>
      </w:r>
    </w:p>
    <w:p w14:paraId="2991951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False Negative (FN) = 899</w:t>
      </w:r>
    </w:p>
    <w:p w14:paraId="3D11A0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Positive (TP) = 1343</w:t>
      </w:r>
    </w:p>
    <w:p w14:paraId="24AF0CE5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6C51688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Metrik:</w:t>
      </w:r>
    </w:p>
    <w:p w14:paraId="11C299E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 : 0.8464</w:t>
      </w:r>
    </w:p>
    <w:p w14:paraId="162EF2C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Precision: 0.7327</w:t>
      </w:r>
    </w:p>
    <w:p w14:paraId="3E49F2F7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Recall : 0.5990</w:t>
      </w:r>
    </w:p>
    <w:p w14:paraId="073AFB7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F1-score : 0.6591</w:t>
      </w:r>
    </w:p>
    <w:p w14:paraId="284E5A5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ROC-AUC : 0.9047</w:t>
      </w:r>
    </w:p>
    <w:p w14:paraId="2C16D187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1365519E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Decision Tree</w:t>
      </w:r>
    </w:p>
    <w:p w14:paraId="30C9C7DC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657600" cy="2560320"/>
            <wp:effectExtent l="12700" t="12700" r="17780" b="17780"/>
            <wp:docPr id="7" name="Picture 7" descr="C:/Mordekhai/UTS - Machine Learning/UTS_Mordekhai_Merlin_Yonathan/model_outputs/roc_Decision_Tree.pngroc_Decision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Mordekhai/UTS - Machine Learning/UTS_Mordekhai_Merlin_Yonathan/model_outputs/roc_Decision_Tree.pngroc_Decision_Tree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56FA8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Confusion Matrix:</w:t>
      </w:r>
    </w:p>
    <w:p w14:paraId="0AF750B5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[[5875  928]</w:t>
      </w:r>
    </w:p>
    <w:p w14:paraId="4D7B794A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[ 827 1415]]</w:t>
      </w:r>
    </w:p>
    <w:p w14:paraId="5C88ADB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TN = 5875</w:t>
      </w:r>
    </w:p>
    <w:p w14:paraId="28C6915B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FP = 928</w:t>
      </w:r>
    </w:p>
    <w:p w14:paraId="6FEE066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FN = 827</w:t>
      </w:r>
    </w:p>
    <w:p w14:paraId="669E10E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TP = 1415</w:t>
      </w:r>
    </w:p>
    <w:p w14:paraId="399DB7F7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9B58D7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Metrik:</w:t>
      </w:r>
    </w:p>
    <w:p w14:paraId="00B03CB0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 : 0.8060</w:t>
      </w:r>
    </w:p>
    <w:p w14:paraId="1DBE22FF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Precision: 0.6039</w:t>
      </w:r>
    </w:p>
    <w:p w14:paraId="7282A919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Recall : 0.6311</w:t>
      </w:r>
    </w:p>
    <w:p w14:paraId="25E526C2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F1-score : 0.6172</w:t>
      </w:r>
    </w:p>
    <w:p w14:paraId="11E62C0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ROC-AUC : 0.7473</w:t>
      </w:r>
    </w:p>
    <w:p w14:paraId="70DCC7D0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7AF95622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3.2 ROC Curve (lokasi file)</w:t>
      </w:r>
    </w:p>
    <w:p w14:paraId="24890397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report/roc_Logistic_Regression.png → AUC = 0.905 (sekitar 0.9047) — kurva ROC mendekati sudut kiri-atas (performansi sangat baik).</w:t>
      </w:r>
    </w:p>
    <w:p w14:paraId="3DC58CD7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report/roc_Decision_Tree.png → AUC = 0.747 (sekitar 0.7473) — performansi moderat.</w:t>
      </w:r>
    </w:p>
    <w:p w14:paraId="6FC49A9C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27CA24F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3.3 Pembahasan singkat</w:t>
      </w:r>
    </w:p>
    <w:p w14:paraId="7B19FF6F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Logistic Regression tampil lebih baik secara keseluruhan:</w:t>
      </w:r>
    </w:p>
    <w:p w14:paraId="4C92A0C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AUC jauh lebih tinggi (0.905 vs 0.747) — artinya model logistic regression lebih baik membedakan kelas &gt;50K vs &lt;=50K di berbagai threshold.</w:t>
      </w:r>
    </w:p>
    <w:p w14:paraId="5DCB531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Precision dan F1-score Logistic lebih tinggi → trade-off antara false positives dan false negatives lebih baik terjaga.</w:t>
      </w:r>
    </w:p>
    <w:p w14:paraId="5C11C0C6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3D5E7E7A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menunjukkan recall sedikit lebih tinggi (0.6311 vs 0.5990):</w:t>
      </w:r>
    </w:p>
    <w:p w14:paraId="7070ACA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Artinya Decision Tree menemukan lebih banyak instance positif (lebih sedikit FN), tetapi membayar dengan banyak FP (precision turun).</w:t>
      </w:r>
    </w:p>
    <w:p w14:paraId="05FE749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Jika tujuanmu adalah menangkap sebanyak mungkin individu berpenghasilan &gt;50K (toleran terhadap FP), Decision Tree atau threshold yang dioptimalkan bisa dipertimbangkan.</w:t>
      </w:r>
    </w:p>
    <w:p w14:paraId="4D3060EB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E6C188F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Accuracy: Logistic &gt; Decision Tree (0.8464 vs 0.8060). Namun accuracy sendiri tidak selalu cukup andal bila kelas imbalanced — AUC dan F1 memberi gambaran lebih lengkap.</w:t>
      </w:r>
    </w:p>
    <w:p w14:paraId="1B522936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A8876B7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Catatan tentang data &amp; preprocessing:</w:t>
      </w:r>
    </w:p>
    <w:p w14:paraId="21444801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Skrip menghapus baris yang mengandung missing (dropna). Ini sederhana tetapi dapat mengurangi representasi kelompok tertentu (mis. kategori workclass atau native-country). Imputasi (mode/most frequent atau model-based) bisa meningkatkan data utilitas.</w:t>
      </w:r>
    </w:p>
    <w:p w14:paraId="707610E9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Banyak fitur kategorikal (OneHot) → model linear (Logistic) bekerja baik setelah encoding dan scaling.</w:t>
      </w:r>
    </w:p>
    <w:p w14:paraId="0B00FDD8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8" w:leftChars="0" w:hanging="418" w:firstLine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Decision Tree cenderung overfit bila tidak disetel hyperparameter (max_depth, min_samples_leaf). Hasil AUC lebih rendah menunjukkan perlu tuning atau ensemble.</w:t>
      </w:r>
    </w:p>
    <w:p w14:paraId="1C6C8580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 w14:paraId="009283A1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Kesimpulan</w:t>
      </w:r>
    </w:p>
    <w:p w14:paraId="181EBB58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Berdasarkan eksperimen saat ini, Logistic Regression memberikan performa terbaik secara keseluruhan untuk tugas prediksi pendapatan (Accuracy 0.846, F1 0.659, ROC-AUC ≈ 0.905), sedangkan Decision Tree memiliki recall sedikit lebih tinggi namun precision dan AUC lebih rendah (Accuracy 0.806, F1 0.617, ROC-AUC ≈ 0.747). Oleh karena itu, untuk kebutuhan umum (menyeimbangkan kesalahan tipe I &amp; II) Logistic Regression direkomendasikan sebagai model baseline yang solid; langkah selanjutnya adalah melakukan hyperparameter tuning, perbaikan penanganan missing data, dan mencoba ensemble untuk potensi peningkatan performa lebih lanjut.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00039"/>
    <w:multiLevelType w:val="multilevel"/>
    <w:tmpl w:val="8E9000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D07BD17"/>
    <w:multiLevelType w:val="singleLevel"/>
    <w:tmpl w:val="DD07BD1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6" w:hanging="29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29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9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29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9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9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607" w:hanging="29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12" w:hanging="29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616" w:hanging="298"/>
      </w:pPr>
      <w:rPr>
        <w:rFonts w:hint="default"/>
        <w:lang w:val="id" w:eastAsia="en-US" w:bidi="ar-SA"/>
      </w:rPr>
    </w:lvl>
  </w:abstractNum>
  <w:abstractNum w:abstractNumId="3">
    <w:nsid w:val="0F9188D0"/>
    <w:multiLevelType w:val="singleLevel"/>
    <w:tmpl w:val="0F9188D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259B87"/>
    <w:multiLevelType w:val="singleLevel"/>
    <w:tmpl w:val="3F259B8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5">
    <w:nsid w:val="4D1688C7"/>
    <w:multiLevelType w:val="singleLevel"/>
    <w:tmpl w:val="4D1688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abstractNum w:abstractNumId="6">
    <w:nsid w:val="52FAE9F1"/>
    <w:multiLevelType w:val="multilevel"/>
    <w:tmpl w:val="52FAE9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ECD5C6F"/>
    <w:multiLevelType w:val="singleLevel"/>
    <w:tmpl w:val="5ECD5C6F"/>
    <w:lvl w:ilvl="0" w:tentative="0">
      <w:start w:val="4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8">
    <w:nsid w:val="7B52BEFF"/>
    <w:multiLevelType w:val="multilevel"/>
    <w:tmpl w:val="7B52BE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D0F8ABE"/>
    <w:multiLevelType w:val="singleLevel"/>
    <w:tmpl w:val="7D0F8A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  <w:szCs w:val="1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00B2E"/>
    <w:rsid w:val="7AF0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18"/>
      <w:szCs w:val="18"/>
      <w:lang w:val="id" w:eastAsia="en-US" w:bidi="ar-SA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12"/>
      <w:ind w:left="2457"/>
    </w:pPr>
    <w:rPr>
      <w:rFonts w:ascii="Trebuchet MS" w:hAnsi="Trebuchet MS" w:eastAsia="Trebuchet MS" w:cs="Trebuchet MS"/>
      <w:b/>
      <w:bCs/>
      <w:sz w:val="25"/>
      <w:szCs w:val="25"/>
      <w:lang w:val="id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39"/>
      <w:ind w:left="5"/>
      <w:jc w:val="center"/>
    </w:pPr>
    <w:rPr>
      <w:rFonts w:ascii="Trebuchet MS" w:hAnsi="Trebuchet MS" w:eastAsia="Trebuchet MS" w:cs="Trebuchet MS"/>
      <w:lang w:val="id" w:eastAsia="en-US" w:bidi="ar-SA"/>
    </w:rPr>
  </w:style>
  <w:style w:type="paragraph" w:styleId="11">
    <w:name w:val="List Paragraph"/>
    <w:basedOn w:val="1"/>
    <w:qFormat/>
    <w:uiPriority w:val="1"/>
    <w:pPr>
      <w:ind w:left="584" w:hanging="296"/>
    </w:pPr>
    <w:rPr>
      <w:rFonts w:ascii="Trebuchet MS" w:hAnsi="Trebuchet MS" w:eastAsia="Trebuchet MS" w:cs="Trebuchet MS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2025-10-28T06:38:00Z</dcterms:created>
  <dc:creator>Cloudy.B</dc:creator>
  <cp:lastModifiedBy>Cloudy.B</cp:lastModifiedBy>
  <dcterms:modified xsi:type="dcterms:W3CDTF">2025-10-28T07:05:35Z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D1D64241554B40218D9CA18295BDF568_11</vt:lpwstr>
  </property>
</Properties>
</file>