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BA" w:rsidRDefault="001044BA" w:rsidP="001044B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Mordy Schaffel</w:t>
      </w:r>
    </w:p>
    <w:p w:rsidR="001044BA" w:rsidRDefault="001044BA" w:rsidP="001044B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CADD 170</w:t>
      </w:r>
    </w:p>
    <w:p w:rsidR="001044BA" w:rsidRDefault="001044BA" w:rsidP="001044B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Lowe</w:t>
      </w:r>
    </w:p>
    <w:p w:rsidR="001044BA" w:rsidRDefault="001044BA" w:rsidP="001044B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12/05/2016</w:t>
      </w:r>
    </w:p>
    <w:p w:rsidR="001044BA" w:rsidRDefault="001044BA" w:rsidP="001044BA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Chapt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Self-Exam/Review Questions</w:t>
      </w:r>
    </w:p>
    <w:p w:rsidR="005C4781" w:rsidRDefault="001044BA" w:rsidP="001044BA">
      <w:pPr>
        <w:pStyle w:val="ListParagraph"/>
        <w:numPr>
          <w:ilvl w:val="0"/>
          <w:numId w:val="1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1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1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1"/>
        </w:numPr>
      </w:pPr>
      <w:r>
        <w:t>FLOOR PLAN</w:t>
      </w:r>
    </w:p>
    <w:p w:rsidR="001044BA" w:rsidRDefault="001044BA" w:rsidP="001044BA">
      <w:pPr>
        <w:pStyle w:val="ListParagraph"/>
        <w:numPr>
          <w:ilvl w:val="0"/>
          <w:numId w:val="1"/>
        </w:numPr>
      </w:pPr>
      <w:r>
        <w:t>DOORS</w:t>
      </w:r>
    </w:p>
    <w:p w:rsidR="001044BA" w:rsidRDefault="001044BA" w:rsidP="001044BA"/>
    <w:p w:rsidR="001044BA" w:rsidRDefault="001044BA" w:rsidP="001044BA">
      <w:pPr>
        <w:pStyle w:val="ListParagraph"/>
        <w:numPr>
          <w:ilvl w:val="0"/>
          <w:numId w:val="2"/>
        </w:numPr>
      </w:pPr>
      <w:r>
        <w:t>F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XREF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T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EXPLODE A BLOCK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HORIZONTALLY, VERTICALLY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BRICK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1 3/8”</w:t>
      </w:r>
    </w:p>
    <w:p w:rsidR="001044BA" w:rsidRDefault="001044BA" w:rsidP="001044BA">
      <w:pPr>
        <w:pStyle w:val="ListParagraph"/>
        <w:numPr>
          <w:ilvl w:val="0"/>
          <w:numId w:val="2"/>
        </w:numPr>
      </w:pPr>
      <w:r>
        <w:t>T (OR COPY)</w:t>
      </w:r>
      <w:bookmarkStart w:id="0" w:name="_GoBack"/>
      <w:bookmarkEnd w:id="0"/>
    </w:p>
    <w:sectPr w:rsidR="0010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75"/>
    <w:multiLevelType w:val="hybridMultilevel"/>
    <w:tmpl w:val="730E5F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24DE5"/>
    <w:multiLevelType w:val="hybridMultilevel"/>
    <w:tmpl w:val="730E5F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BA"/>
    <w:rsid w:val="001044BA"/>
    <w:rsid w:val="005C4781"/>
    <w:rsid w:val="00A76BE9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B21F"/>
  <w15:chartTrackingRefBased/>
  <w15:docId w15:val="{D2D4C4B2-3F0C-49BD-835E-4C0C20C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4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Mordy Schaffel</dc:creator>
  <cp:keywords/>
  <dc:description/>
  <cp:lastModifiedBy>Mordy Schaffel</cp:lastModifiedBy>
  <cp:revision>1</cp:revision>
  <dcterms:created xsi:type="dcterms:W3CDTF">2016-12-05T23:08:00Z</dcterms:created>
  <dcterms:modified xsi:type="dcterms:W3CDTF">2016-12-05T23:18:00Z</dcterms:modified>
</cp:coreProperties>
</file>