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B601" w14:textId="77777777" w:rsidR="00437105" w:rsidRDefault="00437105" w:rsidP="00EC4D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</w:pPr>
    </w:p>
    <w:p w14:paraId="45257405" w14:textId="29330AE9" w:rsidR="00437105" w:rsidRPr="007F0436" w:rsidRDefault="00437105" w:rsidP="00437105">
      <w:pPr>
        <w:pStyle w:val="Heading1"/>
        <w:shd w:val="clear" w:color="auto" w:fill="FFFFFF"/>
        <w:spacing w:before="0" w:line="690" w:lineRule="atLeast"/>
        <w:rPr>
          <w:rFonts w:ascii="Poppins" w:hAnsi="Poppins" w:cs="Poppins"/>
          <w:color w:val="FFC000" w:themeColor="accent4"/>
        </w:rPr>
      </w:pPr>
      <w:r w:rsidRPr="007F0436">
        <w:rPr>
          <w:rFonts w:ascii="Poppins" w:hAnsi="Poppins" w:cs="Poppins"/>
          <w:color w:val="FFC000" w:themeColor="accent4"/>
          <w:sz w:val="54"/>
          <w:szCs w:val="54"/>
        </w:rPr>
        <w:t>We Are Here To Manage Your Financial Need.</w:t>
      </w:r>
    </w:p>
    <w:p w14:paraId="27A20E99" w14:textId="0F87B8F1" w:rsidR="00EC4DD6" w:rsidRPr="00EC4DD6" w:rsidRDefault="007C73BF" w:rsidP="00EC4D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</w:pPr>
      <w:r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>Our goal is to</w:t>
      </w:r>
      <w:r w:rsidR="00EC4DD6" w:rsidRPr="00EC4DD6"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 xml:space="preserve"> </w:t>
      </w:r>
      <w:r w:rsidR="00AE167F"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>s</w:t>
      </w:r>
      <w:r w:rsidR="00EC4DD6" w:rsidRPr="00EC4DD6"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>a</w:t>
      </w:r>
      <w:r w:rsidR="00AE167F"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>tisfy your financial needs</w:t>
      </w:r>
      <w:r w:rsidR="00026273">
        <w:rPr>
          <w:rFonts w:ascii="Source Sans Pro" w:eastAsia="Times New Roman" w:hAnsi="Source Sans Pro" w:cs="Times New Roman"/>
          <w:color w:val="212529"/>
          <w:kern w:val="0"/>
          <w:sz w:val="27"/>
          <w:szCs w:val="27"/>
          <w:lang w:eastAsia="en-IN"/>
          <w14:ligatures w14:val="none"/>
        </w:rPr>
        <w:t>.</w:t>
      </w:r>
    </w:p>
    <w:p w14:paraId="079242E5" w14:textId="1D5A4E40" w:rsidR="00161FCF" w:rsidRDefault="00EC4DD6" w:rsidP="00AE167F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Amolite</w:t>
      </w:r>
      <w:proofErr w:type="spellEnd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Fincorp</w:t>
      </w:r>
      <w:r>
        <w:rPr>
          <w:rFonts w:ascii="Titillium Web" w:hAnsi="Titillium Web"/>
          <w:color w:val="000000"/>
          <w:sz w:val="27"/>
          <w:szCs w:val="27"/>
          <w:shd w:val="clear" w:color="auto" w:fill="FFFFFF"/>
        </w:rPr>
        <w:t xml:space="preserve"> is a Fina</w:t>
      </w:r>
      <w:r w:rsidR="00437105">
        <w:rPr>
          <w:rFonts w:ascii="Titillium Web" w:hAnsi="Titillium Web"/>
          <w:color w:val="000000"/>
          <w:sz w:val="27"/>
          <w:szCs w:val="27"/>
          <w:shd w:val="clear" w:color="auto" w:fill="FFFFFF"/>
        </w:rPr>
        <w:t>ncial advis</w:t>
      </w:r>
      <w:r w:rsidR="00920633">
        <w:rPr>
          <w:rFonts w:ascii="Titillium Web" w:hAnsi="Titillium Web"/>
          <w:color w:val="000000"/>
          <w:sz w:val="27"/>
          <w:szCs w:val="27"/>
          <w:shd w:val="clear" w:color="auto" w:fill="FFFFFF"/>
        </w:rPr>
        <w:t>o</w:t>
      </w:r>
      <w:r w:rsidR="00437105">
        <w:rPr>
          <w:rFonts w:ascii="Titillium Web" w:hAnsi="Titillium Web"/>
          <w:color w:val="000000"/>
          <w:sz w:val="27"/>
          <w:szCs w:val="27"/>
          <w:shd w:val="clear" w:color="auto" w:fill="FFFFFF"/>
        </w:rPr>
        <w:t>r</w:t>
      </w:r>
      <w:r>
        <w:rPr>
          <w:rFonts w:ascii="Titillium Web" w:hAnsi="Titillium Web"/>
          <w:color w:val="000000"/>
          <w:sz w:val="27"/>
          <w:szCs w:val="27"/>
          <w:shd w:val="clear" w:color="auto" w:fill="FFFFFF"/>
        </w:rPr>
        <w:t xml:space="preserve"> company in India.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Amolite</w:t>
      </w:r>
      <w:proofErr w:type="spellEnd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Fincorp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is an innovative one</w:t>
      </w:r>
      <w:r w:rsidR="009636E4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stop</w:t>
      </w:r>
      <w:r w:rsidR="009636E4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shop for all your financial needs, including Home Loans, Personal Loans, Credit Cards, Business Loans, Balance Transfers and </w:t>
      </w:r>
      <w:r w:rsidR="00437105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many 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more</w:t>
      </w:r>
      <w:r w:rsidR="00437105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services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Amolite</w:t>
      </w:r>
      <w:proofErr w:type="spellEnd"/>
      <w:r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Fincorp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integrates its financial expertise with the latest trends and developments in digital technology to help customers </w:t>
      </w:r>
      <w:r w:rsidR="00920633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to </w:t>
      </w:r>
      <w:r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find the best financial products</w:t>
      </w:r>
      <w:r w:rsidR="00AE167F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. </w:t>
      </w:r>
      <w:r w:rsidR="00AE167F"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Connect with us</w:t>
      </w:r>
      <w:r w:rsidR="00920633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,</w:t>
      </w:r>
      <w:r w:rsidR="00AE167F"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</w:t>
      </w:r>
      <w:r w:rsidR="00920633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we</w:t>
      </w:r>
      <w:r w:rsidR="00AE167F"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 help you </w:t>
      </w:r>
      <w:r w:rsidR="00920633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to </w:t>
      </w:r>
      <w:r w:rsidR="00AE167F" w:rsidRPr="00EC4DD6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take your financial decisions right and smart.</w:t>
      </w:r>
    </w:p>
    <w:p w14:paraId="1AC5424B" w14:textId="75C8F3D9" w:rsidR="000815E0" w:rsidRDefault="000815E0" w:rsidP="00AE167F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  <w:r w:rsidRPr="000815E0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Being an Authorized Business Associate with leading banks and top financial institutions, our goal is to become a top financial </w:t>
      </w:r>
      <w:r w:rsidR="00CB23F2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>advisor</w:t>
      </w:r>
      <w:r w:rsidRPr="000815E0"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  <w:t xml:space="preserve">, wherein we make availing credit a hassle-free task for the Indian borrower. </w:t>
      </w:r>
    </w:p>
    <w:p w14:paraId="2E9B2D4E" w14:textId="263B5971" w:rsidR="00437105" w:rsidRPr="00A07F0A" w:rsidRDefault="00437105" w:rsidP="0043710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454545"/>
        </w:rPr>
      </w:pPr>
      <w:r w:rsidRPr="00A07F0A">
        <w:rPr>
          <w:rFonts w:ascii="Poppins" w:hAnsi="Poppins" w:cs="Poppins"/>
          <w:color w:val="454545"/>
        </w:rPr>
        <w:t>While we do give you the most exhaustive range of options, we do the last mile and get you the loan also</w:t>
      </w:r>
      <w:r w:rsidR="00521680">
        <w:rPr>
          <w:rFonts w:ascii="Poppins" w:hAnsi="Poppins" w:cs="Poppins"/>
          <w:color w:val="454545"/>
        </w:rPr>
        <w:t>.</w:t>
      </w:r>
    </w:p>
    <w:p w14:paraId="54C542A9" w14:textId="77777777" w:rsidR="00437105" w:rsidRDefault="00437105" w:rsidP="00AE167F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</w:p>
    <w:p w14:paraId="3DC9643B" w14:textId="77777777" w:rsidR="00E62BE0" w:rsidRDefault="00E62BE0" w:rsidP="00E62BE0">
      <w:pPr>
        <w:pStyle w:val="margin-0"/>
        <w:shd w:val="clear" w:color="auto" w:fill="FFFFFF"/>
        <w:spacing w:before="0" w:beforeAutospacing="0" w:after="0" w:afterAutospacing="0"/>
        <w:jc w:val="both"/>
        <w:rPr>
          <w:rFonts w:ascii="Poppins" w:hAnsi="Poppins" w:cs="Poppins"/>
          <w:color w:val="454545"/>
        </w:rPr>
      </w:pPr>
    </w:p>
    <w:p w14:paraId="25D2ADFD" w14:textId="77777777" w:rsidR="00C82076" w:rsidRPr="00A07F0A" w:rsidRDefault="00C82076" w:rsidP="00AE167F">
      <w:pPr>
        <w:shd w:val="clear" w:color="auto" w:fill="FFFFFF"/>
        <w:spacing w:after="100" w:afterAutospacing="1" w:line="240" w:lineRule="auto"/>
        <w:jc w:val="both"/>
        <w:rPr>
          <w:rFonts w:ascii="Poppins" w:eastAsia="Times New Roman" w:hAnsi="Poppins" w:cs="Poppins"/>
          <w:color w:val="454545"/>
          <w:kern w:val="0"/>
          <w:sz w:val="24"/>
          <w:szCs w:val="24"/>
          <w:lang w:eastAsia="en-IN" w:bidi="mr-IN"/>
          <w14:ligatures w14:val="none"/>
        </w:rPr>
      </w:pPr>
    </w:p>
    <w:p w14:paraId="2223239F" w14:textId="6FA784E6" w:rsidR="00161FCF" w:rsidRDefault="00161FCF" w:rsidP="00AE167F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24"/>
          <w:szCs w:val="24"/>
          <w:lang w:eastAsia="en-IN"/>
          <w14:ligatures w14:val="none"/>
        </w:rPr>
      </w:pPr>
    </w:p>
    <w:p w14:paraId="31DA5AA3" w14:textId="20D3FEAD" w:rsidR="000815E0" w:rsidRPr="000815E0" w:rsidRDefault="000815E0" w:rsidP="000815E0">
      <w:pPr>
        <w:tabs>
          <w:tab w:val="left" w:pos="3924"/>
        </w:tabs>
        <w:rPr>
          <w:rFonts w:ascii="Open Sans" w:eastAsia="Times New Roman" w:hAnsi="Open Sans" w:cs="Open Sans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sz w:val="24"/>
          <w:szCs w:val="24"/>
          <w:lang w:eastAsia="en-IN"/>
        </w:rPr>
        <w:tab/>
      </w:r>
    </w:p>
    <w:sectPr w:rsidR="000815E0" w:rsidRPr="00081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C8"/>
    <w:rsid w:val="00026273"/>
    <w:rsid w:val="000815E0"/>
    <w:rsid w:val="00161FCF"/>
    <w:rsid w:val="0034674D"/>
    <w:rsid w:val="00437105"/>
    <w:rsid w:val="00521680"/>
    <w:rsid w:val="007516C3"/>
    <w:rsid w:val="007C73BF"/>
    <w:rsid w:val="007F0436"/>
    <w:rsid w:val="008A579F"/>
    <w:rsid w:val="00920633"/>
    <w:rsid w:val="009636E4"/>
    <w:rsid w:val="00A07F0A"/>
    <w:rsid w:val="00AE167F"/>
    <w:rsid w:val="00B678C8"/>
    <w:rsid w:val="00C80A43"/>
    <w:rsid w:val="00C82076"/>
    <w:rsid w:val="00CB23F2"/>
    <w:rsid w:val="00E62BE0"/>
    <w:rsid w:val="00EC4DD6"/>
    <w:rsid w:val="00F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B4C9"/>
  <w15:docId w15:val="{209E900E-B23B-4E2A-BD92-8170E397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4D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D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b-2">
    <w:name w:val="mb-2"/>
    <w:basedOn w:val="Normal"/>
    <w:rsid w:val="00EC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2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rgin-0">
    <w:name w:val="margin-0"/>
    <w:basedOn w:val="Normal"/>
    <w:rsid w:val="00E6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KANOJIYA</dc:creator>
  <cp:keywords/>
  <dc:description/>
  <cp:lastModifiedBy>Admin</cp:lastModifiedBy>
  <cp:revision>6</cp:revision>
  <dcterms:created xsi:type="dcterms:W3CDTF">2023-06-23T08:22:00Z</dcterms:created>
  <dcterms:modified xsi:type="dcterms:W3CDTF">2023-06-25T11:04:00Z</dcterms:modified>
</cp:coreProperties>
</file>