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C8CB" w14:textId="22992E58" w:rsidR="001A7CBC" w:rsidRDefault="006D7253">
      <w:bookmarkStart w:id="0" w:name="_GoBack"/>
      <w:bookmarkEnd w:id="0"/>
      <w:r>
        <w:rPr>
          <w:noProof/>
        </w:rPr>
        <mc:AlternateContent>
          <mc:Choice Requires="wps">
            <w:drawing>
              <wp:anchor distT="0" distB="0" distL="114300" distR="114300" simplePos="0" relativeHeight="251658240" behindDoc="1" locked="0" layoutInCell="1" allowOverlap="1" wp14:anchorId="306A5A9A" wp14:editId="4C52B0CC">
                <wp:simplePos x="0" y="0"/>
                <wp:positionH relativeFrom="page">
                  <wp:posOffset>123825</wp:posOffset>
                </wp:positionH>
                <wp:positionV relativeFrom="page">
                  <wp:posOffset>655320</wp:posOffset>
                </wp:positionV>
                <wp:extent cx="7181850" cy="9113520"/>
                <wp:effectExtent l="0" t="0" r="6350" b="5080"/>
                <wp:wrapNone/>
                <wp:docPr id="1"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9113520"/>
                        </a:xfrm>
                        <a:prstGeom prst="rect">
                          <a:avLst/>
                        </a:prstGeom>
                        <a:gradFill rotWithShape="1">
                          <a:gsLst>
                            <a:gs pos="0">
                              <a:srgbClr val="F2F2F2"/>
                            </a:gs>
                            <a:gs pos="75999">
                              <a:srgbClr val="F2F2F2"/>
                            </a:gs>
                            <a:gs pos="100000">
                              <a:srgbClr val="D8D8D8"/>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8B4B2" w14:textId="77777777" w:rsidR="0053799B" w:rsidRDefault="0053799B"/>
                        </w:txbxContent>
                      </wps:txbx>
                      <wps:bodyPr rot="0" vert="horz" wrap="square" lIns="274320" tIns="4572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26" style="position:absolute;left:0;text-align:left;margin-left:9.75pt;margin-top:51.6pt;width:565.5pt;height:7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" fillcolor="#f2f2f2" stroked="f">
                <v:fill color2="#d8d8d8" rotate="t" angle="-45" colors="0 #f2f2f2;49807f #f2f2f2;1 #d8d8d8" focus="100%" type="gradient"/>
                <v:textbox inset="21.6pt,,21.6pt">
                  <w:txbxContent>
                    <w:p w14:paraId="4F58B4B2" w14:textId="77777777" w:rsidR="0053799B" w:rsidRDefault="0053799B"/>
                  </w:txbxContent>
                </v:textbox>
                <w10:wrap anchorx="page" anchory="page"/>
              </v:rect>
            </w:pict>
          </mc:Fallback>
        </mc:AlternateContent>
      </w:r>
    </w:p>
    <w:p w14:paraId="36EEE438" w14:textId="1858D2BC" w:rsidR="001A7CBC" w:rsidRDefault="008573DA">
      <w:pPr>
        <w:jc w:val="center"/>
        <w:rPr>
          <w:rFonts w:ascii="方正正准黑简体" w:eastAsia="方正正准黑简体" w:hAnsi="黑体"/>
          <w:sz w:val="36"/>
          <w:szCs w:val="24"/>
        </w:rPr>
      </w:pPr>
      <w:r>
        <w:rPr>
          <w:rFonts w:ascii="方正正准黑简体" w:eastAsia="方正正准黑简体" w:hAnsi="黑体" w:hint="eastAsia"/>
          <w:sz w:val="36"/>
          <w:szCs w:val="24"/>
        </w:rPr>
        <w:t xml:space="preserve">    </w:t>
      </w:r>
      <w:r w:rsidR="00F93BD4">
        <w:rPr>
          <w:rFonts w:ascii="方正正准黑简体" w:eastAsia="方正正准黑简体" w:hAnsi="黑体" w:hint="eastAsia"/>
          <w:sz w:val="36"/>
          <w:szCs w:val="24"/>
        </w:rPr>
        <w:t xml:space="preserve"> </w:t>
      </w:r>
      <w:r w:rsidR="00B36E3D">
        <w:rPr>
          <w:rFonts w:ascii="方正正准黑简体" w:eastAsia="方正正准黑简体" w:hAnsi="黑体" w:hint="eastAsia"/>
          <w:sz w:val="36"/>
          <w:szCs w:val="24"/>
        </w:rPr>
        <w:t>—借贷及服务协议</w:t>
      </w:r>
    </w:p>
    <w:tbl>
      <w:tblPr>
        <w:tblW w:w="10605" w:type="dxa"/>
        <w:jc w:val="center"/>
        <w:tblBorders>
          <w:top w:val="single" w:sz="6" w:space="0" w:color="548DD4"/>
          <w:left w:val="single" w:sz="6" w:space="0" w:color="548DD4"/>
          <w:bottom w:val="single" w:sz="6" w:space="0" w:color="548DD4"/>
          <w:right w:val="single" w:sz="6" w:space="0" w:color="548DD4"/>
          <w:insideH w:val="single" w:sz="6" w:space="0" w:color="548DD4"/>
          <w:insideV w:val="single" w:sz="6" w:space="0" w:color="548DD4"/>
        </w:tblBorders>
        <w:tblLayout w:type="fixed"/>
        <w:tblLook w:val="0000" w:firstRow="0" w:lastRow="0" w:firstColumn="0" w:lastColumn="0" w:noHBand="0" w:noVBand="0"/>
      </w:tblPr>
      <w:tblGrid>
        <w:gridCol w:w="637"/>
        <w:gridCol w:w="1533"/>
        <w:gridCol w:w="1490"/>
        <w:gridCol w:w="1797"/>
        <w:gridCol w:w="850"/>
        <w:gridCol w:w="238"/>
        <w:gridCol w:w="239"/>
        <w:gridCol w:w="90"/>
        <w:gridCol w:w="149"/>
        <w:gridCol w:w="239"/>
        <w:gridCol w:w="238"/>
        <w:gridCol w:w="239"/>
        <w:gridCol w:w="239"/>
        <w:gridCol w:w="239"/>
        <w:gridCol w:w="239"/>
        <w:gridCol w:w="238"/>
        <w:gridCol w:w="239"/>
        <w:gridCol w:w="239"/>
        <w:gridCol w:w="239"/>
        <w:gridCol w:w="238"/>
        <w:gridCol w:w="239"/>
        <w:gridCol w:w="239"/>
        <w:gridCol w:w="239"/>
        <w:gridCol w:w="239"/>
      </w:tblGrid>
      <w:tr w:rsidR="001A7CBC" w14:paraId="355D2151" w14:textId="77777777">
        <w:trPr>
          <w:trHeight w:val="363"/>
          <w:jc w:val="center"/>
        </w:trPr>
        <w:tc>
          <w:tcPr>
            <w:tcW w:w="10605" w:type="dxa"/>
            <w:gridSpan w:val="24"/>
            <w:tcBorders>
              <w:top w:val="single" w:sz="6" w:space="0" w:color="auto"/>
              <w:left w:val="single" w:sz="6" w:space="0" w:color="auto"/>
              <w:bottom w:val="single" w:sz="6" w:space="0" w:color="auto"/>
              <w:right w:val="single" w:sz="6" w:space="0" w:color="auto"/>
            </w:tcBorders>
            <w:vAlign w:val="center"/>
          </w:tcPr>
          <w:p w14:paraId="05B61555" w14:textId="77777777" w:rsidR="001A7CBC" w:rsidRDefault="00B36E3D">
            <w:r>
              <w:rPr>
                <w:rFonts w:hint="eastAsia"/>
              </w:rPr>
              <w:t>出借人（甲方）</w:t>
            </w:r>
          </w:p>
        </w:tc>
      </w:tr>
      <w:tr w:rsidR="001A7CBC" w14:paraId="3E5FA90F" w14:textId="77777777">
        <w:trPr>
          <w:trHeight w:val="363"/>
          <w:jc w:val="center"/>
        </w:trPr>
        <w:tc>
          <w:tcPr>
            <w:tcW w:w="637" w:type="dxa"/>
            <w:tcBorders>
              <w:top w:val="single" w:sz="6" w:space="0" w:color="auto"/>
              <w:left w:val="single" w:sz="6" w:space="0" w:color="auto"/>
              <w:bottom w:val="single" w:sz="6" w:space="0" w:color="auto"/>
              <w:right w:val="single" w:sz="6" w:space="0" w:color="auto"/>
            </w:tcBorders>
            <w:vAlign w:val="center"/>
          </w:tcPr>
          <w:p w14:paraId="50D3E62F" w14:textId="77777777" w:rsidR="001A7CBC" w:rsidRDefault="00B36E3D">
            <w:r>
              <w:rPr>
                <w:rFonts w:hint="eastAsia"/>
              </w:rPr>
              <w:t>姓名</w:t>
            </w:r>
          </w:p>
        </w:tc>
        <w:tc>
          <w:tcPr>
            <w:tcW w:w="1533" w:type="dxa"/>
            <w:tcBorders>
              <w:top w:val="single" w:sz="6" w:space="0" w:color="auto"/>
              <w:left w:val="single" w:sz="6" w:space="0" w:color="auto"/>
              <w:bottom w:val="single" w:sz="6" w:space="0" w:color="auto"/>
              <w:right w:val="single" w:sz="6" w:space="0" w:color="auto"/>
            </w:tcBorders>
            <w:vAlign w:val="center"/>
          </w:tcPr>
          <w:p w14:paraId="6C327708" w14:textId="77777777" w:rsidR="001A7CBC" w:rsidRDefault="001A7CBC"/>
        </w:tc>
        <w:tc>
          <w:tcPr>
            <w:tcW w:w="1490" w:type="dxa"/>
            <w:tcBorders>
              <w:top w:val="single" w:sz="6" w:space="0" w:color="auto"/>
              <w:left w:val="single" w:sz="6" w:space="0" w:color="auto"/>
              <w:bottom w:val="single" w:sz="6" w:space="0" w:color="auto"/>
              <w:right w:val="single" w:sz="6" w:space="0" w:color="auto"/>
            </w:tcBorders>
            <w:vAlign w:val="center"/>
          </w:tcPr>
          <w:p w14:paraId="670D6591" w14:textId="77777777" w:rsidR="001A7CBC" w:rsidRDefault="008573DA">
            <w:r>
              <w:rPr>
                <w:rFonts w:hint="eastAsia"/>
              </w:rPr>
              <w:t xml:space="preserve">      </w:t>
            </w:r>
            <w:r w:rsidR="00B36E3D">
              <w:rPr>
                <w:rFonts w:hint="eastAsia"/>
              </w:rPr>
              <w:t>用户名</w:t>
            </w:r>
          </w:p>
        </w:tc>
        <w:tc>
          <w:tcPr>
            <w:tcW w:w="1797" w:type="dxa"/>
            <w:tcBorders>
              <w:top w:val="single" w:sz="6" w:space="0" w:color="auto"/>
              <w:left w:val="single" w:sz="6" w:space="0" w:color="auto"/>
              <w:bottom w:val="single" w:sz="6" w:space="0" w:color="auto"/>
              <w:right w:val="single" w:sz="6" w:space="0" w:color="auto"/>
            </w:tcBorders>
            <w:vAlign w:val="center"/>
          </w:tcPr>
          <w:p w14:paraId="07FE48AA" w14:textId="77777777" w:rsidR="001A7CBC" w:rsidRDefault="001A7CBC"/>
        </w:tc>
        <w:tc>
          <w:tcPr>
            <w:tcW w:w="850" w:type="dxa"/>
            <w:tcBorders>
              <w:top w:val="single" w:sz="6" w:space="0" w:color="auto"/>
              <w:left w:val="single" w:sz="6" w:space="0" w:color="auto"/>
              <w:bottom w:val="single" w:sz="6" w:space="0" w:color="auto"/>
              <w:right w:val="single" w:sz="6" w:space="0" w:color="auto"/>
            </w:tcBorders>
            <w:vAlign w:val="center"/>
          </w:tcPr>
          <w:p w14:paraId="41366532" w14:textId="77777777" w:rsidR="001A7CBC" w:rsidRDefault="00B36E3D">
            <w:r>
              <w:rPr>
                <w:rFonts w:hint="eastAsia"/>
              </w:rPr>
              <w:t>身份证</w:t>
            </w:r>
          </w:p>
        </w:tc>
        <w:tc>
          <w:tcPr>
            <w:tcW w:w="238" w:type="dxa"/>
            <w:tcBorders>
              <w:top w:val="single" w:sz="6" w:space="0" w:color="auto"/>
              <w:left w:val="single" w:sz="6" w:space="0" w:color="auto"/>
              <w:bottom w:val="single" w:sz="6" w:space="0" w:color="auto"/>
              <w:right w:val="single" w:sz="6" w:space="0" w:color="auto"/>
            </w:tcBorders>
            <w:vAlign w:val="center"/>
          </w:tcPr>
          <w:p w14:paraId="5ED4F4E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AC4DFB2" w14:textId="77777777" w:rsidR="001A7CBC" w:rsidRDefault="001A7CBC"/>
        </w:tc>
        <w:tc>
          <w:tcPr>
            <w:tcW w:w="239" w:type="dxa"/>
            <w:gridSpan w:val="2"/>
            <w:tcBorders>
              <w:top w:val="single" w:sz="6" w:space="0" w:color="auto"/>
              <w:left w:val="single" w:sz="6" w:space="0" w:color="auto"/>
              <w:bottom w:val="single" w:sz="6" w:space="0" w:color="auto"/>
              <w:right w:val="single" w:sz="6" w:space="0" w:color="auto"/>
            </w:tcBorders>
            <w:vAlign w:val="center"/>
          </w:tcPr>
          <w:p w14:paraId="5DC680F6"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34E3A48"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0B1E98A0"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FD1FC01"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5BD8FF3"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74483218"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0B6B43D"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4C2D42D4"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7F69A178"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2646C5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19DD153"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0E74371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B715FD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775AA31"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80F0EC4"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4B63D6F" w14:textId="77777777" w:rsidR="001A7CBC" w:rsidRDefault="001A7CBC"/>
        </w:tc>
      </w:tr>
      <w:tr w:rsidR="001A7CBC" w14:paraId="5E80BF2A" w14:textId="77777777">
        <w:trPr>
          <w:trHeight w:val="363"/>
          <w:jc w:val="center"/>
        </w:trPr>
        <w:tc>
          <w:tcPr>
            <w:tcW w:w="10605" w:type="dxa"/>
            <w:gridSpan w:val="24"/>
            <w:tcBorders>
              <w:top w:val="single" w:sz="6" w:space="0" w:color="auto"/>
              <w:left w:val="single" w:sz="6" w:space="0" w:color="auto"/>
              <w:bottom w:val="single" w:sz="6" w:space="0" w:color="auto"/>
              <w:right w:val="single" w:sz="6" w:space="0" w:color="auto"/>
            </w:tcBorders>
            <w:vAlign w:val="center"/>
          </w:tcPr>
          <w:p w14:paraId="76E58734" w14:textId="77777777" w:rsidR="001A7CBC" w:rsidRDefault="00B36E3D">
            <w:r>
              <w:rPr>
                <w:rFonts w:hint="eastAsia"/>
              </w:rPr>
              <w:t>借款人（乙方）</w:t>
            </w:r>
          </w:p>
        </w:tc>
      </w:tr>
      <w:tr w:rsidR="001A7CBC" w14:paraId="4C04B631" w14:textId="77777777">
        <w:trPr>
          <w:trHeight w:val="363"/>
          <w:jc w:val="center"/>
        </w:trPr>
        <w:tc>
          <w:tcPr>
            <w:tcW w:w="637" w:type="dxa"/>
            <w:tcBorders>
              <w:top w:val="single" w:sz="6" w:space="0" w:color="auto"/>
              <w:left w:val="single" w:sz="6" w:space="0" w:color="auto"/>
              <w:bottom w:val="single" w:sz="6" w:space="0" w:color="auto"/>
              <w:right w:val="single" w:sz="6" w:space="0" w:color="auto"/>
            </w:tcBorders>
            <w:vAlign w:val="center"/>
          </w:tcPr>
          <w:p w14:paraId="0C32900B" w14:textId="77777777" w:rsidR="001A7CBC" w:rsidRDefault="00B36E3D">
            <w:r>
              <w:rPr>
                <w:rFonts w:hint="eastAsia"/>
              </w:rPr>
              <w:t>姓名</w:t>
            </w:r>
          </w:p>
        </w:tc>
        <w:tc>
          <w:tcPr>
            <w:tcW w:w="1533" w:type="dxa"/>
            <w:tcBorders>
              <w:top w:val="single" w:sz="6" w:space="0" w:color="auto"/>
              <w:left w:val="single" w:sz="6" w:space="0" w:color="auto"/>
              <w:bottom w:val="single" w:sz="6" w:space="0" w:color="auto"/>
              <w:right w:val="single" w:sz="6" w:space="0" w:color="auto"/>
            </w:tcBorders>
            <w:vAlign w:val="center"/>
          </w:tcPr>
          <w:p w14:paraId="0ACCAB0D" w14:textId="77777777" w:rsidR="001A7CBC" w:rsidRDefault="001A7CBC"/>
        </w:tc>
        <w:tc>
          <w:tcPr>
            <w:tcW w:w="1490" w:type="dxa"/>
            <w:tcBorders>
              <w:top w:val="single" w:sz="6" w:space="0" w:color="auto"/>
              <w:left w:val="single" w:sz="6" w:space="0" w:color="auto"/>
              <w:bottom w:val="single" w:sz="6" w:space="0" w:color="auto"/>
              <w:right w:val="single" w:sz="6" w:space="0" w:color="auto"/>
            </w:tcBorders>
            <w:vAlign w:val="center"/>
          </w:tcPr>
          <w:p w14:paraId="68CAB5E9" w14:textId="77777777" w:rsidR="001A7CBC" w:rsidRDefault="008573DA">
            <w:r>
              <w:rPr>
                <w:rFonts w:hint="eastAsia"/>
              </w:rPr>
              <w:t xml:space="preserve">      </w:t>
            </w:r>
            <w:r w:rsidR="00B36E3D">
              <w:rPr>
                <w:rFonts w:hint="eastAsia"/>
              </w:rPr>
              <w:t>用户名</w:t>
            </w:r>
          </w:p>
        </w:tc>
        <w:tc>
          <w:tcPr>
            <w:tcW w:w="1797" w:type="dxa"/>
            <w:tcBorders>
              <w:top w:val="single" w:sz="6" w:space="0" w:color="auto"/>
              <w:left w:val="single" w:sz="6" w:space="0" w:color="auto"/>
              <w:bottom w:val="single" w:sz="6" w:space="0" w:color="auto"/>
              <w:right w:val="single" w:sz="6" w:space="0" w:color="auto"/>
            </w:tcBorders>
            <w:vAlign w:val="center"/>
          </w:tcPr>
          <w:p w14:paraId="43B1A195" w14:textId="77777777" w:rsidR="001A7CBC" w:rsidRDefault="001A7CBC"/>
        </w:tc>
        <w:tc>
          <w:tcPr>
            <w:tcW w:w="850" w:type="dxa"/>
            <w:tcBorders>
              <w:top w:val="single" w:sz="6" w:space="0" w:color="auto"/>
              <w:left w:val="single" w:sz="6" w:space="0" w:color="auto"/>
              <w:bottom w:val="single" w:sz="6" w:space="0" w:color="auto"/>
              <w:right w:val="single" w:sz="6" w:space="0" w:color="auto"/>
            </w:tcBorders>
            <w:vAlign w:val="center"/>
          </w:tcPr>
          <w:p w14:paraId="1090A73A" w14:textId="77777777" w:rsidR="001A7CBC" w:rsidRDefault="00B36E3D">
            <w:r>
              <w:rPr>
                <w:rFonts w:hint="eastAsia"/>
              </w:rPr>
              <w:t>身份证</w:t>
            </w:r>
          </w:p>
        </w:tc>
        <w:tc>
          <w:tcPr>
            <w:tcW w:w="238" w:type="dxa"/>
            <w:tcBorders>
              <w:top w:val="single" w:sz="6" w:space="0" w:color="auto"/>
              <w:left w:val="single" w:sz="6" w:space="0" w:color="auto"/>
              <w:bottom w:val="single" w:sz="6" w:space="0" w:color="auto"/>
              <w:right w:val="single" w:sz="6" w:space="0" w:color="auto"/>
            </w:tcBorders>
            <w:vAlign w:val="center"/>
          </w:tcPr>
          <w:p w14:paraId="186C043C"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02EB3310" w14:textId="77777777" w:rsidR="001A7CBC" w:rsidRDefault="001A7CBC"/>
        </w:tc>
        <w:tc>
          <w:tcPr>
            <w:tcW w:w="239" w:type="dxa"/>
            <w:gridSpan w:val="2"/>
            <w:tcBorders>
              <w:top w:val="single" w:sz="6" w:space="0" w:color="auto"/>
              <w:left w:val="single" w:sz="6" w:space="0" w:color="auto"/>
              <w:bottom w:val="single" w:sz="6" w:space="0" w:color="auto"/>
              <w:right w:val="single" w:sz="6" w:space="0" w:color="auto"/>
            </w:tcBorders>
            <w:vAlign w:val="center"/>
          </w:tcPr>
          <w:p w14:paraId="1412A84F"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ACF9AB9"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796F6247"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11A2B0A"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3F1F22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13E4967F"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36E3A10"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76B64CE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AB22D7D"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087E4F6"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68676EF5" w14:textId="77777777" w:rsidR="001A7CBC" w:rsidRDefault="001A7CBC"/>
        </w:tc>
        <w:tc>
          <w:tcPr>
            <w:tcW w:w="238" w:type="dxa"/>
            <w:tcBorders>
              <w:top w:val="single" w:sz="6" w:space="0" w:color="auto"/>
              <w:left w:val="single" w:sz="6" w:space="0" w:color="auto"/>
              <w:bottom w:val="single" w:sz="6" w:space="0" w:color="auto"/>
              <w:right w:val="single" w:sz="6" w:space="0" w:color="auto"/>
            </w:tcBorders>
            <w:vAlign w:val="center"/>
          </w:tcPr>
          <w:p w14:paraId="631892AE"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40C009B5"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22413F32"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3C221DDB" w14:textId="77777777" w:rsidR="001A7CBC" w:rsidRDefault="001A7CBC"/>
        </w:tc>
        <w:tc>
          <w:tcPr>
            <w:tcW w:w="239" w:type="dxa"/>
            <w:tcBorders>
              <w:top w:val="single" w:sz="6" w:space="0" w:color="auto"/>
              <w:left w:val="single" w:sz="6" w:space="0" w:color="auto"/>
              <w:bottom w:val="single" w:sz="6" w:space="0" w:color="auto"/>
              <w:right w:val="single" w:sz="6" w:space="0" w:color="auto"/>
            </w:tcBorders>
            <w:vAlign w:val="center"/>
          </w:tcPr>
          <w:p w14:paraId="03E03959" w14:textId="77777777" w:rsidR="001A7CBC" w:rsidRDefault="001A7CBC"/>
        </w:tc>
      </w:tr>
      <w:tr w:rsidR="001A7CBC" w14:paraId="04ABA67B"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6BCE4BBE" w14:textId="77777777" w:rsidR="001A7CBC" w:rsidRDefault="00B36E3D">
            <w:r>
              <w:rPr>
                <w:rFonts w:hint="eastAsia"/>
              </w:rPr>
              <w:t>网站运营方（丙方）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643C9EF9" w14:textId="77777777" w:rsidR="001A7CBC" w:rsidRDefault="001A7CBC"/>
        </w:tc>
      </w:tr>
      <w:tr w:rsidR="001A7CBC" w14:paraId="4523291A"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81E5F00" w14:textId="77777777" w:rsidR="001A7CBC" w:rsidRDefault="00B36E3D">
            <w:r>
              <w:rPr>
                <w:rFonts w:hint="eastAsia"/>
              </w:rPr>
              <w:t>乙方借款本金金额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502F642E" w14:textId="77777777" w:rsidR="001A7CBC" w:rsidRDefault="001A7CBC"/>
        </w:tc>
      </w:tr>
      <w:tr w:rsidR="001A7CBC" w14:paraId="5D4C0D89"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70ECB5F7" w14:textId="77777777" w:rsidR="001A7CBC" w:rsidRDefault="00B36E3D">
            <w:r>
              <w:rPr>
                <w:rFonts w:hint="eastAsia"/>
              </w:rPr>
              <w:t>大写</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40DB7AC" w14:textId="77777777" w:rsidR="001A7CBC" w:rsidRDefault="001A7CBC"/>
        </w:tc>
      </w:tr>
      <w:tr w:rsidR="001A7CBC" w14:paraId="3CCC1E0F"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9B0289F" w14:textId="77777777" w:rsidR="001A7CBC" w:rsidRDefault="00B36E3D">
            <w:r>
              <w:rPr>
                <w:rFonts w:hint="eastAsia"/>
              </w:rPr>
              <w:t>乙方借款用途</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06132C2A"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2891F6EA" w14:textId="77777777" w:rsidR="001A7CBC" w:rsidRDefault="00B36E3D">
            <w:r>
              <w:rPr>
                <w:rFonts w:hint="eastAsia"/>
              </w:rPr>
              <w:t>借款利率</w:t>
            </w:r>
            <w:r>
              <w:rPr>
                <w:rFonts w:hint="eastAsia"/>
              </w:rPr>
              <w:t>/</w:t>
            </w:r>
            <w:r>
              <w:rPr>
                <w:rFonts w:hint="eastAsia"/>
              </w:rPr>
              <w:t>年</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02BA3692" w14:textId="77777777" w:rsidR="001A7CBC" w:rsidRDefault="001A7CBC"/>
        </w:tc>
      </w:tr>
      <w:tr w:rsidR="001A7CBC" w14:paraId="22F7C7C3"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7DAA06EE" w14:textId="77777777" w:rsidR="001A7CBC" w:rsidRDefault="00B36E3D">
            <w:r>
              <w:rPr>
                <w:rFonts w:hint="eastAsia"/>
              </w:rPr>
              <w:t>借款放款日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7ED8D55D"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5F7E4931" w14:textId="77777777" w:rsidR="001A7CBC" w:rsidRDefault="00B36E3D">
            <w:r>
              <w:rPr>
                <w:rFonts w:hint="eastAsia"/>
              </w:rPr>
              <w:t>最终到期日</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0ACAD91C" w14:textId="77777777" w:rsidR="001A7CBC" w:rsidRDefault="001A7CBC"/>
        </w:tc>
      </w:tr>
      <w:tr w:rsidR="001A7CBC" w14:paraId="2A816577"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16B74D59" w14:textId="77777777" w:rsidR="001A7CBC" w:rsidRDefault="00B36E3D">
            <w:r>
              <w:rPr>
                <w:rFonts w:hint="eastAsia"/>
              </w:rPr>
              <w:t>起息日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111F0A14"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6ED26453" w14:textId="77777777" w:rsidR="001A7CBC" w:rsidRDefault="00B36E3D">
            <w:r>
              <w:rPr>
                <w:rFonts w:hint="eastAsia"/>
              </w:rPr>
              <w:t>还款方式</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185FB3CC" w14:textId="77777777" w:rsidR="001A7CBC" w:rsidRDefault="001A7CBC"/>
        </w:tc>
      </w:tr>
      <w:tr w:rsidR="001A7CBC" w14:paraId="33E0C8D0"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11E3D3A" w14:textId="77777777" w:rsidR="001A7CBC" w:rsidRDefault="00B36E3D">
            <w:r>
              <w:rPr>
                <w:rFonts w:hint="eastAsia"/>
              </w:rPr>
              <w:t>还款日</w:t>
            </w:r>
            <w:r>
              <w:t>/</w:t>
            </w:r>
            <w:r>
              <w:rPr>
                <w:rFonts w:hint="eastAsia"/>
              </w:rPr>
              <w:t>结息日</w:t>
            </w:r>
          </w:p>
        </w:tc>
        <w:tc>
          <w:tcPr>
            <w:tcW w:w="3287" w:type="dxa"/>
            <w:gridSpan w:val="2"/>
            <w:tcBorders>
              <w:top w:val="single" w:sz="6" w:space="0" w:color="auto"/>
              <w:left w:val="single" w:sz="6" w:space="0" w:color="auto"/>
              <w:bottom w:val="single" w:sz="6" w:space="0" w:color="auto"/>
              <w:right w:val="single" w:sz="6" w:space="0" w:color="auto"/>
            </w:tcBorders>
            <w:vAlign w:val="center"/>
          </w:tcPr>
          <w:p w14:paraId="401FC059" w14:textId="77777777" w:rsidR="001A7CBC" w:rsidRDefault="001A7CBC"/>
        </w:tc>
        <w:tc>
          <w:tcPr>
            <w:tcW w:w="1417" w:type="dxa"/>
            <w:gridSpan w:val="4"/>
            <w:tcBorders>
              <w:top w:val="single" w:sz="6" w:space="0" w:color="auto"/>
              <w:left w:val="single" w:sz="6" w:space="0" w:color="auto"/>
              <w:bottom w:val="single" w:sz="6" w:space="0" w:color="auto"/>
              <w:right w:val="single" w:sz="6" w:space="0" w:color="auto"/>
            </w:tcBorders>
            <w:vAlign w:val="center"/>
          </w:tcPr>
          <w:p w14:paraId="1D22EDDA" w14:textId="77777777" w:rsidR="001A7CBC" w:rsidRDefault="00B36E3D">
            <w:r>
              <w:rPr>
                <w:rFonts w:hint="eastAsia"/>
              </w:rPr>
              <w:t>还款期数</w:t>
            </w:r>
          </w:p>
        </w:tc>
        <w:tc>
          <w:tcPr>
            <w:tcW w:w="3731" w:type="dxa"/>
            <w:gridSpan w:val="16"/>
            <w:tcBorders>
              <w:top w:val="single" w:sz="6" w:space="0" w:color="auto"/>
              <w:left w:val="single" w:sz="6" w:space="0" w:color="auto"/>
              <w:bottom w:val="single" w:sz="6" w:space="0" w:color="auto"/>
              <w:right w:val="single" w:sz="6" w:space="0" w:color="auto"/>
            </w:tcBorders>
            <w:vAlign w:val="center"/>
          </w:tcPr>
          <w:p w14:paraId="600B7DAA" w14:textId="77777777" w:rsidR="001A7CBC" w:rsidRDefault="001A7CBC"/>
        </w:tc>
      </w:tr>
      <w:tr w:rsidR="001A7CBC" w14:paraId="249A83A4"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5184962C" w14:textId="77777777" w:rsidR="001A7CBC" w:rsidRDefault="00B36E3D">
            <w:r>
              <w:rPr>
                <w:rFonts w:hint="eastAsia"/>
              </w:rPr>
              <w:t>乙方每月还款（本息或利息）金额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6682022E" w14:textId="77777777" w:rsidR="001A7CBC" w:rsidRDefault="001A7CBC"/>
        </w:tc>
      </w:tr>
      <w:tr w:rsidR="001A7CBC" w14:paraId="1BB51C5E"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56B8F7C1" w14:textId="77777777" w:rsidR="001A7CBC" w:rsidRDefault="00B36E3D">
            <w:r>
              <w:rPr>
                <w:rFonts w:hint="eastAsia"/>
              </w:rPr>
              <w:t>甲方账户管理费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11058467" w14:textId="77777777" w:rsidR="001A7CBC" w:rsidRDefault="00B36E3D">
            <w:r>
              <w:rPr>
                <w:rFonts w:hint="eastAsia"/>
              </w:rPr>
              <w:t>每月收益部分的</w:t>
            </w:r>
            <w:r w:rsidR="008573DA">
              <w:rPr>
                <w:rFonts w:hint="eastAsia"/>
              </w:rPr>
              <w:t xml:space="preserve">   </w:t>
            </w:r>
            <w:r>
              <w:rPr>
                <w:rFonts w:hint="eastAsia"/>
              </w:rPr>
              <w:t xml:space="preserve">  </w:t>
            </w:r>
            <w:r>
              <w:t>%</w:t>
            </w:r>
            <w:r>
              <w:rPr>
                <w:rFonts w:hint="eastAsia"/>
              </w:rPr>
              <w:t>，丙方暂不收取</w:t>
            </w:r>
          </w:p>
        </w:tc>
      </w:tr>
      <w:tr w:rsidR="001A7CBC" w14:paraId="661B74DF"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E0DF76D" w14:textId="77777777" w:rsidR="001A7CBC" w:rsidRDefault="00B36E3D">
            <w:r>
              <w:rPr>
                <w:rFonts w:hint="eastAsia"/>
              </w:rPr>
              <w:t>乙方账户管理费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8D9C9B1" w14:textId="77777777" w:rsidR="001A7CBC" w:rsidRDefault="00B36E3D">
            <w:r>
              <w:rPr>
                <w:rFonts w:hint="eastAsia"/>
              </w:rPr>
              <w:t>每月还息金额的</w:t>
            </w:r>
            <w:r w:rsidR="008573DA">
              <w:rPr>
                <w:rFonts w:hint="eastAsia"/>
              </w:rPr>
              <w:t xml:space="preserve">   </w:t>
            </w:r>
            <w:r>
              <w:rPr>
                <w:rFonts w:hint="eastAsia"/>
              </w:rPr>
              <w:t xml:space="preserve">  </w:t>
            </w:r>
            <w:r>
              <w:t>%</w:t>
            </w:r>
            <w:r>
              <w:rPr>
                <w:rFonts w:hint="eastAsia"/>
              </w:rPr>
              <w:t>，最后一个月还本金部分不收取</w:t>
            </w:r>
          </w:p>
        </w:tc>
      </w:tr>
      <w:tr w:rsidR="001A7CBC" w14:paraId="7D001FE1"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465F8C97" w14:textId="77777777" w:rsidR="001A7CBC" w:rsidRDefault="00B36E3D">
            <w:r>
              <w:rPr>
                <w:rFonts w:hint="eastAsia"/>
              </w:rPr>
              <w:t>乙方风险保证金计提</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5AA1672D" w14:textId="77777777" w:rsidR="001A7CBC" w:rsidRDefault="00B36E3D">
            <w:r>
              <w:rPr>
                <w:rFonts w:hint="eastAsia"/>
              </w:rPr>
              <w:t>借款合同金额的</w:t>
            </w:r>
            <w:r w:rsidR="008573DA">
              <w:rPr>
                <w:rFonts w:hint="eastAsia"/>
              </w:rPr>
              <w:t xml:space="preserve">   </w:t>
            </w:r>
            <w:r>
              <w:rPr>
                <w:rFonts w:hint="eastAsia"/>
              </w:rPr>
              <w:t xml:space="preserve">  </w:t>
            </w:r>
            <w:r>
              <w:t>%</w:t>
            </w:r>
            <w:r>
              <w:rPr>
                <w:rFonts w:hint="eastAsia"/>
              </w:rPr>
              <w:t>，丙方前期一次性收取</w:t>
            </w:r>
          </w:p>
        </w:tc>
      </w:tr>
      <w:tr w:rsidR="001A7CBC" w14:paraId="1969A912"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8D40895" w14:textId="77777777" w:rsidR="001A7CBC" w:rsidRDefault="00B36E3D">
            <w:r>
              <w:rPr>
                <w:rFonts w:hint="eastAsia"/>
              </w:rPr>
              <w:t>乙方服务咨询费</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959E9C3" w14:textId="77777777" w:rsidR="001A7CBC" w:rsidRDefault="00B36E3D">
            <w:r>
              <w:rPr>
                <w:rFonts w:hint="eastAsia"/>
              </w:rPr>
              <w:t>借款合同金额的</w:t>
            </w:r>
            <w:r w:rsidR="008573DA">
              <w:rPr>
                <w:rFonts w:hint="eastAsia"/>
              </w:rPr>
              <w:t xml:space="preserve">   </w:t>
            </w:r>
            <w:r>
              <w:rPr>
                <w:rFonts w:hint="eastAsia"/>
              </w:rPr>
              <w:t xml:space="preserve">  </w:t>
            </w:r>
            <w:r>
              <w:t>%</w:t>
            </w:r>
            <w:r>
              <w:rPr>
                <w:rFonts w:hint="eastAsia"/>
              </w:rPr>
              <w:t>，丙方前期一次性收取</w:t>
            </w:r>
          </w:p>
        </w:tc>
      </w:tr>
      <w:tr w:rsidR="001A7CBC" w14:paraId="7606AA75" w14:textId="77777777">
        <w:trPr>
          <w:trHeight w:val="363"/>
          <w:jc w:val="center"/>
        </w:trPr>
        <w:tc>
          <w:tcPr>
            <w:tcW w:w="2170" w:type="dxa"/>
            <w:gridSpan w:val="2"/>
            <w:tcBorders>
              <w:top w:val="single" w:sz="6" w:space="0" w:color="auto"/>
              <w:left w:val="single" w:sz="6" w:space="0" w:color="auto"/>
              <w:bottom w:val="single" w:sz="6" w:space="0" w:color="auto"/>
              <w:right w:val="single" w:sz="6" w:space="0" w:color="auto"/>
            </w:tcBorders>
            <w:vAlign w:val="center"/>
          </w:tcPr>
          <w:p w14:paraId="0587D91B" w14:textId="77777777" w:rsidR="001A7CBC" w:rsidRDefault="00B36E3D">
            <w:r>
              <w:rPr>
                <w:rFonts w:hint="eastAsia"/>
              </w:rPr>
              <w:t>乙方每月应付金额</w:t>
            </w:r>
          </w:p>
        </w:tc>
        <w:tc>
          <w:tcPr>
            <w:tcW w:w="8435" w:type="dxa"/>
            <w:gridSpan w:val="22"/>
            <w:tcBorders>
              <w:top w:val="single" w:sz="6" w:space="0" w:color="auto"/>
              <w:left w:val="single" w:sz="6" w:space="0" w:color="auto"/>
              <w:bottom w:val="single" w:sz="6" w:space="0" w:color="auto"/>
              <w:right w:val="single" w:sz="6" w:space="0" w:color="auto"/>
            </w:tcBorders>
            <w:vAlign w:val="center"/>
          </w:tcPr>
          <w:p w14:paraId="47A091D0" w14:textId="77777777" w:rsidR="001A7CBC" w:rsidRDefault="001A7CBC"/>
        </w:tc>
      </w:tr>
    </w:tbl>
    <w:p w14:paraId="78C638CC" w14:textId="77777777" w:rsidR="001A7CBC" w:rsidRDefault="001A7CBC"/>
    <w:p w14:paraId="677DD255" w14:textId="77777777" w:rsidR="001A7CBC" w:rsidRDefault="00B36E3D">
      <w:pPr>
        <w:rPr>
          <w:b/>
        </w:rPr>
      </w:pPr>
      <w:r>
        <w:rPr>
          <w:rFonts w:hint="eastAsia"/>
          <w:b/>
        </w:rPr>
        <w:t>特别提示：</w:t>
      </w:r>
    </w:p>
    <w:p w14:paraId="60FAFA31" w14:textId="77777777" w:rsidR="001A7CBC" w:rsidRDefault="001A7CBC"/>
    <w:p w14:paraId="175D188C" w14:textId="77777777" w:rsidR="001A7CBC" w:rsidRDefault="00B36E3D">
      <w:pPr>
        <w:ind w:firstLineChars="200" w:firstLine="420"/>
      </w:pPr>
      <w:r>
        <w:rPr>
          <w:rFonts w:hint="eastAsia"/>
        </w:rPr>
        <w:t>甲方、乙方、丙方、请认真阅读本合同项下的全部条款。一旦签订本合同，即认为各方已理解并同意本合同的所有条款。</w:t>
      </w:r>
    </w:p>
    <w:p w14:paraId="6983782A" w14:textId="77777777" w:rsidR="001A7CBC" w:rsidRDefault="001A7CBC"/>
    <w:p w14:paraId="73A5E422" w14:textId="77777777" w:rsidR="001A7CBC" w:rsidRDefault="00B36E3D">
      <w:pPr>
        <w:ind w:firstLineChars="200" w:firstLine="420"/>
      </w:pPr>
      <w:r>
        <w:rPr>
          <w:rFonts w:hint="eastAsia"/>
        </w:rPr>
        <w:t>根据《中华人民共和国合同法》及相关法律法规的规定，各方遵循平等、</w:t>
      </w:r>
      <w:r w:rsidR="008573DA">
        <w:rPr>
          <w:rFonts w:hint="eastAsia"/>
        </w:rPr>
        <w:t>自愿、互利和诚实信用原则，友好协商，就各方在丙方运营管理的</w:t>
      </w:r>
      <w:r w:rsidR="008573DA">
        <w:rPr>
          <w:rFonts w:hint="eastAsia"/>
        </w:rPr>
        <w:t xml:space="preserve">        </w:t>
      </w:r>
      <w:r>
        <w:rPr>
          <w:rFonts w:hint="eastAsia"/>
        </w:rPr>
        <w:t>平台（域名为</w:t>
      </w:r>
      <w:r w:rsidR="008573DA">
        <w:rPr>
          <w:rFonts w:hint="eastAsia"/>
        </w:rPr>
        <w:t xml:space="preserve">            </w:t>
      </w:r>
      <w:r w:rsidR="008573DA">
        <w:rPr>
          <w:rFonts w:hint="eastAsia"/>
        </w:rPr>
        <w:t>，“</w:t>
      </w:r>
      <w:r w:rsidR="008573DA">
        <w:rPr>
          <w:rFonts w:hint="eastAsia"/>
        </w:rPr>
        <w:t xml:space="preserve">        </w:t>
      </w:r>
      <w:r>
        <w:rPr>
          <w:rFonts w:hint="eastAsia"/>
        </w:rPr>
        <w:t>”，以下简称平台）上进行投资、融资、投资咨询、风险管理及贷后管理服务达成一致，以兹信守。</w:t>
      </w:r>
    </w:p>
    <w:p w14:paraId="3E2DD660" w14:textId="77777777" w:rsidR="001A7CBC" w:rsidRDefault="001A7CBC"/>
    <w:p w14:paraId="7F85FB9C" w14:textId="77777777" w:rsidR="001A7CBC" w:rsidRDefault="00B36E3D">
      <w:pPr>
        <w:rPr>
          <w:b/>
        </w:rPr>
      </w:pPr>
      <w:r>
        <w:rPr>
          <w:rFonts w:hint="eastAsia"/>
          <w:b/>
        </w:rPr>
        <w:t>第一条释义</w:t>
      </w:r>
    </w:p>
    <w:p w14:paraId="52128E9A" w14:textId="77777777" w:rsidR="001A7CBC" w:rsidRDefault="001A7CBC"/>
    <w:p w14:paraId="2CF57866" w14:textId="77777777" w:rsidR="001A7CBC" w:rsidRDefault="00B36E3D">
      <w:pPr>
        <w:ind w:firstLineChars="200" w:firstLine="420"/>
      </w:pPr>
      <w:r>
        <w:rPr>
          <w:rFonts w:hint="eastAsia"/>
        </w:rPr>
        <w:t>在本合同中，除非上下文另有解释，下列词语具有以下含义：</w:t>
      </w:r>
    </w:p>
    <w:p w14:paraId="60189B59" w14:textId="77777777" w:rsidR="001A7CBC" w:rsidRDefault="001A7CBC"/>
    <w:p w14:paraId="2B0C8B50" w14:textId="77777777" w:rsidR="001A7CBC" w:rsidRDefault="00B36E3D">
      <w:pPr>
        <w:ind w:firstLineChars="200" w:firstLine="420"/>
      </w:pPr>
      <w:r>
        <w:rPr>
          <w:rFonts w:hint="eastAsia"/>
        </w:rPr>
        <w:t>1.1</w:t>
      </w:r>
      <w:r>
        <w:rPr>
          <w:rFonts w:hint="eastAsia"/>
        </w:rPr>
        <w:t>出借人：指已经注册为丙方平台的会员，并通过丙方平台自主选择出借一定数量资金予他人的自然人。</w:t>
      </w:r>
    </w:p>
    <w:p w14:paraId="1B4937B5" w14:textId="77777777" w:rsidR="001A7CBC" w:rsidRDefault="001A7CBC"/>
    <w:p w14:paraId="62EAE4B5" w14:textId="77777777" w:rsidR="001A7CBC" w:rsidRDefault="00B36E3D">
      <w:pPr>
        <w:ind w:firstLineChars="200" w:firstLine="420"/>
      </w:pPr>
      <w:r>
        <w:t>1.2</w:t>
      </w:r>
      <w:r>
        <w:rPr>
          <w:rFonts w:hint="eastAsia"/>
        </w:rPr>
        <w:t>借款人：指经丙方评估审查，在丙方的互联网平台发布融资需求的自然人、法人以及其他形式的经济组织。</w:t>
      </w:r>
    </w:p>
    <w:p w14:paraId="6854D84E" w14:textId="77777777" w:rsidR="001A7CBC" w:rsidRDefault="001A7CBC"/>
    <w:p w14:paraId="19FB1F66" w14:textId="77777777" w:rsidR="001A7CBC" w:rsidRDefault="00B36E3D">
      <w:pPr>
        <w:ind w:firstLineChars="200" w:firstLine="420"/>
      </w:pPr>
      <w:r>
        <w:t>1.</w:t>
      </w:r>
      <w:r>
        <w:rPr>
          <w:rFonts w:hint="eastAsia"/>
        </w:rPr>
        <w:t>3</w:t>
      </w:r>
      <w:r>
        <w:rPr>
          <w:rFonts w:hint="eastAsia"/>
        </w:rPr>
        <w:t>风险保障金：指丙方为甲方在丙方平台上投资的资金安全考虑，向乙方收取融资总额的一定比例的资金，一般为融资金额的</w:t>
      </w:r>
      <w:r>
        <w:rPr>
          <w:rFonts w:hint="eastAsia"/>
        </w:rPr>
        <w:t>6-8%</w:t>
      </w:r>
      <w:r>
        <w:rPr>
          <w:rFonts w:hint="eastAsia"/>
        </w:rPr>
        <w:t>。此笔风险保障金管理权为阿朋贷所有，并由合作的第三方支付公司单独进行资金托管。阿朋贷定期会在网站公告处予披露累计余额。</w:t>
      </w:r>
    </w:p>
    <w:p w14:paraId="51F05795" w14:textId="77777777" w:rsidR="001A7CBC" w:rsidRDefault="001A7CBC"/>
    <w:p w14:paraId="0C5CCC91" w14:textId="77777777" w:rsidR="001A7CBC" w:rsidRDefault="00B36E3D">
      <w:pPr>
        <w:ind w:firstLineChars="200" w:firstLine="420"/>
      </w:pPr>
      <w:r>
        <w:rPr>
          <w:rFonts w:hint="eastAsia"/>
        </w:rPr>
        <w:lastRenderedPageBreak/>
        <w:t>1.4</w:t>
      </w:r>
      <w:r>
        <w:rPr>
          <w:rFonts w:hint="eastAsia"/>
        </w:rPr>
        <w:t>债权：指在债权债务关系存续期间债权人拥有的全部本金及利息。</w:t>
      </w:r>
    </w:p>
    <w:p w14:paraId="5F209D8E" w14:textId="77777777" w:rsidR="001A7CBC" w:rsidRDefault="001A7CBC"/>
    <w:p w14:paraId="01494A59" w14:textId="77777777" w:rsidR="001A7CBC" w:rsidRDefault="00B36E3D">
      <w:pPr>
        <w:rPr>
          <w:b/>
        </w:rPr>
      </w:pPr>
      <w:r>
        <w:rPr>
          <w:rFonts w:hint="eastAsia"/>
          <w:b/>
        </w:rPr>
        <w:t>第二条甲方权利与义务</w:t>
      </w:r>
    </w:p>
    <w:p w14:paraId="73B5F22D" w14:textId="77777777" w:rsidR="001A7CBC" w:rsidRDefault="001A7CBC"/>
    <w:p w14:paraId="26188AE2" w14:textId="77777777" w:rsidR="001A7CBC" w:rsidRDefault="00B36E3D">
      <w:pPr>
        <w:ind w:firstLineChars="200" w:firstLine="420"/>
      </w:pPr>
      <w:r>
        <w:t>2.1</w:t>
      </w:r>
      <w:r>
        <w:rPr>
          <w:rFonts w:hint="eastAsia"/>
        </w:rPr>
        <w:t>甲方有利用丙方提供的平台自由选择资金出借的权利。</w:t>
      </w:r>
    </w:p>
    <w:p w14:paraId="1694B9B9" w14:textId="77777777" w:rsidR="001A7CBC" w:rsidRDefault="001A7CBC"/>
    <w:p w14:paraId="62A5BBD5" w14:textId="77777777" w:rsidR="001A7CBC" w:rsidRDefault="00B36E3D">
      <w:pPr>
        <w:ind w:firstLineChars="200" w:firstLine="420"/>
      </w:pPr>
      <w:r>
        <w:t>2.2</w:t>
      </w:r>
      <w:r>
        <w:rPr>
          <w:rFonts w:hint="eastAsia"/>
        </w:rPr>
        <w:t>甲方有权按照约定时间收取利息和本金。</w:t>
      </w:r>
    </w:p>
    <w:p w14:paraId="0B23BB1D" w14:textId="77777777" w:rsidR="001A7CBC" w:rsidRDefault="001A7CBC"/>
    <w:p w14:paraId="74CE0E1D" w14:textId="77777777" w:rsidR="001A7CBC" w:rsidRDefault="00B36E3D">
      <w:pPr>
        <w:ind w:firstLineChars="200" w:firstLine="420"/>
      </w:pPr>
      <w:r>
        <w:t>2.3</w:t>
      </w:r>
      <w:r>
        <w:rPr>
          <w:rFonts w:hint="eastAsia"/>
        </w:rPr>
        <w:t>甲方有义务按照丙方平台要求向丙方提供真实的个人信息，因甲方提供虚假信息而造成的一切法律后果（包括但不限于民事赔偿，行政处罚等）均由甲方承担。</w:t>
      </w:r>
    </w:p>
    <w:p w14:paraId="200072C9" w14:textId="77777777" w:rsidR="001A7CBC" w:rsidRDefault="001A7CBC"/>
    <w:p w14:paraId="4C40536C" w14:textId="77777777" w:rsidR="001A7CBC" w:rsidRDefault="00B36E3D">
      <w:pPr>
        <w:ind w:firstLineChars="200" w:firstLine="420"/>
      </w:pPr>
      <w:r>
        <w:t>2.4</w:t>
      </w:r>
      <w:r>
        <w:rPr>
          <w:rFonts w:hint="eastAsia"/>
        </w:rPr>
        <w:t>甲方有义务按照丙方要求操作平台软件以及查收丙方发出的所有消息（包括但不限于站内通知、电子邮件、手机短信等）。因甲方个人操作不当以及疏于查收信息造成的损失由甲方自行承担。</w:t>
      </w:r>
    </w:p>
    <w:p w14:paraId="5ACD3E3C" w14:textId="77777777" w:rsidR="001A7CBC" w:rsidRDefault="001A7CBC"/>
    <w:p w14:paraId="0ED96223" w14:textId="77777777" w:rsidR="001A7CBC" w:rsidRDefault="00B36E3D">
      <w:pPr>
        <w:rPr>
          <w:b/>
        </w:rPr>
      </w:pPr>
      <w:r>
        <w:rPr>
          <w:rFonts w:hint="eastAsia"/>
          <w:b/>
        </w:rPr>
        <w:t>第三条乙方的权利和义务</w:t>
      </w:r>
    </w:p>
    <w:p w14:paraId="44968021" w14:textId="77777777" w:rsidR="001A7CBC" w:rsidRDefault="001A7CBC"/>
    <w:p w14:paraId="5CBE3A4B" w14:textId="77777777" w:rsidR="001A7CBC" w:rsidRDefault="00B36E3D">
      <w:pPr>
        <w:ind w:firstLineChars="200" w:firstLine="420"/>
      </w:pPr>
      <w:r>
        <w:t>3.</w:t>
      </w:r>
      <w:r>
        <w:rPr>
          <w:rFonts w:hint="eastAsia"/>
        </w:rPr>
        <w:t>1</w:t>
      </w:r>
      <w:r>
        <w:rPr>
          <w:rFonts w:hint="eastAsia"/>
        </w:rPr>
        <w:t>乙方作为自然人、企业指定的法定代表人或股东有权代表企业按照约定在丙方平台上获得借款。</w:t>
      </w:r>
    </w:p>
    <w:p w14:paraId="08CF33F4" w14:textId="77777777" w:rsidR="001A7CBC" w:rsidRDefault="001A7CBC"/>
    <w:p w14:paraId="1008CFEA" w14:textId="77777777" w:rsidR="001A7CBC" w:rsidRDefault="00B36E3D">
      <w:pPr>
        <w:ind w:firstLineChars="200" w:firstLine="420"/>
      </w:pPr>
      <w:r>
        <w:t>3.2</w:t>
      </w:r>
      <w:r>
        <w:rPr>
          <w:rFonts w:hint="eastAsia"/>
        </w:rPr>
        <w:t>乙方应按期偿还借款本金及利息。</w:t>
      </w:r>
    </w:p>
    <w:p w14:paraId="3D1D074B" w14:textId="77777777" w:rsidR="001A7CBC" w:rsidRDefault="001A7CBC"/>
    <w:p w14:paraId="1DADA66F" w14:textId="77777777" w:rsidR="001A7CBC" w:rsidRDefault="00B36E3D">
      <w:pPr>
        <w:ind w:firstLineChars="200" w:firstLine="420"/>
      </w:pPr>
      <w:r>
        <w:t>3.3</w:t>
      </w:r>
      <w:r>
        <w:rPr>
          <w:rFonts w:hint="eastAsia"/>
        </w:rPr>
        <w:t>乙方未经甲方及丙方同意，不得擅自改变借款用途。</w:t>
      </w:r>
    </w:p>
    <w:p w14:paraId="29D6B02A" w14:textId="77777777" w:rsidR="001A7CBC" w:rsidRDefault="001A7CBC"/>
    <w:p w14:paraId="2C310BCF" w14:textId="77777777" w:rsidR="001A7CBC" w:rsidRDefault="00B36E3D">
      <w:pPr>
        <w:ind w:firstLineChars="200" w:firstLine="420"/>
      </w:pPr>
      <w:r>
        <w:t>3.4</w:t>
      </w:r>
      <w:r>
        <w:rPr>
          <w:rFonts w:hint="eastAsia"/>
        </w:rPr>
        <w:t>乙方不得提前还款，否则应当偿还甲方所有未到期的利息。</w:t>
      </w:r>
    </w:p>
    <w:p w14:paraId="709EC1CA" w14:textId="77777777" w:rsidR="001A7CBC" w:rsidRDefault="001A7CBC"/>
    <w:p w14:paraId="157D4810" w14:textId="77777777" w:rsidR="001A7CBC" w:rsidRDefault="00B36E3D">
      <w:pPr>
        <w:ind w:firstLineChars="200" w:firstLine="420"/>
      </w:pPr>
      <w:r>
        <w:t>3.5</w:t>
      </w:r>
      <w:r>
        <w:rPr>
          <w:rFonts w:hint="eastAsia"/>
        </w:rPr>
        <w:t>乙方有义务按照丙方平台要求向丙方提供真实的借款信息，因乙方提供虚假信息而造成的一切法律后果（包括但不限于民事赔偿，行政处罚等）均由乙方承担。</w:t>
      </w:r>
    </w:p>
    <w:p w14:paraId="02425406" w14:textId="77777777" w:rsidR="001A7CBC" w:rsidRDefault="001A7CBC"/>
    <w:p w14:paraId="459E2539" w14:textId="77777777" w:rsidR="001A7CBC" w:rsidRDefault="00B36E3D">
      <w:pPr>
        <w:rPr>
          <w:b/>
        </w:rPr>
      </w:pPr>
      <w:r>
        <w:rPr>
          <w:rFonts w:hint="eastAsia"/>
          <w:b/>
        </w:rPr>
        <w:t>第四条丙方的权利和义务</w:t>
      </w:r>
    </w:p>
    <w:p w14:paraId="5F06DAA4" w14:textId="77777777" w:rsidR="001A7CBC" w:rsidRDefault="001A7CBC"/>
    <w:p w14:paraId="24FEBBBE" w14:textId="77777777" w:rsidR="001A7CBC" w:rsidRDefault="00B36E3D">
      <w:pPr>
        <w:ind w:firstLineChars="200" w:firstLine="420"/>
      </w:pPr>
      <w:r>
        <w:rPr>
          <w:rFonts w:hint="eastAsia"/>
        </w:rPr>
        <w:t>4</w:t>
      </w:r>
      <w:r>
        <w:t>.1</w:t>
      </w:r>
      <w:r>
        <w:rPr>
          <w:rFonts w:hint="eastAsia"/>
        </w:rPr>
        <w:t>丙方应当按照本协议的规定，恪尽职守，以诚实、守信、谨慎、有效管理的原则为甲方、乙方进行服务。</w:t>
      </w:r>
    </w:p>
    <w:p w14:paraId="5B752CA8" w14:textId="77777777" w:rsidR="001A7CBC" w:rsidRDefault="001A7CBC"/>
    <w:p w14:paraId="393F118F" w14:textId="77777777" w:rsidR="001A7CBC" w:rsidRDefault="00B36E3D">
      <w:pPr>
        <w:ind w:firstLineChars="200" w:firstLine="420"/>
      </w:pPr>
      <w:r>
        <w:rPr>
          <w:rFonts w:hint="eastAsia"/>
        </w:rPr>
        <w:t>4</w:t>
      </w:r>
      <w:r>
        <w:t>.2</w:t>
      </w:r>
      <w:r>
        <w:rPr>
          <w:rFonts w:hint="eastAsia"/>
        </w:rPr>
        <w:t>丙方须对甲方、乙方信息、资产情况及其他服务相关事务的具体情况和资料依法保密；当其中一方出现违约时，丙方有义务在平台上向其他各方披露公开违约方个人或企业的全部相关信息，并积极协助各方维护自身权益。</w:t>
      </w:r>
    </w:p>
    <w:p w14:paraId="43915D56" w14:textId="77777777" w:rsidR="001A7CBC" w:rsidRDefault="001A7CBC"/>
    <w:p w14:paraId="3AB68389" w14:textId="77777777" w:rsidR="001A7CBC" w:rsidRDefault="00B36E3D">
      <w:pPr>
        <w:ind w:firstLineChars="200" w:firstLine="420"/>
      </w:pPr>
      <w:r>
        <w:rPr>
          <w:rFonts w:hint="eastAsia"/>
        </w:rPr>
        <w:t>4</w:t>
      </w:r>
      <w:r>
        <w:t>.3</w:t>
      </w:r>
      <w:r>
        <w:rPr>
          <w:rFonts w:hint="eastAsia"/>
        </w:rPr>
        <w:t>丙方有义务对乙方的资格进行形式审查，保证在平台上注册的借款人真实存在并取得相关资质。</w:t>
      </w:r>
    </w:p>
    <w:p w14:paraId="06E0E9B4" w14:textId="77777777" w:rsidR="001A7CBC" w:rsidRDefault="001A7CBC">
      <w:pPr>
        <w:ind w:firstLineChars="200" w:firstLine="420"/>
      </w:pPr>
    </w:p>
    <w:p w14:paraId="7D724413" w14:textId="77777777" w:rsidR="001A7CBC" w:rsidRPr="008573DA" w:rsidRDefault="00B36E3D" w:rsidP="009B3F3E">
      <w:pPr>
        <w:ind w:firstLineChars="200" w:firstLine="420"/>
        <w:rPr>
          <w:color w:val="0D0D0D" w:themeColor="text1" w:themeTint="F2"/>
        </w:rPr>
      </w:pPr>
      <w:r w:rsidRPr="008573DA">
        <w:rPr>
          <w:rFonts w:hint="eastAsia"/>
          <w:color w:val="0D0D0D" w:themeColor="text1" w:themeTint="F2"/>
        </w:rPr>
        <w:t>4.4</w:t>
      </w:r>
      <w:r w:rsidRPr="008573DA">
        <w:rPr>
          <w:rFonts w:hint="eastAsia"/>
          <w:color w:val="0D0D0D" w:themeColor="text1" w:themeTint="F2"/>
        </w:rPr>
        <w:t>丙方可以将合同的权利全部或者部分转让给第三人。</w:t>
      </w:r>
    </w:p>
    <w:p w14:paraId="23AA9B1E" w14:textId="77777777" w:rsidR="001A7CBC" w:rsidRDefault="00B36E3D">
      <w:pPr>
        <w:rPr>
          <w:b/>
        </w:rPr>
      </w:pPr>
      <w:r>
        <w:rPr>
          <w:rFonts w:hint="eastAsia"/>
          <w:b/>
        </w:rPr>
        <w:t>第五条风险保障金的使用</w:t>
      </w:r>
    </w:p>
    <w:p w14:paraId="630D9E72" w14:textId="77777777" w:rsidR="001A7CBC" w:rsidRDefault="001A7CBC"/>
    <w:p w14:paraId="1C845F5F" w14:textId="77777777" w:rsidR="001A7CBC" w:rsidRDefault="00B36E3D">
      <w:pPr>
        <w:ind w:firstLineChars="200" w:firstLine="420"/>
      </w:pPr>
      <w:r>
        <w:rPr>
          <w:rFonts w:hint="eastAsia"/>
        </w:rPr>
        <w:t>当借款方发生违约时，由丙方风险保障金及时进行风险共担，风险金规定如下：</w:t>
      </w:r>
    </w:p>
    <w:p w14:paraId="1D4B7ED4" w14:textId="77777777" w:rsidR="001A7CBC" w:rsidRDefault="001A7CBC"/>
    <w:p w14:paraId="744D5125" w14:textId="77777777" w:rsidR="001A7CBC" w:rsidRDefault="00B36E3D">
      <w:pPr>
        <w:ind w:firstLineChars="200" w:firstLine="420"/>
      </w:pPr>
      <w:r>
        <w:rPr>
          <w:rFonts w:hint="eastAsia"/>
        </w:rPr>
        <w:t>风险保障金的收取比例由丙方根据借款方的整体违约状况进行设定，并有权进行适当的调整。</w:t>
      </w:r>
    </w:p>
    <w:p w14:paraId="552EF93E" w14:textId="77777777" w:rsidR="001A7CBC" w:rsidRDefault="001A7CBC"/>
    <w:p w14:paraId="061CA2A8" w14:textId="77777777" w:rsidR="001A7CBC" w:rsidRDefault="00B36E3D">
      <w:pPr>
        <w:ind w:firstLineChars="200" w:firstLine="420"/>
      </w:pPr>
      <w:r>
        <w:rPr>
          <w:rFonts w:hint="eastAsia"/>
        </w:rPr>
        <w:t>当发生项目逾期风险时，丙方将会在当日内使用风险保障金对甲方的应收款项进行垫付。使用规则如下：</w:t>
      </w:r>
    </w:p>
    <w:p w14:paraId="1398C66C" w14:textId="77777777" w:rsidR="001A7CBC" w:rsidRDefault="00B36E3D">
      <w:pPr>
        <w:ind w:firstLineChars="200" w:firstLine="420"/>
      </w:pPr>
      <w:r>
        <w:rPr>
          <w:rFonts w:hint="eastAsia"/>
        </w:rPr>
        <w:t>在风险保障金专用账户当前余额足以支付发生逾期的借款方项目的逾期本息时，由风险保障金专用账户将该违约借款方的全部逾期本息金额支付给甲方及其他出借方，甲方和其他出借方在各自对应的《借款协议》下约定的本息回收情况将保持不变。在甲方得到风险保障金专用基金账户代偿本息后，该借款方其后所偿还的逾期款本息、罚</w:t>
      </w:r>
      <w:r>
        <w:rPr>
          <w:rFonts w:hint="eastAsia"/>
        </w:rPr>
        <w:lastRenderedPageBreak/>
        <w:t>息、违约金等相关权益归属风险保障金专用账户。</w:t>
      </w:r>
    </w:p>
    <w:p w14:paraId="6700EA55" w14:textId="77777777" w:rsidR="001A7CBC" w:rsidRDefault="001A7CBC"/>
    <w:p w14:paraId="292ABB90" w14:textId="77777777" w:rsidR="001A7CBC" w:rsidRDefault="00B36E3D">
      <w:pPr>
        <w:ind w:firstLineChars="200" w:firstLine="420"/>
        <w:rPr>
          <w:color w:val="000000"/>
        </w:rPr>
      </w:pPr>
      <w:r>
        <w:rPr>
          <w:rFonts w:hint="eastAsia"/>
        </w:rPr>
        <w:t>在风险保障金专用账户当前余额不足以支付发生逾期的借款方项目的逾期本息时，则该项目所有出借方按照各自对应的违约借款方的逾期本息金额占项目逾期本息总额的比例对风险保障金当前余额进行分配，</w:t>
      </w:r>
      <w:r>
        <w:rPr>
          <w:rFonts w:hint="eastAsia"/>
          <w:color w:val="000000"/>
        </w:rPr>
        <w:t>不足部分将不定期延迟支付。</w:t>
      </w:r>
    </w:p>
    <w:p w14:paraId="676A4061" w14:textId="77777777" w:rsidR="001A7CBC" w:rsidRDefault="001A7CBC">
      <w:pPr>
        <w:rPr>
          <w:color w:val="000000"/>
        </w:rPr>
      </w:pPr>
    </w:p>
    <w:p w14:paraId="7234A480" w14:textId="77777777" w:rsidR="001A7CBC" w:rsidRDefault="00B36E3D">
      <w:pPr>
        <w:ind w:firstLineChars="200" w:firstLine="420"/>
        <w:rPr>
          <w:color w:val="000000"/>
        </w:rPr>
      </w:pPr>
      <w:r>
        <w:rPr>
          <w:rFonts w:hint="eastAsia"/>
          <w:color w:val="000000"/>
        </w:rPr>
        <w:t>任何情况下，风险保障金不予退还乙方。</w:t>
      </w:r>
    </w:p>
    <w:p w14:paraId="6897A57A" w14:textId="77777777" w:rsidR="001A7CBC" w:rsidRDefault="001A7CBC"/>
    <w:p w14:paraId="1CB43794" w14:textId="77777777" w:rsidR="001A7CBC" w:rsidRDefault="00B36E3D">
      <w:pPr>
        <w:rPr>
          <w:b/>
        </w:rPr>
      </w:pPr>
      <w:r>
        <w:rPr>
          <w:rFonts w:hint="eastAsia"/>
          <w:b/>
        </w:rPr>
        <w:t>第六条风险提示</w:t>
      </w:r>
    </w:p>
    <w:p w14:paraId="48C4DEB7" w14:textId="77777777" w:rsidR="001A7CBC" w:rsidRDefault="001A7CBC"/>
    <w:p w14:paraId="43A0E3ED" w14:textId="77777777" w:rsidR="001A7CBC" w:rsidRDefault="00B36E3D">
      <w:pPr>
        <w:ind w:firstLineChars="200" w:firstLine="420"/>
      </w:pPr>
      <w:r>
        <w:rPr>
          <w:rFonts w:hint="eastAsia"/>
        </w:rPr>
        <w:t>6.1</w:t>
      </w:r>
      <w:r>
        <w:rPr>
          <w:rFonts w:hint="eastAsia"/>
        </w:rPr>
        <w:t>政策风险</w:t>
      </w:r>
    </w:p>
    <w:p w14:paraId="0E54E5F3" w14:textId="77777777" w:rsidR="001A7CBC" w:rsidRDefault="00B36E3D">
      <w:pPr>
        <w:ind w:firstLineChars="200" w:firstLine="420"/>
      </w:pPr>
      <w:r>
        <w:rPr>
          <w:rFonts w:hint="eastAsia"/>
        </w:rPr>
        <w:t>国家因宏观政策、财政政策、货币政策、行业政策、地区发展、法律法规等因素引起的政策风险。</w:t>
      </w:r>
    </w:p>
    <w:p w14:paraId="6A064F80" w14:textId="77777777" w:rsidR="001A7CBC" w:rsidRDefault="001A7CBC"/>
    <w:p w14:paraId="0F24D27F" w14:textId="77777777" w:rsidR="001A7CBC" w:rsidRDefault="00B36E3D">
      <w:pPr>
        <w:ind w:firstLineChars="200" w:firstLine="420"/>
      </w:pPr>
      <w:r>
        <w:rPr>
          <w:rFonts w:hint="eastAsia"/>
        </w:rPr>
        <w:t>6.2</w:t>
      </w:r>
      <w:r>
        <w:rPr>
          <w:rFonts w:hint="eastAsia"/>
        </w:rPr>
        <w:t>信用风险</w:t>
      </w:r>
    </w:p>
    <w:p w14:paraId="12AC0252" w14:textId="77777777" w:rsidR="001A7CBC" w:rsidRDefault="00B36E3D">
      <w:pPr>
        <w:ind w:firstLineChars="200" w:firstLine="420"/>
      </w:pPr>
      <w:r>
        <w:rPr>
          <w:rFonts w:hint="eastAsia"/>
        </w:rPr>
        <w:t>当债务人发生资金状况的风险，或者债务人的还款意愿发生变化时，甲方的出借资金可能无法按时收回；当风险保障金专用账户余额不足弥补所有的逾期借款方的违约金额时，甲方应得到的本息可能延迟回收。</w:t>
      </w:r>
    </w:p>
    <w:p w14:paraId="6BE1AF65" w14:textId="77777777" w:rsidR="001A7CBC" w:rsidRDefault="001A7CBC"/>
    <w:p w14:paraId="4C12AAF4" w14:textId="77777777" w:rsidR="001A7CBC" w:rsidRDefault="00B36E3D">
      <w:pPr>
        <w:ind w:firstLineChars="200" w:firstLine="420"/>
      </w:pPr>
      <w:r>
        <w:rPr>
          <w:rFonts w:hint="eastAsia"/>
        </w:rPr>
        <w:t>6.3</w:t>
      </w:r>
      <w:r>
        <w:rPr>
          <w:rFonts w:hint="eastAsia"/>
        </w:rPr>
        <w:t>不可抗力</w:t>
      </w:r>
    </w:p>
    <w:p w14:paraId="033536D3" w14:textId="77777777" w:rsidR="001A7CBC" w:rsidRDefault="00B36E3D">
      <w:pPr>
        <w:ind w:firstLineChars="200" w:firstLine="420"/>
      </w:pPr>
      <w:r>
        <w:rPr>
          <w:rFonts w:hint="eastAsia"/>
        </w:rPr>
        <w:t>由于战争、动乱、自然灾害等不可抗力因素的出现而可能导致甲方资产损失的风险。</w:t>
      </w:r>
    </w:p>
    <w:p w14:paraId="2B84EA83" w14:textId="77777777" w:rsidR="001A7CBC" w:rsidRDefault="001A7CBC"/>
    <w:p w14:paraId="25255D5D" w14:textId="77777777" w:rsidR="001A7CBC" w:rsidRDefault="00B36E3D">
      <w:pPr>
        <w:rPr>
          <w:b/>
        </w:rPr>
      </w:pPr>
      <w:r>
        <w:rPr>
          <w:rFonts w:hint="eastAsia"/>
          <w:b/>
        </w:rPr>
        <w:t>第七条税务处理</w:t>
      </w:r>
    </w:p>
    <w:p w14:paraId="257B84FD" w14:textId="77777777" w:rsidR="001A7CBC" w:rsidRDefault="001A7CBC"/>
    <w:p w14:paraId="0EA9AD56" w14:textId="77777777" w:rsidR="001A7CBC" w:rsidRDefault="00B36E3D">
      <w:pPr>
        <w:ind w:firstLineChars="200" w:firstLine="420"/>
      </w:pPr>
      <w:r>
        <w:rPr>
          <w:rFonts w:hint="eastAsia"/>
        </w:rPr>
        <w:t>甲方在资金出借过程产生的相关税费，由甲方自行向其主管税务机关申报、缴纳，乙方、丙方不负责相关事宜处理。</w:t>
      </w:r>
    </w:p>
    <w:p w14:paraId="1E6B8467" w14:textId="77777777" w:rsidR="001A7CBC" w:rsidRDefault="001A7CBC"/>
    <w:p w14:paraId="1DC313D3" w14:textId="77777777" w:rsidR="001A7CBC" w:rsidRDefault="00B36E3D">
      <w:pPr>
        <w:rPr>
          <w:b/>
        </w:rPr>
      </w:pPr>
      <w:r>
        <w:rPr>
          <w:rFonts w:hint="eastAsia"/>
          <w:b/>
        </w:rPr>
        <w:t>第八条保密条款</w:t>
      </w:r>
    </w:p>
    <w:p w14:paraId="5FDC462A" w14:textId="77777777" w:rsidR="001A7CBC" w:rsidRDefault="001A7CBC"/>
    <w:p w14:paraId="207CA229" w14:textId="77777777" w:rsidR="001A7CBC" w:rsidRDefault="00B36E3D">
      <w:pPr>
        <w:ind w:firstLineChars="200" w:firstLine="420"/>
      </w:pPr>
      <w:r>
        <w:rPr>
          <w:rFonts w:hint="eastAsia"/>
        </w:rPr>
        <w:t>8.1</w:t>
      </w:r>
      <w:r>
        <w:rPr>
          <w:rFonts w:hint="eastAsia"/>
        </w:rPr>
        <w:t>本协议签署后，除非事先得到另两方的书面同意，本协议各方均应承担以下保密义务：</w:t>
      </w:r>
    </w:p>
    <w:p w14:paraId="6865BDC2" w14:textId="77777777" w:rsidR="001A7CBC" w:rsidRDefault="001A7CBC">
      <w:pPr>
        <w:ind w:firstLineChars="200" w:firstLine="420"/>
      </w:pPr>
    </w:p>
    <w:p w14:paraId="222DA487" w14:textId="77777777" w:rsidR="001A7CBC" w:rsidRDefault="00B36E3D">
      <w:pPr>
        <w:ind w:firstLineChars="200" w:firstLine="420"/>
      </w:pPr>
      <w:r>
        <w:rPr>
          <w:rFonts w:hint="eastAsia"/>
        </w:rPr>
        <w:t>（</w:t>
      </w:r>
      <w:r>
        <w:rPr>
          <w:rFonts w:hint="eastAsia"/>
        </w:rPr>
        <w:t>1</w:t>
      </w:r>
      <w:r>
        <w:rPr>
          <w:rFonts w:hint="eastAsia"/>
        </w:rPr>
        <w:t>）任何一方不得向非本协议方披露本协议以及本协议项下的事宜以及与此等事宜有关的任何文件、资料或信息（“保密信息”）；</w:t>
      </w:r>
    </w:p>
    <w:p w14:paraId="4C0D9BD8" w14:textId="77777777" w:rsidR="001A7CBC" w:rsidRDefault="001A7CBC">
      <w:pPr>
        <w:ind w:firstLineChars="200" w:firstLine="420"/>
      </w:pPr>
    </w:p>
    <w:p w14:paraId="41208E47" w14:textId="77777777" w:rsidR="001A7CBC" w:rsidRDefault="00B36E3D">
      <w:pPr>
        <w:ind w:firstLineChars="200" w:firstLine="420"/>
      </w:pPr>
      <w:r>
        <w:rPr>
          <w:rFonts w:hint="eastAsia"/>
        </w:rPr>
        <w:t>（</w:t>
      </w:r>
      <w:r>
        <w:rPr>
          <w:rFonts w:hint="eastAsia"/>
        </w:rPr>
        <w:t>2</w:t>
      </w:r>
      <w:r>
        <w:rPr>
          <w:rFonts w:hint="eastAsia"/>
        </w:rPr>
        <w:t>）任何一方只能将保密信息和其内容用于本协议项下的目的，不得用于任何其他目的。本款的约定不适用于下列保密信息：</w:t>
      </w:r>
    </w:p>
    <w:p w14:paraId="18FF0759" w14:textId="77777777" w:rsidR="001A7CBC" w:rsidRDefault="00B36E3D">
      <w:pPr>
        <w:ind w:firstLineChars="250" w:firstLine="525"/>
      </w:pPr>
      <w:r>
        <w:rPr>
          <w:rFonts w:hint="eastAsia"/>
        </w:rPr>
        <w:t>A</w:t>
      </w:r>
      <w:r>
        <w:rPr>
          <w:rFonts w:hint="eastAsia"/>
        </w:rPr>
        <w:t>、从披露方获得时，已是公开的；</w:t>
      </w:r>
    </w:p>
    <w:p w14:paraId="0AC994BD" w14:textId="77777777" w:rsidR="001A7CBC" w:rsidRDefault="00B36E3D">
      <w:pPr>
        <w:ind w:firstLineChars="250" w:firstLine="525"/>
      </w:pPr>
      <w:r>
        <w:rPr>
          <w:rFonts w:hint="eastAsia"/>
        </w:rPr>
        <w:t>B</w:t>
      </w:r>
      <w:r>
        <w:rPr>
          <w:rFonts w:hint="eastAsia"/>
        </w:rPr>
        <w:t>、从披露方获得前，接受方已经获知的；</w:t>
      </w:r>
    </w:p>
    <w:p w14:paraId="725BBAFF" w14:textId="77777777" w:rsidR="001A7CBC" w:rsidRDefault="001A7CBC"/>
    <w:p w14:paraId="4421CC83" w14:textId="77777777" w:rsidR="001A7CBC" w:rsidRDefault="00B36E3D">
      <w:pPr>
        <w:ind w:firstLineChars="200" w:firstLine="420"/>
      </w:pPr>
      <w:r>
        <w:rPr>
          <w:rFonts w:hint="eastAsia"/>
        </w:rPr>
        <w:t>8</w:t>
      </w:r>
      <w:r>
        <w:t>.</w:t>
      </w:r>
      <w:r>
        <w:rPr>
          <w:rFonts w:hint="eastAsia"/>
        </w:rPr>
        <w:t>2</w:t>
      </w:r>
      <w:r>
        <w:rPr>
          <w:rFonts w:hint="eastAsia"/>
        </w:rPr>
        <w:t>本协议任何一方应采取所有其他必要、适当和可采取的措施，以确保保密信息的保密性。</w:t>
      </w:r>
    </w:p>
    <w:p w14:paraId="5FAF8B70" w14:textId="77777777" w:rsidR="001A7CBC" w:rsidRDefault="001A7CBC"/>
    <w:p w14:paraId="6C853D53" w14:textId="77777777" w:rsidR="001A7CBC" w:rsidRDefault="00B36E3D">
      <w:pPr>
        <w:ind w:firstLineChars="200" w:firstLine="420"/>
      </w:pPr>
      <w:r>
        <w:rPr>
          <w:rFonts w:hint="eastAsia"/>
        </w:rPr>
        <w:t>8</w:t>
      </w:r>
      <w:r>
        <w:t>.</w:t>
      </w:r>
      <w:r>
        <w:rPr>
          <w:rFonts w:hint="eastAsia"/>
        </w:rPr>
        <w:t>3</w:t>
      </w:r>
      <w:r>
        <w:rPr>
          <w:rFonts w:hint="eastAsia"/>
        </w:rPr>
        <w:t>本协议各方应促使其向之披露保密信息的人亦严格遵守本条约定。</w:t>
      </w:r>
    </w:p>
    <w:p w14:paraId="4E8E79BC" w14:textId="77777777" w:rsidR="001A7CBC" w:rsidRDefault="001A7CBC"/>
    <w:p w14:paraId="4AE10061" w14:textId="77777777" w:rsidR="001A7CBC" w:rsidRDefault="00B36E3D">
      <w:pPr>
        <w:ind w:firstLineChars="200" w:firstLine="420"/>
      </w:pPr>
      <w:r>
        <w:rPr>
          <w:rFonts w:hint="eastAsia"/>
        </w:rPr>
        <w:t>8</w:t>
      </w:r>
      <w:r>
        <w:t>.</w:t>
      </w:r>
      <w:r>
        <w:rPr>
          <w:rFonts w:hint="eastAsia"/>
        </w:rPr>
        <w:t>4</w:t>
      </w:r>
      <w:r>
        <w:rPr>
          <w:rFonts w:hint="eastAsia"/>
        </w:rPr>
        <w:t>各方在本条项下的权利和义务应在本协议终止或到期后继续有效。</w:t>
      </w:r>
    </w:p>
    <w:p w14:paraId="34D87656" w14:textId="77777777" w:rsidR="001A7CBC" w:rsidRDefault="001A7CBC"/>
    <w:p w14:paraId="6F4086B3" w14:textId="77777777" w:rsidR="001A7CBC" w:rsidRDefault="00B36E3D">
      <w:pPr>
        <w:rPr>
          <w:b/>
        </w:rPr>
      </w:pPr>
      <w:r>
        <w:rPr>
          <w:rFonts w:hint="eastAsia"/>
          <w:b/>
        </w:rPr>
        <w:t>第九条其他条款</w:t>
      </w:r>
    </w:p>
    <w:p w14:paraId="197C697B" w14:textId="77777777" w:rsidR="001A7CBC" w:rsidRDefault="001A7CBC"/>
    <w:p w14:paraId="54E74F40" w14:textId="77777777" w:rsidR="001A7CBC" w:rsidRDefault="00B36E3D">
      <w:pPr>
        <w:ind w:firstLineChars="200" w:firstLine="420"/>
      </w:pPr>
      <w:r>
        <w:rPr>
          <w:rFonts w:hint="eastAsia"/>
        </w:rPr>
        <w:t>9.1</w:t>
      </w:r>
      <w:r>
        <w:rPr>
          <w:rFonts w:hint="eastAsia"/>
        </w:rPr>
        <w:t>乙方不依本合同约定偿还本合同项下债务，丙方享有追索权。丙方因行使上述追索权而支出的合理费用，均由乙方承担。</w:t>
      </w:r>
    </w:p>
    <w:p w14:paraId="48D83399" w14:textId="77777777" w:rsidR="001A7CBC" w:rsidRDefault="001A7CBC"/>
    <w:p w14:paraId="29405D42" w14:textId="77777777" w:rsidR="001A7CBC" w:rsidRDefault="00B36E3D">
      <w:pPr>
        <w:ind w:firstLineChars="200" w:firstLine="420"/>
      </w:pPr>
      <w:r>
        <w:rPr>
          <w:rFonts w:hint="eastAsia"/>
        </w:rPr>
        <w:t>9</w:t>
      </w:r>
      <w:r>
        <w:t>.2</w:t>
      </w:r>
      <w:r>
        <w:rPr>
          <w:rFonts w:hint="eastAsia"/>
        </w:rPr>
        <w:t>如果甲方出现出借资金的继承或赠与，必须由主张权利的继承人或受赠人向丙方出示经国家权威机关认证的继承或赠与权利归属证明文件，丙方确认后方予协助进行资产的转移。由此产生的相关税费，由主张权利的继承人或受赠人，向其主管税务机关申报、缴纳，丙方不负责相关事宜处理。</w:t>
      </w:r>
    </w:p>
    <w:p w14:paraId="25467D4D" w14:textId="77777777" w:rsidR="001A7CBC" w:rsidRDefault="001A7CBC"/>
    <w:p w14:paraId="1C41C206" w14:textId="77777777" w:rsidR="001A7CBC" w:rsidRDefault="00B36E3D">
      <w:pPr>
        <w:ind w:firstLineChars="200" w:firstLine="420"/>
      </w:pPr>
      <w:r>
        <w:rPr>
          <w:rFonts w:hint="eastAsia"/>
        </w:rPr>
        <w:t>9</w:t>
      </w:r>
      <w:r>
        <w:t>.3</w:t>
      </w:r>
      <w:r>
        <w:rPr>
          <w:rFonts w:hint="eastAsia"/>
        </w:rPr>
        <w:t>本合同一部分无效，不影响其他部分的法律效力。</w:t>
      </w:r>
    </w:p>
    <w:p w14:paraId="21BD2BDC" w14:textId="77777777" w:rsidR="001A7CBC" w:rsidRDefault="001A7CBC"/>
    <w:p w14:paraId="71485BEE" w14:textId="77777777" w:rsidR="001A7CBC" w:rsidRDefault="00B36E3D">
      <w:pPr>
        <w:ind w:firstLineChars="200" w:firstLine="420"/>
      </w:pPr>
      <w:r>
        <w:rPr>
          <w:rFonts w:hint="eastAsia"/>
        </w:rPr>
        <w:t>9</w:t>
      </w:r>
      <w:r>
        <w:t>.4</w:t>
      </w:r>
      <w:r>
        <w:rPr>
          <w:rFonts w:hint="eastAsia"/>
        </w:rPr>
        <w:t>本合同一式三份，各方均有一份。合同自甲乙丙三方确认后生效。</w:t>
      </w:r>
    </w:p>
    <w:p w14:paraId="7FFB9E76" w14:textId="77777777" w:rsidR="001A7CBC" w:rsidRDefault="001A7CBC"/>
    <w:p w14:paraId="72FB0F5F" w14:textId="77777777" w:rsidR="001A7CBC" w:rsidRDefault="00B36E3D">
      <w:pPr>
        <w:ind w:firstLineChars="200" w:firstLine="420"/>
      </w:pPr>
      <w:r>
        <w:rPr>
          <w:rFonts w:hint="eastAsia"/>
        </w:rPr>
        <w:t>9</w:t>
      </w:r>
      <w:r>
        <w:t>.5</w:t>
      </w:r>
      <w:r>
        <w:rPr>
          <w:rFonts w:hint="eastAsia"/>
        </w:rPr>
        <w:t>本合同的传真件、复印件、扫描件等有效复本的效力与本协议原件效力一致。</w:t>
      </w:r>
    </w:p>
    <w:p w14:paraId="2489AF1E" w14:textId="77777777" w:rsidR="001A7CBC" w:rsidRDefault="001A7CBC"/>
    <w:p w14:paraId="510FD243" w14:textId="77777777" w:rsidR="001A7CBC" w:rsidRDefault="00B36E3D">
      <w:pPr>
        <w:ind w:firstLineChars="200" w:firstLine="420"/>
      </w:pPr>
      <w:r>
        <w:rPr>
          <w:rFonts w:hint="eastAsia"/>
        </w:rPr>
        <w:t>9</w:t>
      </w:r>
      <w:r>
        <w:t>.6</w:t>
      </w:r>
      <w:r>
        <w:rPr>
          <w:rFonts w:hint="eastAsia"/>
        </w:rPr>
        <w:t>如果各方在本协议履行过程中发生任何争议，应友好协商解决；如协商不成，则均可向合同签署地所在地人民法院进行诉讼。</w:t>
      </w:r>
    </w:p>
    <w:p w14:paraId="67022F4D" w14:textId="77777777" w:rsidR="001A7CBC" w:rsidRDefault="001A7CBC"/>
    <w:p w14:paraId="59DD8A71" w14:textId="77777777" w:rsidR="001A7CBC" w:rsidRDefault="00B36E3D">
      <w:pPr>
        <w:ind w:firstLineChars="200" w:firstLine="420"/>
      </w:pPr>
      <w:r>
        <w:rPr>
          <w:rFonts w:hint="eastAsia"/>
        </w:rPr>
        <w:t>9.7</w:t>
      </w:r>
      <w:r>
        <w:rPr>
          <w:rFonts w:hint="eastAsia"/>
        </w:rPr>
        <w:t>本协议的转让</w:t>
      </w:r>
    </w:p>
    <w:p w14:paraId="2314F95A" w14:textId="77777777" w:rsidR="001A7CBC" w:rsidRDefault="00B36E3D">
      <w:pPr>
        <w:ind w:firstLineChars="200" w:firstLine="420"/>
      </w:pPr>
      <w:r>
        <w:rPr>
          <w:rFonts w:hint="eastAsia"/>
        </w:rPr>
        <w:t>未经丙方事先书面（包括但不限于电子邮件等方式）同意，甲乙双方不得将本协议项下的任何权利义务转让给任何第三方。</w:t>
      </w:r>
    </w:p>
    <w:p w14:paraId="76AEC589" w14:textId="77777777" w:rsidR="001A7CBC" w:rsidRDefault="001A7CBC"/>
    <w:p w14:paraId="29DD22CA" w14:textId="77777777" w:rsidR="001A7CBC" w:rsidRDefault="00B36E3D">
      <w:pPr>
        <w:ind w:firstLineChars="200" w:firstLine="420"/>
      </w:pPr>
      <w:r>
        <w:rPr>
          <w:rFonts w:hint="eastAsia"/>
        </w:rPr>
        <w:t>9.8</w:t>
      </w:r>
      <w:r>
        <w:rPr>
          <w:rFonts w:hint="eastAsia"/>
        </w:rPr>
        <w:t>本协议经甲乙双方通过丙方平台以网络在线点击确认的方式签订，并在双方确认订立之时成立，自甲方发布的相应借款需求全部满足之时起生效。</w:t>
      </w:r>
    </w:p>
    <w:p w14:paraId="238C6957" w14:textId="77777777" w:rsidR="001A7CBC" w:rsidRDefault="001A7CBC"/>
    <w:p w14:paraId="5CB1ECCB" w14:textId="77777777" w:rsidR="001A7CBC" w:rsidRDefault="00B36E3D">
      <w:pPr>
        <w:ind w:firstLineChars="200" w:firstLine="420"/>
      </w:pPr>
      <w:r>
        <w:rPr>
          <w:rFonts w:hint="eastAsia"/>
        </w:rPr>
        <w:t>9.9</w:t>
      </w:r>
      <w:r>
        <w:rPr>
          <w:rFonts w:hint="eastAsia"/>
        </w:rPr>
        <w:t>乙方发布的相应借款需求未在</w:t>
      </w:r>
      <w:r>
        <w:rPr>
          <w:rFonts w:hint="eastAsia"/>
        </w:rPr>
        <w:t>30</w:t>
      </w:r>
      <w:r>
        <w:rPr>
          <w:rFonts w:hint="eastAsia"/>
        </w:rPr>
        <w:t>日内被全部满足并已经适当冻结相应拟出借资金的，自第</w:t>
      </w:r>
      <w:r>
        <w:rPr>
          <w:rFonts w:hint="eastAsia"/>
        </w:rPr>
        <w:t>30</w:t>
      </w:r>
      <w:r>
        <w:rPr>
          <w:rFonts w:hint="eastAsia"/>
        </w:rPr>
        <w:t>日</w:t>
      </w:r>
      <w:r>
        <w:rPr>
          <w:rFonts w:hint="eastAsia"/>
        </w:rPr>
        <w:t>24</w:t>
      </w:r>
      <w:r>
        <w:rPr>
          <w:rFonts w:hint="eastAsia"/>
        </w:rPr>
        <w:t>：</w:t>
      </w:r>
      <w:r>
        <w:rPr>
          <w:rFonts w:hint="eastAsia"/>
        </w:rPr>
        <w:t>00</w:t>
      </w:r>
      <w:r>
        <w:rPr>
          <w:rFonts w:hint="eastAsia"/>
        </w:rPr>
        <w:t>起，本协议自动终止；或者乙方将本协议下全部本金、利息、逾期罚息、滞纳金、违约金及其他相关费用全部偿还完毕之时，本协议自动终止。</w:t>
      </w:r>
    </w:p>
    <w:p w14:paraId="30D61ECF" w14:textId="77777777" w:rsidR="001A7CBC" w:rsidRDefault="001A7CBC"/>
    <w:p w14:paraId="2168B6BB" w14:textId="77777777" w:rsidR="001A7CBC" w:rsidRDefault="00B36E3D">
      <w:pPr>
        <w:ind w:firstLineChars="200" w:firstLine="420"/>
      </w:pPr>
      <w:r>
        <w:rPr>
          <w:rFonts w:hint="eastAsia"/>
        </w:rPr>
        <w:t>9.10</w:t>
      </w:r>
      <w:r>
        <w:rPr>
          <w:rFonts w:hint="eastAsia"/>
        </w:rPr>
        <w:t>本协议及其附件的任何修改、补充均须以丙方出具的书面文本（包括但不限于网络文件）作出。本协议的补充协议及附件与本协议具有同等法律效力。</w:t>
      </w:r>
    </w:p>
    <w:p w14:paraId="4936DB01" w14:textId="77777777" w:rsidR="001A7CBC" w:rsidRDefault="001A7CBC"/>
    <w:p w14:paraId="587CA29C" w14:textId="77777777" w:rsidR="001A7CBC" w:rsidRDefault="00B36E3D">
      <w:pPr>
        <w:ind w:firstLineChars="200" w:firstLine="420"/>
      </w:pPr>
      <w:r>
        <w:rPr>
          <w:rFonts w:hint="eastAsia"/>
        </w:rPr>
        <w:t>9.11</w:t>
      </w:r>
      <w:r>
        <w:rPr>
          <w:rFonts w:hint="eastAsia"/>
        </w:rPr>
        <w:t>甲乙丙三方均确认，本协议的签订、生效和履行以不违反法律为前提。如果本协议中的任何一条或多条违反适用的法律，则该条将被视为无效，但该无效条款并不影响本协议其他条款的效力。</w:t>
      </w:r>
    </w:p>
    <w:p w14:paraId="40770E11" w14:textId="77777777" w:rsidR="001A7CBC" w:rsidRDefault="001A7CBC"/>
    <w:p w14:paraId="32638263" w14:textId="77777777" w:rsidR="001A7CBC" w:rsidRDefault="00B36E3D">
      <w:pPr>
        <w:ind w:firstLineChars="200" w:firstLine="420"/>
      </w:pPr>
      <w:r>
        <w:rPr>
          <w:rFonts w:hint="eastAsia"/>
        </w:rPr>
        <w:t>9.12</w:t>
      </w:r>
      <w:r>
        <w:rPr>
          <w:rFonts w:hint="eastAsia"/>
        </w:rPr>
        <w:t>如果甲乙丙三方在本协议履行过程中发生任何争议，应友好协商解决；如协商不成，则须提交合同签署地所在地人民法院进行诉讼。</w:t>
      </w:r>
    </w:p>
    <w:p w14:paraId="2E8DCC22" w14:textId="77777777" w:rsidR="001A7CBC" w:rsidRDefault="001A7CBC"/>
    <w:p w14:paraId="10DD08B9" w14:textId="77777777" w:rsidR="001A7CBC" w:rsidRDefault="00B36E3D">
      <w:pPr>
        <w:ind w:firstLineChars="200" w:firstLine="420"/>
      </w:pPr>
      <w:r>
        <w:rPr>
          <w:rFonts w:hint="eastAsia"/>
        </w:rPr>
        <w:t>9.13</w:t>
      </w:r>
      <w:r>
        <w:rPr>
          <w:rFonts w:hint="eastAsia"/>
        </w:rPr>
        <w:t>甲乙双方委托丙方保管所有与本协议有关的书面文件或电子信息。</w:t>
      </w:r>
    </w:p>
    <w:p w14:paraId="0AA468EB" w14:textId="77777777" w:rsidR="001A7CBC" w:rsidRDefault="001A7CBC"/>
    <w:p w14:paraId="6059AC54" w14:textId="77777777" w:rsidR="001A7CBC" w:rsidRDefault="00B36E3D">
      <w:pPr>
        <w:ind w:firstLineChars="200" w:firstLine="420"/>
      </w:pPr>
      <w:r>
        <w:rPr>
          <w:rFonts w:hint="eastAsia"/>
        </w:rPr>
        <w:t>9.14</w:t>
      </w:r>
      <w:r>
        <w:rPr>
          <w:rFonts w:hint="eastAsia"/>
        </w:rPr>
        <w:t>本协议中所使用的定义，除非上下文另有解释，应具有丙方公布的相关网站定义和</w:t>
      </w:r>
      <w:r>
        <w:t>释义规则</w:t>
      </w:r>
      <w:r>
        <w:rPr>
          <w:rFonts w:hint="eastAsia"/>
        </w:rPr>
        <w:t>中的含义。</w:t>
      </w:r>
    </w:p>
    <w:p w14:paraId="6B34EBC1" w14:textId="77777777" w:rsidR="001A7CBC" w:rsidRDefault="001A7CBC">
      <w:pPr>
        <w:ind w:firstLineChars="200" w:firstLine="420"/>
      </w:pPr>
    </w:p>
    <w:p w14:paraId="684531C3" w14:textId="77777777" w:rsidR="001A7CBC" w:rsidRDefault="00B36E3D">
      <w:pPr>
        <w:rPr>
          <w:b/>
        </w:rPr>
      </w:pPr>
      <w:r>
        <w:rPr>
          <w:rFonts w:hint="eastAsia"/>
          <w:b/>
        </w:rPr>
        <w:t>第十条逾期还款及违约</w:t>
      </w:r>
    </w:p>
    <w:p w14:paraId="41930059" w14:textId="77777777" w:rsidR="001A7CBC" w:rsidRDefault="001A7CBC">
      <w:pPr>
        <w:ind w:firstLineChars="200" w:firstLine="420"/>
      </w:pPr>
    </w:p>
    <w:p w14:paraId="3F812F7F" w14:textId="77777777" w:rsidR="001A7CBC" w:rsidRDefault="00B36E3D">
      <w:pPr>
        <w:ind w:firstLineChars="200" w:firstLine="420"/>
      </w:pPr>
      <w:r>
        <w:rPr>
          <w:rFonts w:hint="eastAsia"/>
        </w:rPr>
        <w:t>10.1</w:t>
      </w:r>
      <w:r>
        <w:rPr>
          <w:rFonts w:hint="eastAsia"/>
        </w:rPr>
        <w:t>每月还款日日的</w:t>
      </w:r>
      <w:r>
        <w:rPr>
          <w:rFonts w:hint="eastAsia"/>
        </w:rPr>
        <w:t>18</w:t>
      </w:r>
      <w:r>
        <w:t>:00</w:t>
      </w:r>
      <w:r>
        <w:rPr>
          <w:rFonts w:hint="eastAsia"/>
        </w:rPr>
        <w:t>前，乙方未足额支付当月应还款的，则视为逾期。</w:t>
      </w:r>
    </w:p>
    <w:p w14:paraId="5A07FAD2" w14:textId="77777777" w:rsidR="001A7CBC" w:rsidRDefault="001A7CBC">
      <w:pPr>
        <w:ind w:firstLineChars="200" w:firstLine="420"/>
      </w:pPr>
    </w:p>
    <w:p w14:paraId="7F2E2267" w14:textId="77777777" w:rsidR="001A7CBC" w:rsidRDefault="00B36E3D">
      <w:pPr>
        <w:ind w:firstLineChars="200" w:firstLine="420"/>
      </w:pPr>
      <w:r>
        <w:rPr>
          <w:rFonts w:hint="eastAsia"/>
        </w:rPr>
        <w:t>10.2</w:t>
      </w:r>
      <w:r>
        <w:rPr>
          <w:rFonts w:hint="eastAsia"/>
        </w:rPr>
        <w:t>乙方逾期的，乙方自逾期之日按当期应还款金额的</w:t>
      </w:r>
      <w:r>
        <w:rPr>
          <w:rFonts w:hint="eastAsia"/>
        </w:rPr>
        <w:t>0.0005%</w:t>
      </w:r>
      <w:r>
        <w:rPr>
          <w:rFonts w:hint="eastAsia"/>
        </w:rPr>
        <w:t>每日来计收逾期罚息，直至清偿完毕之日停止计收。逾期罚息不计复利。同时，乙方还须承担当期逾期的违约金，逾期违约金应按照甲方当期还款金额的</w:t>
      </w:r>
      <w:r>
        <w:rPr>
          <w:rFonts w:hint="eastAsia"/>
        </w:rPr>
        <w:t>5%</w:t>
      </w:r>
      <w:r>
        <w:rPr>
          <w:rFonts w:hint="eastAsia"/>
        </w:rPr>
        <w:t>一次性计收。</w:t>
      </w:r>
    </w:p>
    <w:p w14:paraId="27EABAA3" w14:textId="77777777" w:rsidR="001A7CBC" w:rsidRDefault="001A7CBC">
      <w:pPr>
        <w:ind w:firstLineChars="200" w:firstLine="420"/>
      </w:pPr>
    </w:p>
    <w:p w14:paraId="7306C45F" w14:textId="77777777" w:rsidR="001A7CBC" w:rsidRDefault="00B36E3D">
      <w:pPr>
        <w:ind w:firstLineChars="200" w:firstLine="420"/>
      </w:pPr>
      <w:r>
        <w:rPr>
          <w:rFonts w:hint="eastAsia"/>
        </w:rPr>
        <w:t>10.3</w:t>
      </w:r>
      <w:r>
        <w:rPr>
          <w:rFonts w:hint="eastAsia"/>
        </w:rPr>
        <w:t>借款期间内，如遇本协议项下借款利率调整，逾期罚息利率自借款利率调整之日起相应调整。</w:t>
      </w:r>
    </w:p>
    <w:p w14:paraId="65A86373" w14:textId="77777777" w:rsidR="001A7CBC" w:rsidRDefault="001A7CBC">
      <w:pPr>
        <w:ind w:firstLineChars="200" w:firstLine="420"/>
      </w:pPr>
    </w:p>
    <w:p w14:paraId="07FC2532" w14:textId="77777777" w:rsidR="001A7CBC" w:rsidRDefault="00B36E3D">
      <w:pPr>
        <w:ind w:firstLineChars="200" w:firstLine="420"/>
      </w:pPr>
      <w:r>
        <w:rPr>
          <w:rFonts w:hint="eastAsia"/>
        </w:rPr>
        <w:t>10.4</w:t>
      </w:r>
      <w:r>
        <w:rPr>
          <w:rFonts w:hint="eastAsia"/>
        </w:rPr>
        <w:t>逾期款项中的利息、逾期罚息不计利息。</w:t>
      </w:r>
    </w:p>
    <w:p w14:paraId="6F2BB0A6" w14:textId="77777777" w:rsidR="001A7CBC" w:rsidRDefault="001A7CBC">
      <w:pPr>
        <w:ind w:firstLineChars="200" w:firstLine="420"/>
      </w:pPr>
    </w:p>
    <w:p w14:paraId="7A24C710" w14:textId="77777777" w:rsidR="001A7CBC" w:rsidRDefault="00B36E3D">
      <w:pPr>
        <w:ind w:firstLineChars="200" w:firstLine="420"/>
      </w:pPr>
      <w:r>
        <w:rPr>
          <w:rFonts w:hint="eastAsia"/>
        </w:rPr>
        <w:t>10.5</w:t>
      </w:r>
      <w:r>
        <w:rPr>
          <w:rFonts w:hint="eastAsia"/>
        </w:rPr>
        <w:t>乙方保证其提供的信息和资料的真实性，不得提供虚假资料或隐瞒重要事实。乙方提供虚假资料或故意隐瞒重要事实，构成违约，应承担违约责任，丙方有权要求解除本协议；丙方将有权向相关国家机关报案，追究乙方的刑事责任。</w:t>
      </w:r>
    </w:p>
    <w:p w14:paraId="6FF5AD44" w14:textId="77777777" w:rsidR="001A7CBC" w:rsidRDefault="001A7CBC">
      <w:pPr>
        <w:ind w:firstLineChars="200" w:firstLine="420"/>
      </w:pPr>
    </w:p>
    <w:p w14:paraId="3F04FEAB" w14:textId="77777777" w:rsidR="001A7CBC" w:rsidRDefault="00B36E3D">
      <w:pPr>
        <w:ind w:firstLineChars="200" w:firstLine="420"/>
      </w:pPr>
      <w:r>
        <w:rPr>
          <w:rFonts w:hint="eastAsia"/>
        </w:rPr>
        <w:t xml:space="preserve">10.6 </w:t>
      </w:r>
      <w:r>
        <w:rPr>
          <w:rFonts w:hint="eastAsia"/>
        </w:rPr>
        <w:t>发生下列任何一项或几项情形的，视为乙方严重违约：</w:t>
      </w:r>
    </w:p>
    <w:p w14:paraId="3DAAAE6D" w14:textId="77777777" w:rsidR="001A7CBC" w:rsidRDefault="001A7CBC">
      <w:pPr>
        <w:ind w:firstLineChars="200" w:firstLine="420"/>
      </w:pPr>
    </w:p>
    <w:p w14:paraId="57F2704D" w14:textId="77777777" w:rsidR="001A7CBC" w:rsidRDefault="00B36E3D">
      <w:pPr>
        <w:ind w:firstLineChars="200" w:firstLine="420"/>
      </w:pPr>
      <w:r>
        <w:rPr>
          <w:rFonts w:hint="eastAsia"/>
        </w:rPr>
        <w:t>（</w:t>
      </w:r>
      <w:r>
        <w:rPr>
          <w:rFonts w:hint="eastAsia"/>
        </w:rPr>
        <w:t>1</w:t>
      </w:r>
      <w:r>
        <w:rPr>
          <w:rFonts w:hint="eastAsia"/>
        </w:rPr>
        <w:t>）乙方对任意一期应付款项逾期满</w:t>
      </w:r>
      <w:r>
        <w:rPr>
          <w:rFonts w:hint="eastAsia"/>
        </w:rPr>
        <w:t>30</w:t>
      </w:r>
      <w:r>
        <w:rPr>
          <w:rFonts w:hint="eastAsia"/>
        </w:rPr>
        <w:t>日的；</w:t>
      </w:r>
    </w:p>
    <w:p w14:paraId="0ACB189C" w14:textId="77777777" w:rsidR="001A7CBC" w:rsidRDefault="001A7CBC">
      <w:pPr>
        <w:ind w:firstLineChars="200" w:firstLine="420"/>
      </w:pPr>
    </w:p>
    <w:p w14:paraId="2C7BDBF6" w14:textId="77777777" w:rsidR="001A7CBC" w:rsidRDefault="00B36E3D">
      <w:pPr>
        <w:ind w:firstLineChars="200" w:firstLine="420"/>
      </w:pPr>
      <w:r>
        <w:rPr>
          <w:rFonts w:hint="eastAsia"/>
        </w:rPr>
        <w:t>（</w:t>
      </w:r>
      <w:r>
        <w:rPr>
          <w:rFonts w:hint="eastAsia"/>
        </w:rPr>
        <w:t>2</w:t>
      </w:r>
      <w:r>
        <w:rPr>
          <w:rFonts w:hint="eastAsia"/>
        </w:rPr>
        <w:t>）乙方个人信息或工作情况发生重大变更后五个工作日内未书面通知丙方和甲方的；</w:t>
      </w:r>
    </w:p>
    <w:p w14:paraId="26B22431" w14:textId="77777777" w:rsidR="001A7CBC" w:rsidRDefault="001A7CBC">
      <w:pPr>
        <w:ind w:firstLineChars="200" w:firstLine="420"/>
      </w:pPr>
    </w:p>
    <w:p w14:paraId="1B232BA4" w14:textId="77777777" w:rsidR="001A7CBC" w:rsidRDefault="00B36E3D">
      <w:pPr>
        <w:ind w:firstLineChars="200" w:firstLine="420"/>
      </w:pPr>
      <w:r>
        <w:rPr>
          <w:rFonts w:hint="eastAsia"/>
        </w:rPr>
        <w:t>（</w:t>
      </w:r>
      <w:r>
        <w:rPr>
          <w:rFonts w:hint="eastAsia"/>
        </w:rPr>
        <w:t>3</w:t>
      </w:r>
      <w:r>
        <w:rPr>
          <w:rFonts w:hint="eastAsia"/>
        </w:rPr>
        <w:t>）乙方在本协议存续期间出现逃避还款、拒绝沟通或拒绝承认借款事实等恶意行为的；</w:t>
      </w:r>
    </w:p>
    <w:p w14:paraId="2F4E0321" w14:textId="77777777" w:rsidR="001A7CBC" w:rsidRDefault="001A7CBC">
      <w:pPr>
        <w:ind w:firstLineChars="200" w:firstLine="420"/>
      </w:pPr>
    </w:p>
    <w:p w14:paraId="5EDAC694" w14:textId="77777777" w:rsidR="001A7CBC" w:rsidRDefault="00B36E3D">
      <w:pPr>
        <w:ind w:firstLineChars="200" w:firstLine="420"/>
      </w:pPr>
      <w:r>
        <w:rPr>
          <w:rFonts w:hint="eastAsia"/>
        </w:rPr>
        <w:t>（</w:t>
      </w:r>
      <w:r>
        <w:rPr>
          <w:rFonts w:hint="eastAsia"/>
        </w:rPr>
        <w:t>4</w:t>
      </w:r>
      <w:r>
        <w:rPr>
          <w:rFonts w:hint="eastAsia"/>
        </w:rPr>
        <w:t>）一方违反本协议下所做出的任何承诺和保证的；</w:t>
      </w:r>
    </w:p>
    <w:p w14:paraId="0A010172" w14:textId="77777777" w:rsidR="001A7CBC" w:rsidRDefault="001A7CBC">
      <w:pPr>
        <w:ind w:firstLineChars="200" w:firstLine="420"/>
      </w:pPr>
    </w:p>
    <w:p w14:paraId="63A1388C" w14:textId="77777777" w:rsidR="001A7CBC" w:rsidRDefault="00B36E3D">
      <w:pPr>
        <w:ind w:firstLineChars="200" w:firstLine="420"/>
      </w:pPr>
      <w:r>
        <w:rPr>
          <w:rFonts w:hint="eastAsia"/>
        </w:rPr>
        <w:t xml:space="preserve">10.7 </w:t>
      </w:r>
      <w:r>
        <w:rPr>
          <w:rFonts w:hint="eastAsia"/>
        </w:rPr>
        <w:t>若乙方存在本条第</w:t>
      </w:r>
      <w:r>
        <w:t>3</w:t>
      </w:r>
      <w:r>
        <w:rPr>
          <w:rFonts w:hint="eastAsia"/>
        </w:rPr>
        <w:t>款所述情形，或根据丙方合理判断乙方可能发生本条第</w:t>
      </w:r>
      <w:r>
        <w:t>3</w:t>
      </w:r>
      <w:r>
        <w:rPr>
          <w:rFonts w:hint="eastAsia"/>
        </w:rPr>
        <w:t>款所述的严重违约事件的，</w:t>
      </w:r>
    </w:p>
    <w:p w14:paraId="3B032D4C" w14:textId="77777777" w:rsidR="001A7CBC" w:rsidRDefault="00B36E3D">
      <w:r>
        <w:rPr>
          <w:rFonts w:hint="eastAsia"/>
        </w:rPr>
        <w:t>丙方有权让甲方委托丙方采取下列任何一项或几项救济措施：</w:t>
      </w:r>
    </w:p>
    <w:p w14:paraId="03ED9FAB" w14:textId="77777777" w:rsidR="001A7CBC" w:rsidRDefault="001A7CBC">
      <w:pPr>
        <w:ind w:firstLineChars="200" w:firstLine="420"/>
      </w:pPr>
    </w:p>
    <w:p w14:paraId="4E131B8B" w14:textId="77777777" w:rsidR="001A7CBC" w:rsidRDefault="00B36E3D">
      <w:pPr>
        <w:ind w:firstLineChars="200" w:firstLine="420"/>
      </w:pPr>
      <w:r>
        <w:rPr>
          <w:rFonts w:hint="eastAsia"/>
        </w:rPr>
        <w:t>（</w:t>
      </w:r>
      <w:r>
        <w:rPr>
          <w:rFonts w:hint="eastAsia"/>
        </w:rPr>
        <w:t>1</w:t>
      </w:r>
      <w:r>
        <w:rPr>
          <w:rFonts w:hint="eastAsia"/>
        </w:rPr>
        <w:t>）立即暂缓、取消发放全部或部分借款；</w:t>
      </w:r>
    </w:p>
    <w:p w14:paraId="4E1474B8" w14:textId="77777777" w:rsidR="001A7CBC" w:rsidRDefault="001A7CBC">
      <w:pPr>
        <w:ind w:left="420"/>
      </w:pPr>
    </w:p>
    <w:p w14:paraId="01CE8CCA" w14:textId="77777777" w:rsidR="001A7CBC" w:rsidRDefault="00B36E3D">
      <w:pPr>
        <w:ind w:firstLineChars="200" w:firstLine="420"/>
      </w:pPr>
      <w:r>
        <w:rPr>
          <w:rFonts w:hint="eastAsia"/>
        </w:rPr>
        <w:t>（</w:t>
      </w:r>
      <w:r>
        <w:rPr>
          <w:rFonts w:hint="eastAsia"/>
        </w:rPr>
        <w:t>2</w:t>
      </w:r>
      <w:r>
        <w:rPr>
          <w:rFonts w:hint="eastAsia"/>
        </w:rPr>
        <w:t>）宣布已发放借款全部提前到期，乙方应立即偿还所有应付款；</w:t>
      </w:r>
    </w:p>
    <w:p w14:paraId="6BFBE1F8" w14:textId="77777777" w:rsidR="001A7CBC" w:rsidRDefault="001A7CBC"/>
    <w:p w14:paraId="3918D6F7" w14:textId="77777777" w:rsidR="001A7CBC" w:rsidRDefault="00B36E3D">
      <w:pPr>
        <w:ind w:firstLineChars="200" w:firstLine="420"/>
      </w:pPr>
      <w:r>
        <w:rPr>
          <w:rFonts w:hint="eastAsia"/>
        </w:rPr>
        <w:t>（</w:t>
      </w:r>
      <w:r>
        <w:rPr>
          <w:rFonts w:hint="eastAsia"/>
        </w:rPr>
        <w:t>3</w:t>
      </w:r>
      <w:r>
        <w:rPr>
          <w:rFonts w:hint="eastAsia"/>
        </w:rPr>
        <w:t>）解除本协议；</w:t>
      </w:r>
    </w:p>
    <w:p w14:paraId="08FB937B" w14:textId="77777777" w:rsidR="001A7CBC" w:rsidRDefault="001A7CBC"/>
    <w:p w14:paraId="36558FAE" w14:textId="77777777" w:rsidR="001A7CBC" w:rsidRDefault="00B36E3D">
      <w:pPr>
        <w:ind w:firstLineChars="200" w:firstLine="420"/>
      </w:pPr>
      <w:r>
        <w:rPr>
          <w:rFonts w:hint="eastAsia"/>
        </w:rPr>
        <w:t>（</w:t>
      </w:r>
      <w:r>
        <w:rPr>
          <w:rFonts w:hint="eastAsia"/>
        </w:rPr>
        <w:t>4</w:t>
      </w:r>
      <w:r>
        <w:rPr>
          <w:rFonts w:hint="eastAsia"/>
        </w:rPr>
        <w:t>）采取法律、法规以及本协议约定的其他救济措施。</w:t>
      </w:r>
    </w:p>
    <w:p w14:paraId="0B75D052" w14:textId="77777777" w:rsidR="001A7CBC" w:rsidRDefault="001A7CBC">
      <w:pPr>
        <w:ind w:firstLineChars="200" w:firstLine="420"/>
      </w:pPr>
    </w:p>
    <w:p w14:paraId="41C57F8E" w14:textId="77777777" w:rsidR="001A7CBC" w:rsidRDefault="00B36E3D">
      <w:pPr>
        <w:ind w:firstLineChars="200" w:firstLine="420"/>
      </w:pPr>
      <w:r>
        <w:rPr>
          <w:rFonts w:hint="eastAsia"/>
        </w:rPr>
        <w:t>10.8</w:t>
      </w:r>
      <w:r>
        <w:rPr>
          <w:rFonts w:hint="eastAsia"/>
        </w:rPr>
        <w:t>丙方保留将乙方违约失信的相关信息在媒体披露的权利。因乙方未还款而带来的调查及诉讼费用将由乙方承担。</w:t>
      </w:r>
    </w:p>
    <w:p w14:paraId="50BB330A" w14:textId="77777777" w:rsidR="001A7CBC" w:rsidRDefault="00B36E3D">
      <w:pPr>
        <w:ind w:firstLineChars="200" w:firstLine="420"/>
      </w:pPr>
      <w:r>
        <w:rPr>
          <w:rFonts w:hint="eastAsia"/>
        </w:rPr>
        <w:t xml:space="preserve">10.9 </w:t>
      </w:r>
      <w:r>
        <w:rPr>
          <w:rFonts w:hint="eastAsia"/>
        </w:rPr>
        <w:t>乙方逾期还款达到满</w:t>
      </w:r>
      <w:r>
        <w:rPr>
          <w:rFonts w:hint="eastAsia"/>
        </w:rPr>
        <w:t>30</w:t>
      </w:r>
      <w:r>
        <w:rPr>
          <w:rFonts w:hint="eastAsia"/>
        </w:rPr>
        <w:t>日的，丙方为乙方向甲方代偿本次借款协议的本金和下一个月的利息，甲方将持有乙方的本次债权转让给丙方，丙方予以向乙方追讨，追讨中产生的所有费用，由乙方承担，追讨到的全部收益部分归丙方所有。</w:t>
      </w:r>
    </w:p>
    <w:p w14:paraId="38A1F946" w14:textId="77777777" w:rsidR="001A7CBC" w:rsidRDefault="001A7CBC"/>
    <w:p w14:paraId="38E4C8D3" w14:textId="77777777" w:rsidR="001A7CBC" w:rsidRDefault="001A7CBC">
      <w:pPr>
        <w:sectPr w:rsidR="001A7CBC" w:rsidSect="006D725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680" w:footer="992" w:gutter="0"/>
          <w:pgNumType w:start="1"/>
          <w:cols w:space="720"/>
          <w:docGrid w:type="lines" w:linePitch="312"/>
        </w:sectPr>
      </w:pPr>
    </w:p>
    <w:p w14:paraId="3BF90AB0" w14:textId="77777777" w:rsidR="001A7CBC" w:rsidRDefault="001A7CBC"/>
    <w:p w14:paraId="5C1BD914" w14:textId="77777777" w:rsidR="001A7CBC" w:rsidRDefault="001A7CBC">
      <w:pPr>
        <w:jc w:val="left"/>
      </w:pPr>
    </w:p>
    <w:p w14:paraId="3363B79F" w14:textId="77777777" w:rsidR="001A7CBC" w:rsidRDefault="00B36E3D">
      <w:pPr>
        <w:ind w:firstLineChars="200" w:firstLine="420"/>
        <w:jc w:val="left"/>
      </w:pPr>
      <w:r>
        <w:rPr>
          <w:rFonts w:hint="eastAsia"/>
        </w:rPr>
        <w:t>甲方（债权人）：</w:t>
      </w:r>
    </w:p>
    <w:p w14:paraId="1388230F" w14:textId="77777777" w:rsidR="001A7CBC" w:rsidRDefault="001A7CBC">
      <w:pPr>
        <w:jc w:val="left"/>
      </w:pPr>
    </w:p>
    <w:p w14:paraId="68B5B72F" w14:textId="77777777" w:rsidR="001A7CBC" w:rsidRDefault="001A7CBC">
      <w:pPr>
        <w:jc w:val="left"/>
      </w:pPr>
    </w:p>
    <w:p w14:paraId="1E4183E2" w14:textId="77777777" w:rsidR="001A7CBC" w:rsidRDefault="001A7CBC">
      <w:pPr>
        <w:jc w:val="left"/>
      </w:pPr>
    </w:p>
    <w:p w14:paraId="526D279A" w14:textId="77777777" w:rsidR="001A7CBC" w:rsidRDefault="00B36E3D" w:rsidP="008573DA">
      <w:pPr>
        <w:ind w:firstLine="420"/>
        <w:jc w:val="left"/>
      </w:pPr>
      <w:r>
        <w:rPr>
          <w:rFonts w:hint="eastAsia"/>
        </w:rPr>
        <w:t>丙方（法人）：</w:t>
      </w:r>
    </w:p>
    <w:p w14:paraId="4095291E" w14:textId="77777777" w:rsidR="008573DA" w:rsidRDefault="008573DA" w:rsidP="008573DA">
      <w:pPr>
        <w:ind w:firstLine="420"/>
        <w:jc w:val="left"/>
      </w:pPr>
    </w:p>
    <w:p w14:paraId="35574C80" w14:textId="77777777" w:rsidR="008573DA" w:rsidRDefault="008573DA" w:rsidP="008573DA">
      <w:pPr>
        <w:ind w:firstLine="420"/>
        <w:jc w:val="left"/>
      </w:pPr>
    </w:p>
    <w:p w14:paraId="711E93DA" w14:textId="77777777" w:rsidR="001A7CBC" w:rsidRDefault="001A7CBC">
      <w:pPr>
        <w:jc w:val="left"/>
      </w:pPr>
    </w:p>
    <w:p w14:paraId="3D1B0BBB" w14:textId="77777777" w:rsidR="001A7CBC" w:rsidRDefault="001A7CBC">
      <w:pPr>
        <w:jc w:val="left"/>
      </w:pPr>
    </w:p>
    <w:p w14:paraId="519DD063" w14:textId="77777777" w:rsidR="001A7CBC" w:rsidRDefault="001A7CBC">
      <w:pPr>
        <w:jc w:val="left"/>
      </w:pPr>
    </w:p>
    <w:p w14:paraId="2E503C6F" w14:textId="77777777" w:rsidR="001A7CBC" w:rsidRDefault="001A7CBC">
      <w:pPr>
        <w:jc w:val="left"/>
      </w:pPr>
    </w:p>
    <w:p w14:paraId="572B3954" w14:textId="77777777" w:rsidR="001A7CBC" w:rsidRDefault="00B36E3D" w:rsidP="008573DA">
      <w:pPr>
        <w:ind w:firstLine="420"/>
        <w:jc w:val="left"/>
      </w:pPr>
      <w:r>
        <w:rPr>
          <w:rFonts w:hint="eastAsia"/>
        </w:rPr>
        <w:t>乙方（债务人）：</w:t>
      </w:r>
    </w:p>
    <w:p w14:paraId="30431E8A" w14:textId="77777777" w:rsidR="001A7CBC" w:rsidRDefault="001A7CBC">
      <w:pPr>
        <w:jc w:val="left"/>
      </w:pPr>
    </w:p>
    <w:p w14:paraId="19F75180" w14:textId="77777777" w:rsidR="001A7CBC" w:rsidRDefault="001A7CBC">
      <w:pPr>
        <w:jc w:val="left"/>
      </w:pPr>
    </w:p>
    <w:p w14:paraId="3FFE6C46" w14:textId="77777777" w:rsidR="001A7CBC" w:rsidRDefault="001A7CBC">
      <w:pPr>
        <w:jc w:val="left"/>
      </w:pPr>
    </w:p>
    <w:p w14:paraId="1E8C8BEE" w14:textId="77777777" w:rsidR="001A7CBC" w:rsidRDefault="008573DA" w:rsidP="008573DA">
      <w:pPr>
        <w:ind w:firstLine="420"/>
        <w:jc w:val="left"/>
      </w:pPr>
      <w:r>
        <w:rPr>
          <w:rFonts w:hint="eastAsia"/>
        </w:rPr>
        <w:t>丙方（平台服务方）：</w:t>
      </w:r>
    </w:p>
    <w:p w14:paraId="10E0DC6A" w14:textId="77777777" w:rsidR="001A7CBC" w:rsidRDefault="001A7CBC">
      <w:pPr>
        <w:jc w:val="left"/>
      </w:pPr>
    </w:p>
    <w:p w14:paraId="1D7495C4" w14:textId="77777777" w:rsidR="008573DA" w:rsidRDefault="008573DA" w:rsidP="008573DA">
      <w:pPr>
        <w:jc w:val="left"/>
      </w:pPr>
    </w:p>
    <w:p w14:paraId="1CA25014" w14:textId="77777777" w:rsidR="008573DA" w:rsidRDefault="008573DA">
      <w:pPr>
        <w:ind w:firstLineChars="200" w:firstLine="420"/>
        <w:jc w:val="left"/>
      </w:pPr>
    </w:p>
    <w:p w14:paraId="48675B0D" w14:textId="4ABAC236" w:rsidR="001A7CBC" w:rsidRDefault="002F4565" w:rsidP="002F4565">
      <w:pPr>
        <w:ind w:firstLineChars="200" w:firstLine="420"/>
        <w:jc w:val="left"/>
        <w:sectPr w:rsidR="001A7CBC">
          <w:type w:val="continuous"/>
          <w:pgSz w:w="11906" w:h="16838"/>
          <w:pgMar w:top="720" w:right="720" w:bottom="720" w:left="720" w:header="680" w:footer="992" w:gutter="0"/>
          <w:pgNumType w:start="0"/>
          <w:cols w:num="2" w:space="425"/>
          <w:docGrid w:type="lines" w:linePitch="312"/>
        </w:sectPr>
      </w:pPr>
      <w:r>
        <w:rPr>
          <w:rFonts w:hint="eastAsia"/>
        </w:rPr>
        <w:t>合同签署日期：</w:t>
      </w:r>
    </w:p>
    <w:p w14:paraId="401CEAD9" w14:textId="77777777" w:rsidR="001A7CBC" w:rsidRDefault="001A7CBC">
      <w:pPr>
        <w:jc w:val="left"/>
      </w:pPr>
    </w:p>
    <w:sectPr w:rsidR="001A7CBC" w:rsidSect="001A7CBC">
      <w:type w:val="continuous"/>
      <w:pgSz w:w="11906" w:h="16838"/>
      <w:pgMar w:top="720" w:right="720" w:bottom="720" w:left="720" w:header="680" w:footer="992" w:gutter="0"/>
      <w:pgNumType w:start="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578B0" w14:textId="77777777" w:rsidR="0053799B" w:rsidRDefault="0053799B" w:rsidP="001A7CBC">
      <w:r>
        <w:separator/>
      </w:r>
    </w:p>
  </w:endnote>
  <w:endnote w:type="continuationSeparator" w:id="0">
    <w:p w14:paraId="4BD5C8F2" w14:textId="77777777" w:rsidR="0053799B" w:rsidRDefault="0053799B" w:rsidP="001A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Sim Sun">
    <w:altName w:val="Arial Unicode MS"/>
    <w:panose1 w:val="00000000000000000000"/>
    <w:charset w:val="86"/>
    <w:family w:val="swiss"/>
    <w:notTrueType/>
    <w:pitch w:val="default"/>
    <w:sig w:usb0="00000001" w:usb1="080E0000" w:usb2="00000010" w:usb3="00000000" w:csb0="00040000" w:csb1="00000000"/>
  </w:font>
  <w:font w:name="方正正准黑简体">
    <w:altName w:val="Arial Unicode MS"/>
    <w:charset w:val="86"/>
    <w:family w:val="auto"/>
    <w:pitch w:val="variable"/>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890829" w14:textId="77777777" w:rsidR="0053799B" w:rsidRDefault="0053799B" w:rsidP="006D725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0F81722" w14:textId="77777777" w:rsidR="0053799B" w:rsidRDefault="0053799B">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58ACF6" w14:textId="2CBA86DC" w:rsidR="006D7253" w:rsidRDefault="00D87CE2" w:rsidP="00D87CE2">
    <w:pPr>
      <w:pStyle w:val="a5"/>
      <w:jc w:val="center"/>
      <w:rPr>
        <w:rFonts w:hint="eastAsia"/>
      </w:rPr>
    </w:pPr>
    <w:r>
      <w:rPr>
        <w:rStyle w:val="a9"/>
      </w:rPr>
      <w:fldChar w:fldCharType="begin"/>
    </w:r>
    <w:r>
      <w:rPr>
        <w:rStyle w:val="a9"/>
      </w:rPr>
      <w:instrText xml:space="preserve"> PAGE  \* MERGEFORMAT </w:instrText>
    </w:r>
    <w:r>
      <w:rPr>
        <w:rStyle w:val="a9"/>
      </w:rPr>
      <w:fldChar w:fldCharType="separate"/>
    </w:r>
    <w:r>
      <w:rPr>
        <w:rStyle w:val="a9"/>
        <w:noProof/>
      </w:rPr>
      <w:t>1</w:t>
    </w:r>
    <w:r>
      <w:rPr>
        <w:rStyle w:val="a9"/>
      </w:rPr>
      <w:fldChar w:fldCharType="end"/>
    </w:r>
    <w:r>
      <w:rPr>
        <w:rStyle w:val="a9"/>
        <w:rFonts w:hint="eastAsia"/>
      </w:rPr>
      <w:t>/</w:t>
    </w:r>
    <w:r>
      <w:rPr>
        <w:rStyle w:val="a9"/>
      </w:rPr>
      <w:fldChar w:fldCharType="begin"/>
    </w:r>
    <w:r>
      <w:rPr>
        <w:rStyle w:val="a9"/>
      </w:rPr>
      <w:instrText xml:space="preserve"> </w:instrText>
    </w:r>
    <w:r>
      <w:rPr>
        <w:rStyle w:val="a9"/>
        <w:rFonts w:hint="eastAsia"/>
      </w:rPr>
      <w:instrText>SECTIONPAGES  \* MERGEFORMAT</w:instrText>
    </w:r>
    <w:r>
      <w:rPr>
        <w:rStyle w:val="a9"/>
      </w:rPr>
      <w:instrText xml:space="preserve"> </w:instrText>
    </w:r>
    <w:r>
      <w:rPr>
        <w:rStyle w:val="a9"/>
      </w:rPr>
      <w:fldChar w:fldCharType="separate"/>
    </w:r>
    <w:r>
      <w:rPr>
        <w:rStyle w:val="a9"/>
        <w:noProof/>
      </w:rPr>
      <w:t>5</w:t>
    </w:r>
    <w:r>
      <w:rPr>
        <w:rStyle w:val="a9"/>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94ABC8" w14:textId="77777777" w:rsidR="0053799B" w:rsidRDefault="0053799B">
    <w:pPr>
      <w:pStyle w:val="a5"/>
    </w:pPr>
    <w:r>
      <w:rPr>
        <w:lang w:val="zh-CN"/>
      </w:rPr>
      <w:t>[</w:t>
    </w:r>
    <w:r>
      <w:rPr>
        <w:lang w:val="zh-CN"/>
      </w:rPr>
      <w:t>键入文字</w:t>
    </w:r>
    <w:r>
      <w:rPr>
        <w:lang w:val="zh-CN"/>
      </w:rPr>
      <w:t>]</w:t>
    </w:r>
  </w:p>
  <w:p w14:paraId="058F0308" w14:textId="77777777" w:rsidR="0053799B" w:rsidRDefault="0053799B">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2A2A1" w14:textId="77777777" w:rsidR="0053799B" w:rsidRDefault="0053799B" w:rsidP="001A7CBC">
      <w:r>
        <w:separator/>
      </w:r>
    </w:p>
  </w:footnote>
  <w:footnote w:type="continuationSeparator" w:id="0">
    <w:p w14:paraId="16661E8A" w14:textId="77777777" w:rsidR="0053799B" w:rsidRDefault="0053799B" w:rsidP="001A7C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B4390F" w14:textId="77777777" w:rsidR="0053799B" w:rsidRDefault="0053799B">
    <w:pPr>
      <w:pStyle w:val="a7"/>
    </w:pPr>
    <w:r>
      <w:pict w14:anchorId="1057E4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3703" o:spid="_x0000_s2049" type="#_x0000_t136" style="position:absolute;left:0;text-align:left;margin-left:0;margin-top:0;width:667.45pt;height:70.25pt;rotation:315;z-index:-251657216;mso-position-horizontal:center;mso-position-horizontal-relative:margin;mso-position-vertical:center;mso-position-vertical-relative:margin" o:preferrelative="t" o:allowincell="f" fillcolor="silver" stroked="f">
          <v:fill opacity=".5"/>
          <v:textpath style="font-family:&quot;汉仪综艺体简&quot;;font-size:8pt" trim="t" fitpath="t" string="阿朋贷apengdai.com"/>
          <o:lock v:ext="edit" text="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89826F" w14:textId="77777777" w:rsidR="0053799B" w:rsidRDefault="0053799B" w:rsidP="008573DA">
    <w:pPr>
      <w:pStyle w:val="a7"/>
      <w:wordWrap w:val="0"/>
      <w:jc w:val="right"/>
    </w:pPr>
    <w:r>
      <w:rPr>
        <w:rFonts w:hint="eastAsia"/>
      </w:rPr>
      <w:t>合同编号：</w:t>
    </w:r>
    <w:r>
      <w:rPr>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227051" w14:textId="77777777" w:rsidR="0053799B" w:rsidRDefault="0053799B">
    <w:pPr>
      <w:pStyle w:val="a7"/>
    </w:pPr>
    <w:r>
      <w:pict w14:anchorId="16E2BCE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3702" o:spid="_x0000_s2051" type="#_x0000_t136" style="position:absolute;left:0;text-align:left;margin-left:0;margin-top:0;width:667.45pt;height:70.25pt;rotation:315;z-index:-251658240;mso-position-horizontal:center;mso-position-horizontal-relative:margin;mso-position-vertical:center;mso-position-vertical-relative:margin" o:preferrelative="t" o:allowincell="f" fillcolor="silver" stroked="f">
          <v:fill opacity=".5"/>
          <v:textpath style="font-family:&quot;汉仪综艺体简&quot;;font-size:8pt" trim="t" fitpath="t" string="阿朋贷apengdai.com"/>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BC"/>
    <w:rsid w:val="001A7CBC"/>
    <w:rsid w:val="00214A99"/>
    <w:rsid w:val="002F4565"/>
    <w:rsid w:val="003107C0"/>
    <w:rsid w:val="0053799B"/>
    <w:rsid w:val="006D7253"/>
    <w:rsid w:val="008573DA"/>
    <w:rsid w:val="008B783E"/>
    <w:rsid w:val="009B3F3E"/>
    <w:rsid w:val="00B36E3D"/>
    <w:rsid w:val="00D0432C"/>
    <w:rsid w:val="00D87CE2"/>
    <w:rsid w:val="00EF5A15"/>
    <w:rsid w:val="00F9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8B3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CBC"/>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CBC"/>
    <w:rPr>
      <w:sz w:val="18"/>
      <w:szCs w:val="18"/>
    </w:rPr>
  </w:style>
  <w:style w:type="paragraph" w:styleId="a5">
    <w:name w:val="footer"/>
    <w:basedOn w:val="a"/>
    <w:link w:val="a6"/>
    <w:uiPriority w:val="99"/>
    <w:unhideWhenUsed/>
    <w:rsid w:val="001A7CBC"/>
    <w:pPr>
      <w:tabs>
        <w:tab w:val="center" w:pos="4153"/>
        <w:tab w:val="right" w:pos="8306"/>
      </w:tabs>
      <w:snapToGrid w:val="0"/>
      <w:jc w:val="left"/>
    </w:pPr>
    <w:rPr>
      <w:sz w:val="18"/>
      <w:szCs w:val="18"/>
    </w:rPr>
  </w:style>
  <w:style w:type="paragraph" w:styleId="a7">
    <w:name w:val="header"/>
    <w:basedOn w:val="a"/>
    <w:link w:val="a8"/>
    <w:uiPriority w:val="99"/>
    <w:unhideWhenUsed/>
    <w:rsid w:val="001A7CBC"/>
    <w:pPr>
      <w:pBdr>
        <w:bottom w:val="single" w:sz="6" w:space="1" w:color="auto"/>
      </w:pBdr>
      <w:tabs>
        <w:tab w:val="center" w:pos="4153"/>
        <w:tab w:val="right" w:pos="8306"/>
      </w:tabs>
      <w:snapToGrid w:val="0"/>
      <w:jc w:val="center"/>
    </w:pPr>
    <w:rPr>
      <w:sz w:val="18"/>
      <w:szCs w:val="18"/>
    </w:rPr>
  </w:style>
  <w:style w:type="paragraph" w:customStyle="1" w:styleId="Default">
    <w:name w:val="Default"/>
    <w:rsid w:val="001A7CBC"/>
    <w:pPr>
      <w:widowControl w:val="0"/>
      <w:autoSpaceDE w:val="0"/>
      <w:autoSpaceDN w:val="0"/>
      <w:adjustRightInd w:val="0"/>
    </w:pPr>
    <w:rPr>
      <w:rFonts w:ascii="Sim Sun" w:eastAsia="Sim Sun" w:cs="Sim Sun"/>
      <w:color w:val="000000"/>
      <w:sz w:val="24"/>
      <w:szCs w:val="24"/>
    </w:rPr>
  </w:style>
  <w:style w:type="paragraph" w:customStyle="1" w:styleId="1">
    <w:name w:val="列出段落1"/>
    <w:basedOn w:val="a"/>
    <w:uiPriority w:val="99"/>
    <w:qFormat/>
    <w:rsid w:val="001A7CBC"/>
    <w:pPr>
      <w:widowControl/>
      <w:ind w:firstLineChars="200" w:firstLine="420"/>
      <w:jc w:val="left"/>
    </w:pPr>
    <w:rPr>
      <w:rFonts w:ascii="Times New Roman" w:hAnsi="Times New Roman" w:cs="Times New Roman"/>
      <w:kern w:val="0"/>
      <w:sz w:val="24"/>
      <w:szCs w:val="24"/>
    </w:rPr>
  </w:style>
  <w:style w:type="paragraph" w:customStyle="1" w:styleId="10">
    <w:name w:val="无间隔1"/>
    <w:link w:val="Char"/>
    <w:uiPriority w:val="1"/>
    <w:qFormat/>
    <w:rsid w:val="001A7CBC"/>
    <w:rPr>
      <w:rFonts w:ascii="Calibri" w:hAnsi="Calibri" w:cs="黑体"/>
      <w:sz w:val="22"/>
      <w:szCs w:val="22"/>
    </w:rPr>
  </w:style>
  <w:style w:type="paragraph" w:customStyle="1" w:styleId="2">
    <w:name w:val="列出段落2"/>
    <w:basedOn w:val="a"/>
    <w:uiPriority w:val="34"/>
    <w:qFormat/>
    <w:rsid w:val="001A7CBC"/>
    <w:pPr>
      <w:ind w:firstLineChars="200" w:firstLine="420"/>
    </w:pPr>
  </w:style>
  <w:style w:type="character" w:customStyle="1" w:styleId="a8">
    <w:name w:val="页眉字符"/>
    <w:basedOn w:val="a0"/>
    <w:link w:val="a7"/>
    <w:uiPriority w:val="99"/>
    <w:rsid w:val="001A7CBC"/>
    <w:rPr>
      <w:sz w:val="18"/>
      <w:szCs w:val="18"/>
    </w:rPr>
  </w:style>
  <w:style w:type="character" w:customStyle="1" w:styleId="a6">
    <w:name w:val="页脚字符"/>
    <w:basedOn w:val="a0"/>
    <w:link w:val="a5"/>
    <w:uiPriority w:val="99"/>
    <w:rsid w:val="001A7CBC"/>
    <w:rPr>
      <w:sz w:val="18"/>
      <w:szCs w:val="18"/>
    </w:rPr>
  </w:style>
  <w:style w:type="character" w:customStyle="1" w:styleId="a4">
    <w:name w:val="批注框文本字符"/>
    <w:basedOn w:val="a0"/>
    <w:link w:val="a3"/>
    <w:uiPriority w:val="99"/>
    <w:rsid w:val="001A7CBC"/>
    <w:rPr>
      <w:sz w:val="18"/>
      <w:szCs w:val="18"/>
    </w:rPr>
  </w:style>
  <w:style w:type="character" w:customStyle="1" w:styleId="Char">
    <w:name w:val="无间隔 Char"/>
    <w:basedOn w:val="a0"/>
    <w:link w:val="10"/>
    <w:uiPriority w:val="1"/>
    <w:rsid w:val="001A7CBC"/>
    <w:rPr>
      <w:kern w:val="0"/>
      <w:sz w:val="22"/>
    </w:rPr>
  </w:style>
  <w:style w:type="character" w:styleId="a9">
    <w:name w:val="page number"/>
    <w:basedOn w:val="a0"/>
    <w:semiHidden/>
    <w:unhideWhenUsed/>
    <w:rsid w:val="006D72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CBC"/>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CBC"/>
    <w:rPr>
      <w:sz w:val="18"/>
      <w:szCs w:val="18"/>
    </w:rPr>
  </w:style>
  <w:style w:type="paragraph" w:styleId="a5">
    <w:name w:val="footer"/>
    <w:basedOn w:val="a"/>
    <w:link w:val="a6"/>
    <w:uiPriority w:val="99"/>
    <w:unhideWhenUsed/>
    <w:rsid w:val="001A7CBC"/>
    <w:pPr>
      <w:tabs>
        <w:tab w:val="center" w:pos="4153"/>
        <w:tab w:val="right" w:pos="8306"/>
      </w:tabs>
      <w:snapToGrid w:val="0"/>
      <w:jc w:val="left"/>
    </w:pPr>
    <w:rPr>
      <w:sz w:val="18"/>
      <w:szCs w:val="18"/>
    </w:rPr>
  </w:style>
  <w:style w:type="paragraph" w:styleId="a7">
    <w:name w:val="header"/>
    <w:basedOn w:val="a"/>
    <w:link w:val="a8"/>
    <w:uiPriority w:val="99"/>
    <w:unhideWhenUsed/>
    <w:rsid w:val="001A7CBC"/>
    <w:pPr>
      <w:pBdr>
        <w:bottom w:val="single" w:sz="6" w:space="1" w:color="auto"/>
      </w:pBdr>
      <w:tabs>
        <w:tab w:val="center" w:pos="4153"/>
        <w:tab w:val="right" w:pos="8306"/>
      </w:tabs>
      <w:snapToGrid w:val="0"/>
      <w:jc w:val="center"/>
    </w:pPr>
    <w:rPr>
      <w:sz w:val="18"/>
      <w:szCs w:val="18"/>
    </w:rPr>
  </w:style>
  <w:style w:type="paragraph" w:customStyle="1" w:styleId="Default">
    <w:name w:val="Default"/>
    <w:rsid w:val="001A7CBC"/>
    <w:pPr>
      <w:widowControl w:val="0"/>
      <w:autoSpaceDE w:val="0"/>
      <w:autoSpaceDN w:val="0"/>
      <w:adjustRightInd w:val="0"/>
    </w:pPr>
    <w:rPr>
      <w:rFonts w:ascii="Sim Sun" w:eastAsia="Sim Sun" w:cs="Sim Sun"/>
      <w:color w:val="000000"/>
      <w:sz w:val="24"/>
      <w:szCs w:val="24"/>
    </w:rPr>
  </w:style>
  <w:style w:type="paragraph" w:customStyle="1" w:styleId="1">
    <w:name w:val="列出段落1"/>
    <w:basedOn w:val="a"/>
    <w:uiPriority w:val="99"/>
    <w:qFormat/>
    <w:rsid w:val="001A7CBC"/>
    <w:pPr>
      <w:widowControl/>
      <w:ind w:firstLineChars="200" w:firstLine="420"/>
      <w:jc w:val="left"/>
    </w:pPr>
    <w:rPr>
      <w:rFonts w:ascii="Times New Roman" w:hAnsi="Times New Roman" w:cs="Times New Roman"/>
      <w:kern w:val="0"/>
      <w:sz w:val="24"/>
      <w:szCs w:val="24"/>
    </w:rPr>
  </w:style>
  <w:style w:type="paragraph" w:customStyle="1" w:styleId="10">
    <w:name w:val="无间隔1"/>
    <w:link w:val="Char"/>
    <w:uiPriority w:val="1"/>
    <w:qFormat/>
    <w:rsid w:val="001A7CBC"/>
    <w:rPr>
      <w:rFonts w:ascii="Calibri" w:hAnsi="Calibri" w:cs="黑体"/>
      <w:sz w:val="22"/>
      <w:szCs w:val="22"/>
    </w:rPr>
  </w:style>
  <w:style w:type="paragraph" w:customStyle="1" w:styleId="2">
    <w:name w:val="列出段落2"/>
    <w:basedOn w:val="a"/>
    <w:uiPriority w:val="34"/>
    <w:qFormat/>
    <w:rsid w:val="001A7CBC"/>
    <w:pPr>
      <w:ind w:firstLineChars="200" w:firstLine="420"/>
    </w:pPr>
  </w:style>
  <w:style w:type="character" w:customStyle="1" w:styleId="a8">
    <w:name w:val="页眉字符"/>
    <w:basedOn w:val="a0"/>
    <w:link w:val="a7"/>
    <w:uiPriority w:val="99"/>
    <w:rsid w:val="001A7CBC"/>
    <w:rPr>
      <w:sz w:val="18"/>
      <w:szCs w:val="18"/>
    </w:rPr>
  </w:style>
  <w:style w:type="character" w:customStyle="1" w:styleId="a6">
    <w:name w:val="页脚字符"/>
    <w:basedOn w:val="a0"/>
    <w:link w:val="a5"/>
    <w:uiPriority w:val="99"/>
    <w:rsid w:val="001A7CBC"/>
    <w:rPr>
      <w:sz w:val="18"/>
      <w:szCs w:val="18"/>
    </w:rPr>
  </w:style>
  <w:style w:type="character" w:customStyle="1" w:styleId="a4">
    <w:name w:val="批注框文本字符"/>
    <w:basedOn w:val="a0"/>
    <w:link w:val="a3"/>
    <w:uiPriority w:val="99"/>
    <w:rsid w:val="001A7CBC"/>
    <w:rPr>
      <w:sz w:val="18"/>
      <w:szCs w:val="18"/>
    </w:rPr>
  </w:style>
  <w:style w:type="character" w:customStyle="1" w:styleId="Char">
    <w:name w:val="无间隔 Char"/>
    <w:basedOn w:val="a0"/>
    <w:link w:val="10"/>
    <w:uiPriority w:val="1"/>
    <w:rsid w:val="001A7CBC"/>
    <w:rPr>
      <w:kern w:val="0"/>
      <w:sz w:val="22"/>
    </w:rPr>
  </w:style>
  <w:style w:type="character" w:styleId="a9">
    <w:name w:val="page number"/>
    <w:basedOn w:val="a0"/>
    <w:semiHidden/>
    <w:unhideWhenUsed/>
    <w:rsid w:val="006D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40142-7227-1347-BCC0-7AAD070E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657</Words>
  <Characters>3747</Characters>
  <Application>Microsoft Macintosh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阿朋贷</dc:title>
  <dc:subject>借款及    服务协议</dc:subject>
  <dc:creator>融通汇信</dc:creator>
  <cp:lastModifiedBy>suetming</cp:lastModifiedBy>
  <cp:revision>4</cp:revision>
  <cp:lastPrinted>2013-11-24T08:39:00Z</cp:lastPrinted>
  <dcterms:created xsi:type="dcterms:W3CDTF">2013-11-24T08:39:00Z</dcterms:created>
  <dcterms:modified xsi:type="dcterms:W3CDTF">2013-11-24T09:08:00Z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