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BD57E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CA1AF7" w14:textId="5724D49E" w:rsidR="004A6658" w:rsidRPr="00C52F6B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</w:p>
    <w:p w14:paraId="3B79478E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36BAD38D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8528E35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6026E778" w14:textId="4F8AE12D" w:rsidR="00C52F6B" w:rsidRDefault="00C52F6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 w:rsidRPr="00F34C20"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4DC779F" w14:textId="39ECD541" w:rsidR="00C52F6B" w:rsidRDefault="00C52F6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Бакеев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Рамзан Русланович</w:t>
      </w:r>
    </w:p>
    <w:p w14:paraId="4688F46B" w14:textId="3E324A47" w:rsidR="00270A8B" w:rsidRPr="00C52F6B" w:rsidRDefault="00270A8B" w:rsidP="00C52F6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Латышев Ян Ярославович</w:t>
      </w:r>
    </w:p>
    <w:p w14:paraId="6797E02D" w14:textId="69DD540B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52F6B">
        <w:rPr>
          <w:rFonts w:ascii="Times New Roman" w:eastAsia="Times New Roman" w:hAnsi="Times New Roman" w:cs="Times New Roman"/>
          <w:sz w:val="28"/>
          <w:szCs w:val="28"/>
        </w:rPr>
        <w:t xml:space="preserve"> 27.09.2024</w:t>
      </w:r>
    </w:p>
    <w:p w14:paraId="48801CF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E47B9B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0E1EBF48" w14:textId="2174EB6C" w:rsidR="00C52F6B" w:rsidRPr="00C52F6B" w:rsidRDefault="00316023" w:rsidP="006D7BBB">
      <w:pPr>
        <w:spacing w:before="20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F34C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D02C9C">
        <w:rPr>
          <w:rFonts w:ascii="Times New Roman" w:hAnsi="Times New Roman" w:cs="Times New Roman"/>
          <w:sz w:val="28"/>
          <w:szCs w:val="28"/>
        </w:rPr>
        <w:t>р</w:t>
      </w:r>
      <w:r w:rsidR="00270A8B" w:rsidRPr="00D02C9C">
        <w:rPr>
          <w:rFonts w:ascii="Times New Roman" w:hAnsi="Times New Roman" w:cs="Times New Roman"/>
          <w:sz w:val="28"/>
          <w:szCs w:val="28"/>
        </w:rPr>
        <w:t>азработать бизнес-ситуацию и предложить способы автоматизации процесса управления производством в отрасли автомобильных двигателей. Выделить недостатки и преимущества данной автоматизации. Оптимизировать производительность и повысить качество работы организации.</w:t>
      </w:r>
      <w:r w:rsidR="00270A8B" w:rsidRPr="00D02C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D806818" w14:textId="6B38E671" w:rsidR="00316023" w:rsidRDefault="00316023" w:rsidP="006D7BBB">
      <w:pPr>
        <w:spacing w:before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270A8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1BA1AA2" w14:textId="72B1DF7B" w:rsidR="00270A8B" w:rsidRPr="00D02C9C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Отрасль:</w:t>
      </w:r>
      <w:r w:rsidRPr="00D02C9C">
        <w:t> </w:t>
      </w:r>
      <w:r w:rsidRPr="00C7350F">
        <w:rPr>
          <w:rFonts w:ascii="Times New Roman" w:hAnsi="Times New Roman" w:cs="Times New Roman"/>
          <w:sz w:val="28"/>
          <w:szCs w:val="28"/>
        </w:rPr>
        <w:t>Производство автомобильных двигателей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D15B70" w14:textId="2CD766F3" w:rsidR="00D02C9C" w:rsidRPr="00D02C9C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Бизнес-процесс:</w:t>
      </w:r>
      <w:r w:rsidRPr="00D02C9C">
        <w:t> </w:t>
      </w:r>
      <w:r w:rsidRPr="00C7350F">
        <w:rPr>
          <w:rFonts w:ascii="Times New Roman" w:hAnsi="Times New Roman" w:cs="Times New Roman"/>
          <w:sz w:val="28"/>
          <w:szCs w:val="28"/>
        </w:rPr>
        <w:t>Управление производством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BE97D" w14:textId="3A2AE3B0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В настоящее время, управление производством двигателей на многих предприятиях основано на традиционных методах, которые характеризуются:</w:t>
      </w:r>
    </w:p>
    <w:p w14:paraId="17592D24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Ручным вводом данных: Информация о заказах, материалах, запасах, производительности вводится вручную, что подвержено ошибкам и требует значительных временных затрат.</w:t>
      </w:r>
    </w:p>
    <w:p w14:paraId="5325718E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Отсутствием единой системы управления: Отдельные подразделения (планирование, производство, контроль качества, логистика) работают автономно, что затрудняет координацию и обмен данными.</w:t>
      </w:r>
    </w:p>
    <w:p w14:paraId="5E822642" w14:textId="1D490AF1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Недостаточной прозрачностью: </w:t>
      </w:r>
      <w:r w:rsidR="00C7350F" w:rsidRPr="00C7350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7350F">
        <w:rPr>
          <w:rFonts w:ascii="Times New Roman" w:hAnsi="Times New Roman" w:cs="Times New Roman"/>
          <w:sz w:val="28"/>
          <w:szCs w:val="28"/>
        </w:rPr>
        <w:t>ложно отслеживать реальное положение дел на производстве, а также прогнозировать риски и возможности.</w:t>
      </w:r>
    </w:p>
    <w:p w14:paraId="42028B5E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Низким уровнем автоматизации: Многие процессы выполняются вручную, что приводит к снижению производительности, ошибкам и увеличению затрат.</w:t>
      </w:r>
    </w:p>
    <w:p w14:paraId="76A9635F" w14:textId="77777777" w:rsidR="00D02C9C" w:rsidRPr="00C7350F" w:rsidRDefault="00D02C9C" w:rsidP="006D7BBB">
      <w:pPr>
        <w:pStyle w:val="a5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Неэффективным использованием ресурсов: Проблема с оптимизацией складских запасов, планирования производства, использования оборудования.</w:t>
      </w:r>
    </w:p>
    <w:p w14:paraId="60589F9E" w14:textId="660B6C47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Внедрение современных технологий позволит оптимизировать управление производством:</w:t>
      </w:r>
    </w:p>
    <w:p w14:paraId="42F05EEB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планирования ресурсов предприятия (ERP): Единая система управления ресурсами, позволяющая централизовать данные о заказах, материалах, запасах, производительности и т.д.</w:t>
      </w:r>
    </w:p>
    <w:p w14:paraId="1A763424" w14:textId="6920A4E6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управления производством (MES)</w:t>
      </w:r>
      <w:r w:rsidR="00F34C20">
        <w:rPr>
          <w:rFonts w:ascii="Times New Roman" w:hAnsi="Times New Roman" w:cs="Times New Roman"/>
          <w:sz w:val="28"/>
          <w:szCs w:val="28"/>
        </w:rPr>
        <w:t>: О</w:t>
      </w:r>
      <w:r w:rsidR="00C7350F" w:rsidRPr="00C7350F">
        <w:rPr>
          <w:rFonts w:ascii="Times New Roman" w:hAnsi="Times New Roman" w:cs="Times New Roman"/>
          <w:sz w:val="28"/>
          <w:szCs w:val="28"/>
        </w:rPr>
        <w:t>беспечивают</w:t>
      </w:r>
      <w:r w:rsidRPr="00C7350F">
        <w:rPr>
          <w:rFonts w:ascii="Times New Roman" w:hAnsi="Times New Roman" w:cs="Times New Roman"/>
          <w:sz w:val="28"/>
          <w:szCs w:val="28"/>
        </w:rPr>
        <w:t xml:space="preserve"> мониторинг и контроль за работой оборудования, сборочных линий, отслеживание хода производства, управление качеством.</w:t>
      </w:r>
    </w:p>
    <w:p w14:paraId="43BB0997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Системы сбора и анализа данных (SCADA): Мониторинг и управление оборудованием, технологическими процессами и производственными линиями.</w:t>
      </w:r>
    </w:p>
    <w:p w14:paraId="796BCEC0" w14:textId="23AE13ED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Интернет вещей (</w:t>
      </w:r>
      <w:proofErr w:type="spellStart"/>
      <w:r w:rsidRPr="00C7350F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7350F">
        <w:rPr>
          <w:rFonts w:ascii="Times New Roman" w:hAnsi="Times New Roman" w:cs="Times New Roman"/>
          <w:sz w:val="28"/>
          <w:szCs w:val="28"/>
        </w:rPr>
        <w:t>): Сенсоры на оборудовании, роботах и двигателях собирают информацию о процессе производства в режиме реального времени, что позволяет оптимизировать его и выявлять проблемы.</w:t>
      </w:r>
    </w:p>
    <w:p w14:paraId="37E7A758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lastRenderedPageBreak/>
        <w:t>Искусственный интеллект (AI): Предсказание сбоев, оптимизация расхода материалов, автоматизация отдельных процессов, разработка новых алгоритмов управления.</w:t>
      </w:r>
    </w:p>
    <w:p w14:paraId="4D0B9DBB" w14:textId="77777777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Роботизация: Автоматизация рутинных операций на сборочных линиях, таких как сварка, покраска, монтаж.</w:t>
      </w:r>
    </w:p>
    <w:p w14:paraId="51AEE2B4" w14:textId="7DCE073E" w:rsidR="00D02C9C" w:rsidRPr="00C7350F" w:rsidRDefault="00D02C9C" w:rsidP="006D7BBB">
      <w:pPr>
        <w:pStyle w:val="a5"/>
        <w:numPr>
          <w:ilvl w:val="0"/>
          <w:numId w:val="9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3D-печать: Быстрое</w:t>
      </w:r>
      <w:r w:rsidR="006D7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7BBB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C7350F">
        <w:rPr>
          <w:rFonts w:ascii="Times New Roman" w:hAnsi="Times New Roman" w:cs="Times New Roman"/>
          <w:sz w:val="28"/>
          <w:szCs w:val="28"/>
        </w:rPr>
        <w:t>, производство деталей по индивидуальному заказу, минимальные затраты на создание новых инструментов и форм.</w:t>
      </w:r>
    </w:p>
    <w:p w14:paraId="12A18EA5" w14:textId="06264CD5" w:rsidR="00D02C9C" w:rsidRPr="00C7350F" w:rsidRDefault="00D02C9C" w:rsidP="006D7BBB">
      <w:pPr>
        <w:pStyle w:val="a5"/>
        <w:numPr>
          <w:ilvl w:val="0"/>
          <w:numId w:val="7"/>
        </w:numPr>
        <w:spacing w:before="200"/>
        <w:ind w:left="499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b/>
          <w:bCs/>
          <w:sz w:val="28"/>
          <w:szCs w:val="28"/>
        </w:rPr>
        <w:t>Преимущества автоматизации:</w:t>
      </w:r>
    </w:p>
    <w:p w14:paraId="5AEA1087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эффективности: Сокращение времени на выполнение задач, снижение брака, увеличение производительности.</w:t>
      </w:r>
    </w:p>
    <w:p w14:paraId="6088FAE9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Снижение затрат: Оптимизация использования ресурсов, снижение затрат на персонал, сокращение простоя оборудования.</w:t>
      </w:r>
    </w:p>
    <w:p w14:paraId="020E9DC1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качества: Сокращение ошибок, повышение точности, соблюдение стандартов качества.</w:t>
      </w:r>
    </w:p>
    <w:p w14:paraId="05C6B82E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Улучшение планирования: Точный прогноз потребности в материалах, оптимизация производственных циклов.</w:t>
      </w:r>
    </w:p>
    <w:p w14:paraId="33945FA2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гибкости: Быстрая адаптация к изменениям в спросе, возможность производить двигатели с различными характеристиками.</w:t>
      </w:r>
    </w:p>
    <w:p w14:paraId="5E2586AF" w14:textId="77777777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Улучшение управления рисками: Своевременное выявление и предотвращение проблем.</w:t>
      </w:r>
    </w:p>
    <w:p w14:paraId="1624158B" w14:textId="542AB07F" w:rsidR="00D02C9C" w:rsidRPr="00C7350F" w:rsidRDefault="00D02C9C" w:rsidP="006D7BBB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Повышение прозрачности: Полный контроль над производственными процессами, доступность информации в режиме реального времени.</w:t>
      </w:r>
    </w:p>
    <w:p w14:paraId="43D97DBE" w14:textId="77777777" w:rsidR="00D02C9C" w:rsidRDefault="00D02C9C" w:rsidP="006D7BBB">
      <w:pPr>
        <w:spacing w:before="20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2C9C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Рекомендации: </w:t>
      </w:r>
    </w:p>
    <w:p w14:paraId="185D8C0F" w14:textId="741E2760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 xml:space="preserve">Провести глубокий анализ </w:t>
      </w:r>
      <w:bookmarkStart w:id="1" w:name="_GoBack"/>
      <w:bookmarkEnd w:id="1"/>
      <w:r w:rsidRPr="00C7350F">
        <w:rPr>
          <w:rFonts w:ascii="Times New Roman" w:hAnsi="Times New Roman" w:cs="Times New Roman"/>
          <w:sz w:val="28"/>
          <w:szCs w:val="28"/>
        </w:rPr>
        <w:t>текущей ситуации в управлении производством на конкретном предприятии.</w:t>
      </w:r>
    </w:p>
    <w:p w14:paraId="57D2D36B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Разработать план поэтапной автоматизации процессов, учитывая специфику производства и финансовые возможности.</w:t>
      </w:r>
    </w:p>
    <w:p w14:paraId="4E05A402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Выбрать оптимальное программное обеспечение и оборудование для автоматизации.</w:t>
      </w:r>
    </w:p>
    <w:p w14:paraId="4971CF65" w14:textId="77777777" w:rsidR="00D02C9C" w:rsidRPr="00C7350F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Подготовить сотрудников к работе с новыми системами, обеспечить их обучение и поддержку.</w:t>
      </w:r>
    </w:p>
    <w:p w14:paraId="17FD3430" w14:textId="68FCBF60" w:rsidR="00D02C9C" w:rsidRPr="00F34C20" w:rsidRDefault="00D02C9C" w:rsidP="006D7BBB">
      <w:pPr>
        <w:pStyle w:val="a5"/>
        <w:numPr>
          <w:ilvl w:val="0"/>
          <w:numId w:val="6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350F">
        <w:rPr>
          <w:rFonts w:ascii="Times New Roman" w:hAnsi="Times New Roman" w:cs="Times New Roman"/>
          <w:sz w:val="28"/>
          <w:szCs w:val="28"/>
        </w:rPr>
        <w:t>Осуществлять постоянный мониторинг и анализ результатов автоматизации, вносить коррективы в план при необходимости.</w:t>
      </w:r>
    </w:p>
    <w:p w14:paraId="22265010" w14:textId="0D4D492B" w:rsidR="00316023" w:rsidRPr="00D02C9C" w:rsidRDefault="00316023" w:rsidP="006D7BBB">
      <w:pPr>
        <w:spacing w:before="200" w:line="240" w:lineRule="auto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D02C9C" w:rsidRPr="00D02C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D02C9C">
        <w:rPr>
          <w:rFonts w:ascii="Times New Roman" w:hAnsi="Times New Roman" w:cs="Times New Roman"/>
          <w:sz w:val="28"/>
          <w:szCs w:val="28"/>
        </w:rPr>
        <w:t>а</w:t>
      </w:r>
      <w:r w:rsidR="00D02C9C" w:rsidRPr="00D02C9C">
        <w:rPr>
          <w:rFonts w:ascii="Times New Roman" w:hAnsi="Times New Roman" w:cs="Times New Roman"/>
          <w:sz w:val="28"/>
          <w:szCs w:val="28"/>
        </w:rPr>
        <w:t>втоматизация управления производством в отрасли автомобильных двигателей является ключевым фактором для достижения успеха. Внедрение современных технологий позволило повысить эффективность, снизить затраты, улучшить качество продукции и стать более конкурентоспособными на рынке.</w:t>
      </w:r>
    </w:p>
    <w:sectPr w:rsidR="00316023" w:rsidRPr="00D02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BB4A1" w14:textId="77777777" w:rsidR="003D5CD7" w:rsidRDefault="003D5CD7">
      <w:pPr>
        <w:spacing w:after="0" w:line="240" w:lineRule="auto"/>
      </w:pPr>
      <w:r>
        <w:separator/>
      </w:r>
    </w:p>
  </w:endnote>
  <w:endnote w:type="continuationSeparator" w:id="0">
    <w:p w14:paraId="72730A82" w14:textId="77777777" w:rsidR="003D5CD7" w:rsidRDefault="003D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12F7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DC6C2" w14:textId="22B93889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6D7BBB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633EC99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FDCD9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39829" w14:textId="77777777" w:rsidR="003D5CD7" w:rsidRDefault="003D5CD7">
      <w:pPr>
        <w:spacing w:after="0" w:line="240" w:lineRule="auto"/>
      </w:pPr>
      <w:r>
        <w:separator/>
      </w:r>
    </w:p>
  </w:footnote>
  <w:footnote w:type="continuationSeparator" w:id="0">
    <w:p w14:paraId="549E58A9" w14:textId="77777777" w:rsidR="003D5CD7" w:rsidRDefault="003D5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956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859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485DB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2F9121F0" w14:textId="77777777">
      <w:trPr>
        <w:trHeight w:val="1489"/>
      </w:trPr>
      <w:tc>
        <w:tcPr>
          <w:tcW w:w="10035" w:type="dxa"/>
        </w:tcPr>
        <w:p w14:paraId="3E3FEA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3505464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266619A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5F2681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 w14:paraId="565C6885" w14:textId="77777777">
      <w:tc>
        <w:tcPr>
          <w:tcW w:w="10035" w:type="dxa"/>
        </w:tcPr>
        <w:p w14:paraId="6DCFC243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CE2A85F" w14:textId="77777777">
      <w:trPr>
        <w:trHeight w:val="575"/>
      </w:trPr>
      <w:tc>
        <w:tcPr>
          <w:tcW w:w="10035" w:type="dxa"/>
        </w:tcPr>
        <w:p w14:paraId="32228A9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722C69C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E621D7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52DD0372" wp14:editId="03DA1D56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1A41573" wp14:editId="6ED7D93B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5A152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1A41573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69B5A152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1534E"/>
    <w:multiLevelType w:val="multilevel"/>
    <w:tmpl w:val="3A6A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02724"/>
    <w:multiLevelType w:val="multilevel"/>
    <w:tmpl w:val="AA8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0726"/>
    <w:multiLevelType w:val="hybridMultilevel"/>
    <w:tmpl w:val="C4D6B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7651D"/>
    <w:multiLevelType w:val="hybridMultilevel"/>
    <w:tmpl w:val="A1A4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90F0B"/>
    <w:multiLevelType w:val="multilevel"/>
    <w:tmpl w:val="9D9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023B5"/>
    <w:multiLevelType w:val="hybridMultilevel"/>
    <w:tmpl w:val="1A64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3E7F"/>
    <w:multiLevelType w:val="multilevel"/>
    <w:tmpl w:val="9990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2C0B"/>
    <w:multiLevelType w:val="hybridMultilevel"/>
    <w:tmpl w:val="B2EA4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37E74"/>
    <w:multiLevelType w:val="hybridMultilevel"/>
    <w:tmpl w:val="29AE5206"/>
    <w:lvl w:ilvl="0" w:tplc="4530C88E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C4A15"/>
    <w:rsid w:val="00270A8B"/>
    <w:rsid w:val="00316023"/>
    <w:rsid w:val="003262C2"/>
    <w:rsid w:val="003D5CD7"/>
    <w:rsid w:val="004A6658"/>
    <w:rsid w:val="004B2D14"/>
    <w:rsid w:val="00577306"/>
    <w:rsid w:val="00666C60"/>
    <w:rsid w:val="006D7BBB"/>
    <w:rsid w:val="008443FE"/>
    <w:rsid w:val="00A37195"/>
    <w:rsid w:val="00C52F6B"/>
    <w:rsid w:val="00C7350F"/>
    <w:rsid w:val="00CE3CD8"/>
    <w:rsid w:val="00D02C9C"/>
    <w:rsid w:val="00D80C8F"/>
    <w:rsid w:val="00F3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28BC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D02C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Пользователь Windows</cp:lastModifiedBy>
  <cp:revision>5</cp:revision>
  <dcterms:created xsi:type="dcterms:W3CDTF">2024-09-27T08:30:00Z</dcterms:created>
  <dcterms:modified xsi:type="dcterms:W3CDTF">2024-10-03T16:09:00Z</dcterms:modified>
</cp:coreProperties>
</file>