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66" w:rsidRDefault="00274A0F" w:rsidP="00274A0F">
      <w:pPr>
        <w:jc w:val="center"/>
        <w:rPr>
          <w:rFonts w:ascii="Arial Narrow" w:hAnsi="Arial Narrow"/>
          <w:b/>
          <w:sz w:val="24"/>
        </w:rPr>
      </w:pPr>
      <w:r w:rsidRPr="00274A0F">
        <w:rPr>
          <w:rFonts w:ascii="Arial Narrow" w:hAnsi="Arial Narrow"/>
          <w:b/>
          <w:sz w:val="24"/>
        </w:rPr>
        <w:t>ANÁLISE, PROJETO E DESENVOLVIMENTO 01</w:t>
      </w:r>
    </w:p>
    <w:p w:rsidR="00274A0F" w:rsidRDefault="00274A0F" w:rsidP="00274A0F">
      <w:pPr>
        <w:jc w:val="both"/>
        <w:rPr>
          <w:rFonts w:ascii="Arial Narrow" w:hAnsi="Arial Narrow"/>
          <w:sz w:val="24"/>
        </w:rPr>
      </w:pPr>
    </w:p>
    <w:p w:rsidR="003D2BEC" w:rsidRPr="007B7685" w:rsidRDefault="003D2BEC" w:rsidP="00274A0F">
      <w:pPr>
        <w:jc w:val="both"/>
        <w:rPr>
          <w:rFonts w:ascii="Arial Narrow" w:hAnsi="Arial Narrow"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Modelo de Casos de U</w:t>
      </w:r>
      <w:r w:rsidR="00D324F7" w:rsidRPr="007B7685">
        <w:rPr>
          <w:rFonts w:ascii="Arial Narrow" w:hAnsi="Arial Narrow"/>
          <w:b/>
          <w:sz w:val="24"/>
          <w:u w:val="single"/>
        </w:rPr>
        <w:t>so</w:t>
      </w:r>
    </w:p>
    <w:p w:rsidR="00274A0F" w:rsidRPr="003D2BEC" w:rsidRDefault="003D2BEC" w:rsidP="003D2BEC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</w:rPr>
      </w:pPr>
      <w:r w:rsidRPr="003D2BEC">
        <w:rPr>
          <w:rFonts w:ascii="Arial Narrow" w:hAnsi="Arial Narrow"/>
          <w:sz w:val="24"/>
        </w:rPr>
        <w:t>Perspectiva do sistema de um ponto de vista externo.</w:t>
      </w:r>
    </w:p>
    <w:p w:rsidR="003D2BEC" w:rsidRPr="007B7685" w:rsidRDefault="003D2BEC" w:rsidP="00274A0F">
      <w:pPr>
        <w:jc w:val="both"/>
        <w:rPr>
          <w:rFonts w:ascii="Arial Narrow" w:hAnsi="Arial Narrow"/>
          <w:b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Classes</w:t>
      </w:r>
    </w:p>
    <w:p w:rsidR="003D2BEC" w:rsidRDefault="003D2BEC" w:rsidP="003D2BEC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3D2BEC">
        <w:rPr>
          <w:rFonts w:ascii="Arial Narrow" w:hAnsi="Arial Narrow"/>
          <w:sz w:val="24"/>
        </w:rPr>
        <w:t>Grupo de objetos semelhantes.</w:t>
      </w:r>
    </w:p>
    <w:p w:rsidR="003D2BEC" w:rsidRDefault="003D2BEC" w:rsidP="003D2BEC">
      <w:pPr>
        <w:pStyle w:val="PargrafodaLista"/>
        <w:numPr>
          <w:ilvl w:val="0"/>
          <w:numId w:val="8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Descreve tais objetos por meio de atributos e operações.</w:t>
      </w:r>
    </w:p>
    <w:p w:rsidR="003D2BEC" w:rsidRDefault="003D2BEC" w:rsidP="003D2BEC">
      <w:pPr>
        <w:pStyle w:val="PargrafodaLista"/>
        <w:numPr>
          <w:ilvl w:val="1"/>
          <w:numId w:val="9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Atributos correspondem às informações que um objeto armazena.</w:t>
      </w:r>
    </w:p>
    <w:p w:rsidR="003D2BEC" w:rsidRDefault="003D2BEC" w:rsidP="003D2BEC">
      <w:pPr>
        <w:pStyle w:val="PargrafodaLista"/>
        <w:numPr>
          <w:ilvl w:val="1"/>
          <w:numId w:val="9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Operações correspondem às ações que um objeto sabe realizar.</w:t>
      </w:r>
    </w:p>
    <w:p w:rsidR="004C497F" w:rsidRDefault="004C497F" w:rsidP="004C497F">
      <w:pPr>
        <w:jc w:val="both"/>
        <w:rPr>
          <w:rFonts w:ascii="Arial Narrow" w:hAnsi="Arial Narrow"/>
          <w:b/>
          <w:i/>
          <w:sz w:val="24"/>
        </w:rPr>
      </w:pPr>
      <w:r w:rsidRPr="004C497F">
        <w:rPr>
          <w:rFonts w:ascii="Arial Narrow" w:hAnsi="Arial Narrow"/>
          <w:b/>
          <w:i/>
          <w:sz w:val="24"/>
        </w:rPr>
        <w:t>Classe Associativa</w:t>
      </w:r>
    </w:p>
    <w:p w:rsidR="004C497F" w:rsidRDefault="004C497F" w:rsidP="004C497F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Classe que está ligada a uma associação, ao invés de estar ligada a outras classes.</w:t>
      </w:r>
    </w:p>
    <w:p w:rsidR="004C497F" w:rsidRDefault="004C497F" w:rsidP="004C497F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Normalmente necessária quando duas ou mais classes estão associadas e é necessário manter informações sobre esta associação.</w:t>
      </w:r>
    </w:p>
    <w:p w:rsidR="004C497F" w:rsidRDefault="004C497F" w:rsidP="004C497F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Pode estar ligada a associações de qualquer tipo de conectividade.</w:t>
      </w:r>
    </w:p>
    <w:p w:rsidR="004C497F" w:rsidRPr="004C497F" w:rsidRDefault="004C497F" w:rsidP="004C497F">
      <w:pPr>
        <w:ind w:left="360"/>
        <w:jc w:val="both"/>
        <w:rPr>
          <w:rFonts w:ascii="Arial Narrow" w:hAnsi="Arial Narrow"/>
          <w:sz w:val="24"/>
        </w:rPr>
      </w:pPr>
      <w:r w:rsidRPr="004C497F">
        <w:rPr>
          <w:rFonts w:ascii="Arial Narrow" w:hAnsi="Arial Narrow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57166C13" wp14:editId="123D051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716000" cy="1500099"/>
            <wp:effectExtent l="19050" t="19050" r="27940" b="2413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150009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3D2BEC" w:rsidRPr="007B7685" w:rsidRDefault="003D2BEC" w:rsidP="003D2BEC">
      <w:pPr>
        <w:jc w:val="both"/>
        <w:rPr>
          <w:rFonts w:ascii="Arial Narrow" w:hAnsi="Arial Narrow"/>
          <w:b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Associações</w:t>
      </w:r>
    </w:p>
    <w:p w:rsidR="007B7685" w:rsidRPr="007B7685" w:rsidRDefault="003D2BEC" w:rsidP="007B7685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Utilizadas para representar o relacionamento (ligações) entre objetos.</w:t>
      </w:r>
    </w:p>
    <w:p w:rsidR="007B7685" w:rsidRPr="007B7685" w:rsidRDefault="007B7685" w:rsidP="007B7685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Possui nome, direção de leitura e papel.</w:t>
      </w:r>
    </w:p>
    <w:p w:rsidR="007B7685" w:rsidRPr="007B7685" w:rsidRDefault="007B7685" w:rsidP="007B7685">
      <w:pPr>
        <w:pStyle w:val="PargrafodaLista"/>
        <w:numPr>
          <w:ilvl w:val="1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Nome – fornece significado à mesma.</w:t>
      </w:r>
    </w:p>
    <w:p w:rsidR="007B7685" w:rsidRPr="007B7685" w:rsidRDefault="007B7685" w:rsidP="007B7685">
      <w:pPr>
        <w:pStyle w:val="PargrafodaLista"/>
        <w:numPr>
          <w:ilvl w:val="1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Direção – indica como deve ser lida.</w:t>
      </w:r>
    </w:p>
    <w:p w:rsidR="007B7685" w:rsidRPr="007B7685" w:rsidRDefault="007B7685" w:rsidP="007B7685">
      <w:pPr>
        <w:pStyle w:val="PargrafodaLista"/>
        <w:numPr>
          <w:ilvl w:val="1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Papel – representa um papel específico.</w:t>
      </w:r>
    </w:p>
    <w:p w:rsidR="007B7685" w:rsidRPr="007B7685" w:rsidRDefault="007B7685" w:rsidP="007B7685">
      <w:pPr>
        <w:ind w:left="1080"/>
        <w:jc w:val="both"/>
        <w:rPr>
          <w:rFonts w:ascii="Arial Narrow" w:hAnsi="Arial Narrow"/>
          <w:b/>
          <w:sz w:val="24"/>
        </w:rPr>
      </w:pPr>
      <w:r w:rsidRPr="007B768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64592B5" wp14:editId="0619D43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716145" cy="1438275"/>
            <wp:effectExtent l="19050" t="19050" r="27305" b="285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438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685" w:rsidRDefault="007B7685" w:rsidP="003D2BEC">
      <w:pPr>
        <w:jc w:val="both"/>
        <w:rPr>
          <w:rFonts w:ascii="Arial Narrow" w:hAnsi="Arial Narrow"/>
          <w:b/>
          <w:sz w:val="24"/>
        </w:rPr>
      </w:pPr>
    </w:p>
    <w:p w:rsidR="007B7685" w:rsidRDefault="007B7685" w:rsidP="003D2BEC">
      <w:pPr>
        <w:jc w:val="both"/>
        <w:rPr>
          <w:rFonts w:ascii="Arial Narrow" w:hAnsi="Arial Narrow"/>
          <w:b/>
          <w:sz w:val="24"/>
        </w:rPr>
      </w:pPr>
    </w:p>
    <w:p w:rsidR="007B7685" w:rsidRDefault="007B7685" w:rsidP="003D2BEC">
      <w:pPr>
        <w:jc w:val="both"/>
        <w:rPr>
          <w:rFonts w:ascii="Arial Narrow" w:hAnsi="Arial Narrow"/>
          <w:b/>
          <w:sz w:val="24"/>
        </w:rPr>
      </w:pPr>
    </w:p>
    <w:p w:rsidR="007B7685" w:rsidRDefault="007B7685" w:rsidP="003D2BEC">
      <w:pPr>
        <w:jc w:val="both"/>
        <w:rPr>
          <w:rFonts w:ascii="Arial Narrow" w:hAnsi="Arial Narrow"/>
          <w:b/>
          <w:sz w:val="24"/>
        </w:rPr>
      </w:pPr>
    </w:p>
    <w:p w:rsidR="007B7685" w:rsidRDefault="007B7685" w:rsidP="003D2BEC">
      <w:pPr>
        <w:jc w:val="both"/>
        <w:rPr>
          <w:rFonts w:ascii="Arial Narrow" w:hAnsi="Arial Narrow"/>
          <w:b/>
          <w:sz w:val="24"/>
        </w:rPr>
      </w:pPr>
    </w:p>
    <w:p w:rsidR="007B7685" w:rsidRDefault="007B7685" w:rsidP="003D2BEC">
      <w:pPr>
        <w:jc w:val="both"/>
        <w:rPr>
          <w:rFonts w:ascii="Arial Narrow" w:hAnsi="Arial Narrow"/>
          <w:b/>
          <w:i/>
          <w:sz w:val="24"/>
        </w:rPr>
      </w:pPr>
      <w:r w:rsidRPr="007B7685">
        <w:rPr>
          <w:rFonts w:ascii="Arial Narrow" w:hAnsi="Arial Narrow"/>
          <w:b/>
          <w:i/>
          <w:sz w:val="24"/>
        </w:rPr>
        <w:t>Agregação</w:t>
      </w:r>
    </w:p>
    <w:p w:rsidR="007B7685" w:rsidRDefault="004C497F" w:rsidP="007B7685">
      <w:pPr>
        <w:pStyle w:val="PargrafodaLista"/>
        <w:numPr>
          <w:ilvl w:val="0"/>
          <w:numId w:val="1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Caso especial de </w:t>
      </w:r>
      <w:r w:rsidR="001C13B2">
        <w:rPr>
          <w:rFonts w:ascii="Arial Narrow" w:hAnsi="Arial Narrow"/>
          <w:sz w:val="24"/>
        </w:rPr>
        <w:t>associação</w:t>
      </w:r>
      <w:r>
        <w:rPr>
          <w:rFonts w:ascii="Arial Narrow" w:hAnsi="Arial Narrow"/>
          <w:sz w:val="24"/>
        </w:rPr>
        <w:t>.</w:t>
      </w:r>
    </w:p>
    <w:p w:rsidR="004C497F" w:rsidRDefault="004C497F" w:rsidP="007B7685">
      <w:pPr>
        <w:pStyle w:val="PargrafodaLista"/>
        <w:numPr>
          <w:ilvl w:val="0"/>
          <w:numId w:val="1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Utilizada para representar conexões que possuem uma relação </w:t>
      </w:r>
      <w:r w:rsidRPr="004C497F">
        <w:rPr>
          <w:rFonts w:ascii="Arial Narrow" w:hAnsi="Arial Narrow"/>
          <w:i/>
          <w:sz w:val="24"/>
        </w:rPr>
        <w:t>todo-parte</w:t>
      </w:r>
      <w:r>
        <w:rPr>
          <w:rFonts w:ascii="Arial Narrow" w:hAnsi="Arial Narrow"/>
          <w:sz w:val="24"/>
        </w:rPr>
        <w:t xml:space="preserve"> entre si.</w:t>
      </w:r>
    </w:p>
    <w:p w:rsidR="004C497F" w:rsidRDefault="004C497F" w:rsidP="004C497F">
      <w:pPr>
        <w:pStyle w:val="PargrafodaLista"/>
        <w:numPr>
          <w:ilvl w:val="1"/>
          <w:numId w:val="12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Objeto está contido no outro.</w:t>
      </w:r>
    </w:p>
    <w:p w:rsidR="004C497F" w:rsidRDefault="004C497F" w:rsidP="004C497F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 objeto A é parte de objeto B, B não pode ser parte de A.</w:t>
      </w:r>
    </w:p>
    <w:p w:rsidR="004C497F" w:rsidRDefault="004C497F" w:rsidP="004C497F">
      <w:pPr>
        <w:pStyle w:val="PargrafodaLista"/>
        <w:numPr>
          <w:ilvl w:val="1"/>
          <w:numId w:val="14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 tem um ou mais A?</w:t>
      </w:r>
    </w:p>
    <w:p w:rsidR="004C497F" w:rsidRDefault="004C497F" w:rsidP="004C497F">
      <w:pPr>
        <w:pStyle w:val="PargrafodaLista"/>
        <w:numPr>
          <w:ilvl w:val="1"/>
          <w:numId w:val="14"/>
        </w:numPr>
        <w:jc w:val="both"/>
        <w:rPr>
          <w:rFonts w:ascii="Arial Narrow" w:hAnsi="Arial Narrow"/>
          <w:sz w:val="24"/>
        </w:rPr>
      </w:pPr>
      <w:r w:rsidRPr="004C497F">
        <w:rPr>
          <w:rFonts w:ascii="Arial Narrow" w:hAnsi="Arial Narrow"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320133D9" wp14:editId="732ECA5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4716000" cy="505111"/>
            <wp:effectExtent l="19050" t="19050" r="8890" b="28575"/>
            <wp:wrapTight wrapText="bothSides">
              <wp:wrapPolygon edited="0">
                <wp:start x="-87" y="-815"/>
                <wp:lineTo x="-87" y="22008"/>
                <wp:lineTo x="21553" y="22008"/>
                <wp:lineTo x="21553" y="-815"/>
                <wp:lineTo x="-87" y="-81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50511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4"/>
        </w:rPr>
        <w:t>A é parte de B?</w:t>
      </w:r>
    </w:p>
    <w:p w:rsidR="004C497F" w:rsidRPr="004C497F" w:rsidRDefault="004C497F" w:rsidP="004C497F">
      <w:pPr>
        <w:jc w:val="both"/>
        <w:rPr>
          <w:rFonts w:ascii="Arial Narrow" w:hAnsi="Arial Narrow"/>
          <w:sz w:val="24"/>
        </w:rPr>
      </w:pPr>
    </w:p>
    <w:p w:rsidR="004C497F" w:rsidRDefault="004C497F" w:rsidP="003D2BEC">
      <w:pPr>
        <w:jc w:val="both"/>
        <w:rPr>
          <w:rFonts w:ascii="Arial Narrow" w:hAnsi="Arial Narrow"/>
          <w:b/>
          <w:sz w:val="24"/>
          <w:u w:val="single"/>
        </w:rPr>
      </w:pPr>
    </w:p>
    <w:p w:rsidR="001C13B2" w:rsidRDefault="001C13B2" w:rsidP="003D2BEC">
      <w:pPr>
        <w:jc w:val="both"/>
        <w:rPr>
          <w:rFonts w:ascii="Arial Narrow" w:hAnsi="Arial Narrow"/>
          <w:b/>
          <w:i/>
          <w:sz w:val="24"/>
        </w:rPr>
      </w:pPr>
      <w:r w:rsidRPr="001C13B2">
        <w:rPr>
          <w:rFonts w:ascii="Arial Narrow" w:hAnsi="Arial Narrow"/>
          <w:b/>
          <w:i/>
          <w:sz w:val="24"/>
        </w:rPr>
        <w:t>Composição</w:t>
      </w:r>
    </w:p>
    <w:p w:rsidR="009949C3" w:rsidRPr="009949C3" w:rsidRDefault="001C13B2" w:rsidP="001C13B2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b/>
          <w:i/>
          <w:sz w:val="24"/>
        </w:rPr>
      </w:pPr>
      <w:r>
        <w:rPr>
          <w:rFonts w:ascii="Arial Narrow" w:hAnsi="Arial Narrow"/>
          <w:sz w:val="24"/>
        </w:rPr>
        <w:t xml:space="preserve">Utilizada para indicar </w:t>
      </w:r>
      <w:r w:rsidRPr="001C13B2">
        <w:rPr>
          <w:rFonts w:ascii="Arial Narrow" w:hAnsi="Arial Narrow"/>
          <w:i/>
          <w:sz w:val="24"/>
        </w:rPr>
        <w:t>todo-parte</w:t>
      </w:r>
      <w:r>
        <w:rPr>
          <w:rFonts w:ascii="Arial Narrow" w:hAnsi="Arial Narrow"/>
          <w:sz w:val="24"/>
        </w:rPr>
        <w:t xml:space="preserve"> onde a </w:t>
      </w:r>
      <w:r w:rsidRPr="001C13B2">
        <w:rPr>
          <w:rFonts w:ascii="Arial Narrow" w:hAnsi="Arial Narrow"/>
          <w:i/>
          <w:sz w:val="24"/>
        </w:rPr>
        <w:t>parte</w:t>
      </w:r>
      <w:r>
        <w:rPr>
          <w:rFonts w:ascii="Arial Narrow" w:hAnsi="Arial Narrow"/>
          <w:sz w:val="24"/>
        </w:rPr>
        <w:t xml:space="preserve"> deve pertencer a um único objeto </w:t>
      </w:r>
      <w:r>
        <w:rPr>
          <w:rFonts w:ascii="Arial Narrow" w:hAnsi="Arial Narrow"/>
          <w:i/>
          <w:sz w:val="24"/>
        </w:rPr>
        <w:t>todo</w:t>
      </w:r>
      <w:r>
        <w:rPr>
          <w:rFonts w:ascii="Arial Narrow" w:hAnsi="Arial Narrow"/>
          <w:sz w:val="24"/>
        </w:rPr>
        <w:t>.</w:t>
      </w:r>
    </w:p>
    <w:p w:rsidR="001C13B2" w:rsidRPr="009949C3" w:rsidRDefault="009949C3" w:rsidP="009949C3">
      <w:pPr>
        <w:pStyle w:val="PargrafodaLista"/>
        <w:numPr>
          <w:ilvl w:val="1"/>
          <w:numId w:val="14"/>
        </w:numPr>
        <w:jc w:val="both"/>
        <w:rPr>
          <w:rFonts w:ascii="Arial Narrow" w:hAnsi="Arial Narrow"/>
          <w:b/>
          <w:i/>
          <w:sz w:val="24"/>
        </w:rPr>
      </w:pPr>
      <w:r>
        <w:rPr>
          <w:rFonts w:ascii="Arial Narrow" w:hAnsi="Arial Narrow"/>
          <w:sz w:val="24"/>
        </w:rPr>
        <w:t xml:space="preserve">Quando o </w:t>
      </w:r>
      <w:r>
        <w:rPr>
          <w:rFonts w:ascii="Arial Narrow" w:hAnsi="Arial Narrow"/>
          <w:i/>
          <w:sz w:val="24"/>
        </w:rPr>
        <w:t xml:space="preserve">todo </w:t>
      </w:r>
      <w:r>
        <w:rPr>
          <w:rFonts w:ascii="Arial Narrow" w:hAnsi="Arial Narrow"/>
          <w:sz w:val="24"/>
        </w:rPr>
        <w:t xml:space="preserve">deixa de existir todas as </w:t>
      </w:r>
      <w:r>
        <w:rPr>
          <w:rFonts w:ascii="Arial Narrow" w:hAnsi="Arial Narrow"/>
          <w:i/>
          <w:sz w:val="24"/>
        </w:rPr>
        <w:t>partes</w:t>
      </w:r>
      <w:r>
        <w:rPr>
          <w:rFonts w:ascii="Arial Narrow" w:hAnsi="Arial Narrow"/>
          <w:sz w:val="24"/>
        </w:rPr>
        <w:t xml:space="preserve"> também deixam de existir.</w:t>
      </w:r>
    </w:p>
    <w:p w:rsidR="009949C3" w:rsidRPr="001C13B2" w:rsidRDefault="009949C3" w:rsidP="009949C3">
      <w:pPr>
        <w:pStyle w:val="PargrafodaLista"/>
        <w:numPr>
          <w:ilvl w:val="1"/>
          <w:numId w:val="14"/>
        </w:numPr>
        <w:jc w:val="both"/>
        <w:rPr>
          <w:rFonts w:ascii="Arial Narrow" w:hAnsi="Arial Narrow"/>
          <w:b/>
          <w:i/>
          <w:sz w:val="24"/>
        </w:rPr>
      </w:pPr>
      <w:r>
        <w:rPr>
          <w:rFonts w:ascii="Arial Narrow" w:hAnsi="Arial Narrow"/>
          <w:sz w:val="24"/>
        </w:rPr>
        <w:t>O inverso não se aplica.</w:t>
      </w:r>
      <w:bookmarkStart w:id="0" w:name="_GoBack"/>
      <w:bookmarkEnd w:id="0"/>
    </w:p>
    <w:p w:rsidR="003D2BEC" w:rsidRPr="007B7685" w:rsidRDefault="003D2BEC" w:rsidP="003D2BEC">
      <w:pPr>
        <w:jc w:val="both"/>
        <w:rPr>
          <w:rFonts w:ascii="Arial Narrow" w:hAnsi="Arial Narrow"/>
          <w:b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Multiplicidades</w:t>
      </w:r>
    </w:p>
    <w:p w:rsidR="003D2BEC" w:rsidRPr="003D2BEC" w:rsidRDefault="003D2BEC" w:rsidP="003D2BEC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Representam o limite mínimo e máximo da quantidade de objetos associados com outro objeto.</w:t>
      </w:r>
    </w:p>
    <w:p w:rsidR="003D2BEC" w:rsidRPr="003D2BEC" w:rsidRDefault="003D2BEC" w:rsidP="003D2BEC">
      <w:pPr>
        <w:pStyle w:val="PargrafodaLista"/>
        <w:numPr>
          <w:ilvl w:val="0"/>
          <w:numId w:val="2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Cada classe possui duas multiplicidades.</w:t>
      </w:r>
    </w:p>
    <w:p w:rsidR="003D2BEC" w:rsidRPr="007B7685" w:rsidRDefault="003D2BEC" w:rsidP="003D2BEC">
      <w:pPr>
        <w:jc w:val="both"/>
        <w:rPr>
          <w:rFonts w:ascii="Arial Narrow" w:hAnsi="Arial Narrow"/>
          <w:b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Conectividade</w:t>
      </w:r>
    </w:p>
    <w:p w:rsidR="003D2BEC" w:rsidRPr="007B7685" w:rsidRDefault="007B7685" w:rsidP="003D2BEC">
      <w:pPr>
        <w:pStyle w:val="PargrafodaLista"/>
        <w:numPr>
          <w:ilvl w:val="0"/>
          <w:numId w:val="10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Corresponde ao tipo de associação entre duas classes.</w:t>
      </w:r>
    </w:p>
    <w:p w:rsidR="007B7685" w:rsidRPr="007B7685" w:rsidRDefault="007B7685" w:rsidP="007B7685">
      <w:pPr>
        <w:pStyle w:val="PargrafodaLista"/>
        <w:numPr>
          <w:ilvl w:val="1"/>
          <w:numId w:val="10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“Muitos para muitos”</w:t>
      </w:r>
    </w:p>
    <w:p w:rsidR="007B7685" w:rsidRPr="007B7685" w:rsidRDefault="007B7685" w:rsidP="007B7685">
      <w:pPr>
        <w:pStyle w:val="PargrafodaLista"/>
        <w:numPr>
          <w:ilvl w:val="1"/>
          <w:numId w:val="10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“Um para muitos”</w:t>
      </w:r>
    </w:p>
    <w:p w:rsidR="007B7685" w:rsidRPr="007B7685" w:rsidRDefault="007B7685" w:rsidP="007B7685">
      <w:pPr>
        <w:pStyle w:val="PargrafodaLista"/>
        <w:numPr>
          <w:ilvl w:val="1"/>
          <w:numId w:val="10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“Um para um”</w:t>
      </w:r>
    </w:p>
    <w:p w:rsidR="007B7685" w:rsidRPr="007B7685" w:rsidRDefault="007B7685" w:rsidP="007B7685">
      <w:pPr>
        <w:pStyle w:val="PargrafodaLista"/>
        <w:numPr>
          <w:ilvl w:val="0"/>
          <w:numId w:val="10"/>
        </w:num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Depende dos símbolos de multiplicidade utilizados na associação.</w:t>
      </w:r>
    </w:p>
    <w:p w:rsidR="007B7685" w:rsidRPr="007B7685" w:rsidRDefault="007B7685" w:rsidP="007B7685">
      <w:pPr>
        <w:jc w:val="both"/>
        <w:rPr>
          <w:rFonts w:ascii="Arial Narrow" w:hAnsi="Arial Narrow"/>
          <w:b/>
          <w:sz w:val="24"/>
          <w:u w:val="single"/>
        </w:rPr>
      </w:pPr>
      <w:r w:rsidRPr="007B7685">
        <w:rPr>
          <w:rFonts w:ascii="Arial Narrow" w:hAnsi="Arial Narrow"/>
          <w:b/>
          <w:sz w:val="24"/>
          <w:u w:val="single"/>
        </w:rPr>
        <w:t>Participação</w:t>
      </w:r>
    </w:p>
    <w:p w:rsidR="007B7685" w:rsidRDefault="007B7685" w:rsidP="007B7685">
      <w:pPr>
        <w:pStyle w:val="PargrafodaLista"/>
        <w:numPr>
          <w:ilvl w:val="0"/>
          <w:numId w:val="11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Característica que indica a possível necessidade da existência de associação entre objetos.</w:t>
      </w:r>
    </w:p>
    <w:p w:rsidR="007B7685" w:rsidRDefault="007B7685" w:rsidP="007B7685">
      <w:pPr>
        <w:pStyle w:val="PargrafodaLista"/>
        <w:numPr>
          <w:ilvl w:val="1"/>
          <w:numId w:val="11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Pode ser obrigatória ou opcional.</w:t>
      </w:r>
    </w:p>
    <w:p w:rsidR="007B7685" w:rsidRDefault="007B7685" w:rsidP="007B7685">
      <w:pPr>
        <w:pStyle w:val="PargrafodaLista"/>
        <w:numPr>
          <w:ilvl w:val="2"/>
          <w:numId w:val="11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Obrigatória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Valor mínimo da multiplicidade igual a 1.</w:t>
      </w:r>
    </w:p>
    <w:p w:rsidR="007B7685" w:rsidRDefault="007B7685" w:rsidP="007B7685">
      <w:pPr>
        <w:pStyle w:val="PargrafodaLista"/>
        <w:numPr>
          <w:ilvl w:val="2"/>
          <w:numId w:val="11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Opcional – Caso contrário.</w:t>
      </w:r>
      <w:r w:rsidRPr="007B7685">
        <w:rPr>
          <w:rFonts w:ascii="Arial Narrow" w:hAnsi="Arial Narrow"/>
          <w:sz w:val="24"/>
        </w:rPr>
        <w:t xml:space="preserve"> </w:t>
      </w:r>
    </w:p>
    <w:p w:rsidR="001B4945" w:rsidRPr="001B4945" w:rsidRDefault="001B4945" w:rsidP="001B4945">
      <w:pPr>
        <w:jc w:val="both"/>
        <w:rPr>
          <w:rFonts w:ascii="Arial Narrow" w:hAnsi="Arial Narrow"/>
          <w:sz w:val="24"/>
        </w:rPr>
      </w:pPr>
    </w:p>
    <w:p w:rsidR="00274A0F" w:rsidRPr="00274A0F" w:rsidRDefault="00274A0F" w:rsidP="00274A0F">
      <w:pPr>
        <w:jc w:val="center"/>
        <w:rPr>
          <w:rFonts w:ascii="Arial Narrow" w:hAnsi="Arial Narrow"/>
          <w:b/>
          <w:sz w:val="24"/>
        </w:rPr>
      </w:pPr>
    </w:p>
    <w:sectPr w:rsidR="00274A0F" w:rsidRPr="00274A0F" w:rsidSect="007B76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A72"/>
    <w:multiLevelType w:val="hybridMultilevel"/>
    <w:tmpl w:val="ADF64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1E5"/>
    <w:multiLevelType w:val="hybridMultilevel"/>
    <w:tmpl w:val="23C22D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858F3"/>
    <w:multiLevelType w:val="hybridMultilevel"/>
    <w:tmpl w:val="1F1CE9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385C"/>
    <w:multiLevelType w:val="hybridMultilevel"/>
    <w:tmpl w:val="F4B2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F79DA"/>
    <w:multiLevelType w:val="hybridMultilevel"/>
    <w:tmpl w:val="031CC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4099B"/>
    <w:multiLevelType w:val="hybridMultilevel"/>
    <w:tmpl w:val="E528AA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52197"/>
    <w:multiLevelType w:val="hybridMultilevel"/>
    <w:tmpl w:val="186C4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26910"/>
    <w:multiLevelType w:val="hybridMultilevel"/>
    <w:tmpl w:val="AB28A4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E811B5"/>
    <w:multiLevelType w:val="hybridMultilevel"/>
    <w:tmpl w:val="1B284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55309"/>
    <w:multiLevelType w:val="hybridMultilevel"/>
    <w:tmpl w:val="B14C22C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6312DC8"/>
    <w:multiLevelType w:val="hybridMultilevel"/>
    <w:tmpl w:val="1994B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761C5"/>
    <w:multiLevelType w:val="hybridMultilevel"/>
    <w:tmpl w:val="20A23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24852"/>
    <w:multiLevelType w:val="hybridMultilevel"/>
    <w:tmpl w:val="7644AF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51CB1"/>
    <w:multiLevelType w:val="hybridMultilevel"/>
    <w:tmpl w:val="303239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0F"/>
    <w:rsid w:val="00030066"/>
    <w:rsid w:val="001B4945"/>
    <w:rsid w:val="001C13B2"/>
    <w:rsid w:val="00274A0F"/>
    <w:rsid w:val="003D2BEC"/>
    <w:rsid w:val="004C497F"/>
    <w:rsid w:val="007B7685"/>
    <w:rsid w:val="009949C3"/>
    <w:rsid w:val="00AE3A0E"/>
    <w:rsid w:val="00D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5322E-A1BF-4DB8-904B-887AFB2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Morelatto</dc:creator>
  <cp:keywords/>
  <dc:description/>
  <cp:lastModifiedBy>Pedro Morelatto</cp:lastModifiedBy>
  <cp:revision>2</cp:revision>
  <dcterms:created xsi:type="dcterms:W3CDTF">2014-11-02T17:46:00Z</dcterms:created>
  <dcterms:modified xsi:type="dcterms:W3CDTF">2014-11-02T20:19:00Z</dcterms:modified>
</cp:coreProperties>
</file>