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1CBB" w14:textId="731EB96A" w:rsidR="009F2186" w:rsidRPr="0095687E" w:rsidRDefault="0095687E">
      <w:pPr>
        <w:rPr>
          <w:u w:val="single"/>
        </w:rPr>
      </w:pPr>
      <w:r>
        <w:t>Esto es la descripcion de john</w:t>
      </w:r>
    </w:p>
    <w:sectPr w:rsidR="009F2186" w:rsidRPr="0095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11"/>
    <w:rsid w:val="00564C11"/>
    <w:rsid w:val="0095687E"/>
    <w:rsid w:val="009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A112"/>
  <w15:chartTrackingRefBased/>
  <w15:docId w15:val="{A13D48D1-9F55-456D-8541-F4C39908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</cp:revision>
  <dcterms:created xsi:type="dcterms:W3CDTF">2023-12-12T12:54:00Z</dcterms:created>
  <dcterms:modified xsi:type="dcterms:W3CDTF">2023-12-12T12:55:00Z</dcterms:modified>
</cp:coreProperties>
</file>