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17E27" w14:textId="4674D422" w:rsidR="00EE541E" w:rsidRDefault="00EE541E" w:rsidP="00A840F7">
      <w:pPr>
        <w:pStyle w:val="Title"/>
        <w:jc w:val="center"/>
        <w:rPr>
          <w:lang w:val="en-US"/>
        </w:rPr>
      </w:pPr>
      <w:r>
        <w:rPr>
          <w:lang w:val="en-US"/>
        </w:rPr>
        <w:t>CMP1903M Object Oriented Programming 2024 – 2025</w:t>
      </w:r>
    </w:p>
    <w:p w14:paraId="1CFAE774" w14:textId="6C1C5831" w:rsidR="00EE541E" w:rsidRDefault="00EE541E" w:rsidP="00A840F7">
      <w:pPr>
        <w:pStyle w:val="Heading1"/>
        <w:rPr>
          <w:lang w:val="en-US"/>
        </w:rPr>
      </w:pPr>
      <w:r>
        <w:rPr>
          <w:lang w:val="en-US"/>
        </w:rPr>
        <w:t>Assignment 2: Report</w:t>
      </w:r>
    </w:p>
    <w:p w14:paraId="6CC5B32D" w14:textId="231488FC" w:rsidR="00EE541E" w:rsidRDefault="00EE541E">
      <w:pPr>
        <w:rPr>
          <w:lang w:val="en-US"/>
        </w:rPr>
      </w:pPr>
      <w:r>
        <w:rPr>
          <w:lang w:val="en-US"/>
        </w:rPr>
        <w:t>[Expand the sections as necessary]</w:t>
      </w:r>
    </w:p>
    <w:p w14:paraId="25EFB6B7" w14:textId="2FAF8839" w:rsidR="00EE541E" w:rsidRDefault="00EE541E">
      <w:pPr>
        <w:rPr>
          <w:lang w:val="en-US"/>
        </w:rPr>
      </w:pPr>
      <w:r>
        <w:rPr>
          <w:lang w:val="en-US"/>
        </w:rPr>
        <w:t>Name:</w:t>
      </w:r>
      <w:r w:rsidR="0004110B">
        <w:rPr>
          <w:lang w:val="en-US"/>
        </w:rPr>
        <w:t xml:space="preserve"> Morgan Osborn</w:t>
      </w:r>
    </w:p>
    <w:p w14:paraId="3095F27D" w14:textId="39A96364" w:rsidR="00EE541E" w:rsidRDefault="00EE541E" w:rsidP="00EE541E">
      <w:pPr>
        <w:rPr>
          <w:lang w:val="en-US"/>
        </w:rPr>
      </w:pPr>
      <w:r>
        <w:rPr>
          <w:lang w:val="en-US"/>
        </w:rPr>
        <w:t>Student ID:</w:t>
      </w:r>
      <w:r w:rsidR="0004110B">
        <w:rPr>
          <w:lang w:val="en-US"/>
        </w:rPr>
        <w:t xml:space="preserve"> 2960598</w:t>
      </w:r>
    </w:p>
    <w:p w14:paraId="239845F8" w14:textId="46312142" w:rsidR="00EE541E" w:rsidRDefault="00EE541E" w:rsidP="00EE541E">
      <w:pPr>
        <w:rPr>
          <w:lang w:val="en-US"/>
        </w:rPr>
      </w:pPr>
      <w:r>
        <w:rPr>
          <w:lang w:val="en-US"/>
        </w:rPr>
        <w:t>Code repository URL:</w:t>
      </w:r>
    </w:p>
    <w:p w14:paraId="7C72AB23" w14:textId="7EDBEB58" w:rsidR="00EE541E" w:rsidRDefault="00EE541E" w:rsidP="00A840F7">
      <w:pPr>
        <w:rPr>
          <w:lang w:val="en-US"/>
        </w:rPr>
      </w:pPr>
      <w:r>
        <w:rPr>
          <w:lang w:val="en-US"/>
        </w:rPr>
        <w:t>Video URL:</w:t>
      </w:r>
    </w:p>
    <w:p w14:paraId="16F5ED05" w14:textId="61116251" w:rsidR="00EE541E" w:rsidRPr="00A840F7" w:rsidRDefault="00EE541E" w:rsidP="00A840F7">
      <w:pPr>
        <w:pStyle w:val="Heading1"/>
        <w:rPr>
          <w:lang w:val="en-US"/>
        </w:rPr>
      </w:pPr>
      <w:r w:rsidRPr="00A840F7">
        <w:rPr>
          <w:lang w:val="en-US"/>
        </w:rPr>
        <w:t>Application:</w:t>
      </w:r>
    </w:p>
    <w:p w14:paraId="53DE102F" w14:textId="12F857DF" w:rsidR="00EE541E" w:rsidRDefault="00EE541E" w:rsidP="00EE541E">
      <w:pPr>
        <w:pStyle w:val="ListParagraph"/>
        <w:numPr>
          <w:ilvl w:val="0"/>
          <w:numId w:val="1"/>
        </w:numPr>
      </w:pPr>
      <w:r w:rsidRPr="00EE541E">
        <w:t>Reflection on the OO features within your code. (~400 words)</w:t>
      </w:r>
    </w:p>
    <w:p w14:paraId="546F8465" w14:textId="4CA6EF6E" w:rsidR="00D61BD2" w:rsidRDefault="00D61BD2" w:rsidP="00D61BD2">
      <w:pPr>
        <w:ind w:left="720"/>
      </w:pPr>
      <w:r>
        <w:t>In my Game class within my solution showcase several core principles of object-oriented programming, which includes encapsulation, abstraction, inheritance and polymorphism. These principles work together to create a maintainable, scalable and extremely well-structured codebase that clearly separates responsibilities across different components and areas within my solution.</w:t>
      </w:r>
    </w:p>
    <w:p w14:paraId="0E776C54" w14:textId="4BE2155A" w:rsidR="00D61BD2" w:rsidRDefault="00D61BD2" w:rsidP="00D61BD2">
      <w:pPr>
        <w:ind w:left="720"/>
      </w:pPr>
      <w:r>
        <w:t>One of the most important and evident OOP principles within my game class is the use of encapsulation. Key fields such as ‘_</w:t>
      </w:r>
      <w:proofErr w:type="spellStart"/>
      <w:r>
        <w:t>newPlayer</w:t>
      </w:r>
      <w:proofErr w:type="spellEnd"/>
      <w:r>
        <w:t>’, ‘map’, and ‘_</w:t>
      </w:r>
      <w:proofErr w:type="spellStart"/>
      <w:r>
        <w:t>currentRoom</w:t>
      </w:r>
      <w:proofErr w:type="spellEnd"/>
      <w:r>
        <w:t>’ are all set to private, meaning their state is protected from any modification external to the Game class. Access and modification to these fields are done exclusively through methods like ‘</w:t>
      </w:r>
      <w:proofErr w:type="gramStart"/>
      <w:r>
        <w:t>Explore(</w:t>
      </w:r>
      <w:proofErr w:type="gramEnd"/>
      <w:r>
        <w:t>)’, ‘</w:t>
      </w:r>
      <w:proofErr w:type="spellStart"/>
      <w:proofErr w:type="gramStart"/>
      <w:r>
        <w:t>ChangeRoom</w:t>
      </w:r>
      <w:proofErr w:type="spellEnd"/>
      <w:r>
        <w:t>(</w:t>
      </w:r>
      <w:proofErr w:type="gramEnd"/>
      <w:r>
        <w:t>)’ and ‘</w:t>
      </w:r>
      <w:proofErr w:type="spellStart"/>
      <w:proofErr w:type="gramStart"/>
      <w:r>
        <w:t>StatMenu</w:t>
      </w:r>
      <w:proofErr w:type="spellEnd"/>
      <w:r>
        <w:t>(</w:t>
      </w:r>
      <w:proofErr w:type="gramEnd"/>
      <w:r>
        <w:t>)’.</w:t>
      </w:r>
    </w:p>
    <w:p w14:paraId="0551D641" w14:textId="6D1CA44E" w:rsidR="00D61BD2" w:rsidRDefault="009D1A3D" w:rsidP="00D61BD2">
      <w:pPr>
        <w:ind w:left="720"/>
      </w:pPr>
      <w:r>
        <w:t>This secures each different class within the program because they all manage their own data internally using the private get set fields. By encapsulating logic within their corresponding and appropriate classes, the system becomes easier to test, debug and modify in future.</w:t>
      </w:r>
    </w:p>
    <w:p w14:paraId="4685B970" w14:textId="62637943" w:rsidR="009D1A3D" w:rsidRDefault="009D1A3D" w:rsidP="00D61BD2">
      <w:pPr>
        <w:ind w:left="720"/>
      </w:pPr>
      <w:r>
        <w:t xml:space="preserve">Furthermore, another closely related principle I have used well is abstraction. The Game class provides an interface to a high standard which allows the player to interact with the game world through commands and prompts such as exploring rooms, battling enemies and </w:t>
      </w:r>
      <w:r>
        <w:lastRenderedPageBreak/>
        <w:t>even gathering loot. Internally, each of these actions are broken into their own methods</w:t>
      </w:r>
      <w:r w:rsidR="005A594B">
        <w:t>.</w:t>
      </w:r>
    </w:p>
    <w:p w14:paraId="03A4F9C3" w14:textId="638C9A2D" w:rsidR="005A594B" w:rsidRDefault="005A594B" w:rsidP="00D61BD2">
      <w:pPr>
        <w:ind w:left="720"/>
      </w:pPr>
      <w:r>
        <w:t>Also, the Player class within my dungeon game embodies key OOP principles and concepts. Firstly, encapsulation is demonstrated within this class allowing it to maintain control over its own data through a combination of public and private access modifiers. The core attributes such as ‘Name’, ‘Health’, ‘</w:t>
      </w:r>
      <w:proofErr w:type="spellStart"/>
      <w:r>
        <w:t>CurrentRoom</w:t>
      </w:r>
      <w:proofErr w:type="spellEnd"/>
      <w:r>
        <w:t>’, and ‘Inventory’ are exposed through public properties which allows the data stored within them to be passed through different areas of the code.</w:t>
      </w:r>
    </w:p>
    <w:p w14:paraId="3BF7EA23" w14:textId="53712C5C" w:rsidR="00AD3473" w:rsidRDefault="00AD3473" w:rsidP="00D61BD2">
      <w:pPr>
        <w:ind w:left="720"/>
      </w:pPr>
      <w:r>
        <w:t xml:space="preserve">Abstraction is also effectively </w:t>
      </w:r>
      <w:proofErr w:type="gramStart"/>
      <w:r>
        <w:t>employed,</w:t>
      </w:r>
      <w:proofErr w:type="gramEnd"/>
      <w:r>
        <w:t xml:space="preserve"> the Player class abstracts what it means to be a player within the game. It handles the logic related to movement, combat, and inventory management, without exposing the internal mechanics of these actions are executed and performed. For example, the ‘</w:t>
      </w:r>
      <w:proofErr w:type="spellStart"/>
      <w:proofErr w:type="gramStart"/>
      <w:r>
        <w:t>TakeDamage</w:t>
      </w:r>
      <w:proofErr w:type="spellEnd"/>
      <w:r>
        <w:t>(</w:t>
      </w:r>
      <w:proofErr w:type="gramEnd"/>
      <w:r>
        <w:t xml:space="preserve">)’ method internally considers both the raw damage and the players </w:t>
      </w:r>
      <w:proofErr w:type="spellStart"/>
      <w:r>
        <w:t>defense</w:t>
      </w:r>
      <w:proofErr w:type="spellEnd"/>
      <w:r>
        <w:t xml:space="preserve"> before applying health reduction. The consumer of this class only needs to call ‘</w:t>
      </w:r>
      <w:proofErr w:type="spellStart"/>
      <w:r>
        <w:t>DamageTaken</w:t>
      </w:r>
      <w:proofErr w:type="spellEnd"/>
      <w:r>
        <w:t>(damage)’ and does not need to know how the damage is calculated. This abstraction simplifies the logic behind the battle aspect of the game.</w:t>
      </w:r>
    </w:p>
    <w:p w14:paraId="4DF177A4" w14:textId="2AD45DCA" w:rsidR="00AD3473" w:rsidRPr="00AD3473" w:rsidRDefault="00EE541E" w:rsidP="00AD3473">
      <w:pPr>
        <w:pStyle w:val="ListParagraph"/>
        <w:numPr>
          <w:ilvl w:val="0"/>
          <w:numId w:val="1"/>
        </w:numPr>
        <w:rPr>
          <w:lang w:val="en-US"/>
        </w:rPr>
      </w:pPr>
      <w:r w:rsidRPr="00EE541E">
        <w:t>Reflection on your handling of error conditions in your code. (~200 words)</w:t>
      </w:r>
    </w:p>
    <w:p w14:paraId="3D37BB66" w14:textId="4FB0707C" w:rsidR="00AD3473" w:rsidRDefault="00AD3473" w:rsidP="00AD3473">
      <w:pPr>
        <w:ind w:left="720"/>
        <w:rPr>
          <w:lang w:val="en-US"/>
        </w:rPr>
      </w:pPr>
      <w:r>
        <w:rPr>
          <w:lang w:val="en-US"/>
        </w:rPr>
        <w:t xml:space="preserve">Reflecting upon error handling within </w:t>
      </w:r>
      <w:r w:rsidR="00490417">
        <w:rPr>
          <w:lang w:val="en-US"/>
        </w:rPr>
        <w:t xml:space="preserve">the Game and Player classes demonstrate a thoughtful approach to error handling with my focus on defensive programming and maintaining user experience. In the Game class, I have implemented some validation regarding user inputs by </w:t>
      </w:r>
      <w:proofErr w:type="spellStart"/>
      <w:r w:rsidR="00490417">
        <w:rPr>
          <w:lang w:val="en-US"/>
        </w:rPr>
        <w:t>utilising</w:t>
      </w:r>
      <w:proofErr w:type="spellEnd"/>
      <w:r w:rsidR="00490417">
        <w:rPr>
          <w:lang w:val="en-US"/>
        </w:rPr>
        <w:t xml:space="preserve"> ‘</w:t>
      </w:r>
      <w:proofErr w:type="spellStart"/>
      <w:proofErr w:type="gramStart"/>
      <w:r w:rsidR="00490417">
        <w:rPr>
          <w:lang w:val="en-US"/>
        </w:rPr>
        <w:t>int.TryParse</w:t>
      </w:r>
      <w:proofErr w:type="spellEnd"/>
      <w:proofErr w:type="gramEnd"/>
      <w:r w:rsidR="00490417">
        <w:rPr>
          <w:lang w:val="en-US"/>
        </w:rPr>
        <w:t xml:space="preserve">()’ and conditional checks within my selection methods. However, the class lacks some structure where I could </w:t>
      </w:r>
      <w:proofErr w:type="spellStart"/>
      <w:r w:rsidR="00490417">
        <w:rPr>
          <w:lang w:val="en-US"/>
        </w:rPr>
        <w:t>utilise</w:t>
      </w:r>
      <w:proofErr w:type="spellEnd"/>
      <w:r w:rsidR="00490417">
        <w:rPr>
          <w:lang w:val="en-US"/>
        </w:rPr>
        <w:t xml:space="preserve"> try-catch handling, which could help with erroneous errors without halting the debugging process.</w:t>
      </w:r>
    </w:p>
    <w:p w14:paraId="04FA7292" w14:textId="02A97CE4" w:rsidR="00490417" w:rsidRPr="00AD3473" w:rsidRDefault="00490417" w:rsidP="00AD3473">
      <w:pPr>
        <w:ind w:left="720"/>
        <w:rPr>
          <w:lang w:val="en-US"/>
        </w:rPr>
      </w:pPr>
      <w:r>
        <w:rPr>
          <w:lang w:val="en-US"/>
        </w:rPr>
        <w:t>The Player class takes a more formal approach where I have embodied ‘</w:t>
      </w:r>
      <w:proofErr w:type="spellStart"/>
      <w:r>
        <w:rPr>
          <w:lang w:val="en-US"/>
        </w:rPr>
        <w:t>Debug.Assert</w:t>
      </w:r>
      <w:proofErr w:type="spellEnd"/>
      <w:r>
        <w:rPr>
          <w:lang w:val="en-US"/>
        </w:rPr>
        <w:t xml:space="preserve">()’ to enforce critical preconditions during object creation and method execution. These assertions help catch invalid states </w:t>
      </w:r>
      <w:r w:rsidR="00B83396">
        <w:rPr>
          <w:lang w:val="en-US"/>
        </w:rPr>
        <w:t>early when developing the program, such as</w:t>
      </w:r>
    </w:p>
    <w:p w14:paraId="6082DE64" w14:textId="77777777" w:rsidR="00EE541E" w:rsidRPr="00EE541E" w:rsidRDefault="00EE541E" w:rsidP="00EE541E">
      <w:pPr>
        <w:pStyle w:val="ListParagraph"/>
        <w:numPr>
          <w:ilvl w:val="0"/>
          <w:numId w:val="1"/>
        </w:numPr>
        <w:rPr>
          <w:lang w:val="en-US"/>
        </w:rPr>
      </w:pPr>
      <w:r w:rsidRPr="00EE541E">
        <w:t>Reflection on your testing activities: What did you test, and how did you do it? (~400 words)</w:t>
      </w:r>
    </w:p>
    <w:p w14:paraId="724E16D5" w14:textId="6AEEA6D3" w:rsidR="00EE541E" w:rsidRPr="00EE541E" w:rsidRDefault="00EE541E" w:rsidP="00EE541E">
      <w:pPr>
        <w:pStyle w:val="ListParagraph"/>
        <w:rPr>
          <w:lang w:val="en-US"/>
        </w:rPr>
      </w:pPr>
      <w:r w:rsidRPr="00EE541E">
        <w:t xml:space="preserve"> </w:t>
      </w:r>
      <w:proofErr w:type="spellStart"/>
      <w:r w:rsidRPr="00EE541E">
        <w:t>Eg</w:t>
      </w:r>
      <w:proofErr w:type="spellEnd"/>
      <w:r w:rsidRPr="00EE541E">
        <w:t>: I tested the application against ….</w:t>
      </w:r>
    </w:p>
    <w:p w14:paraId="21FF0629" w14:textId="76FBDDB7" w:rsidR="00EE541E" w:rsidRPr="00A840F7" w:rsidRDefault="00EE541E" w:rsidP="00EE541E">
      <w:pPr>
        <w:pStyle w:val="ListParagraph"/>
        <w:numPr>
          <w:ilvl w:val="0"/>
          <w:numId w:val="1"/>
        </w:numPr>
        <w:rPr>
          <w:lang w:val="en-US"/>
        </w:rPr>
      </w:pPr>
      <w:r w:rsidRPr="00EE541E">
        <w:t>Include evidence of the tests (screenshots are OK)</w:t>
      </w:r>
    </w:p>
    <w:p w14:paraId="3CE35F05" w14:textId="239DFC11" w:rsidR="00A840F7" w:rsidRPr="00A840F7" w:rsidRDefault="00A840F7" w:rsidP="00A840F7">
      <w:pPr>
        <w:pStyle w:val="Heading1"/>
        <w:rPr>
          <w:lang w:val="en-US"/>
        </w:rPr>
      </w:pPr>
      <w:r w:rsidRPr="00A840F7">
        <w:rPr>
          <w:lang w:val="en-US"/>
        </w:rPr>
        <w:lastRenderedPageBreak/>
        <w:t>Reflection &amp; Feedback</w:t>
      </w:r>
      <w:r>
        <w:rPr>
          <w:lang w:val="en-US"/>
        </w:rPr>
        <w:t>:</w:t>
      </w:r>
    </w:p>
    <w:p w14:paraId="20D31EAB" w14:textId="5C6017C4" w:rsidR="00EE541E" w:rsidRPr="00EE541E" w:rsidRDefault="00EE541E" w:rsidP="00EE541E">
      <w:pPr>
        <w:pStyle w:val="ListParagraph"/>
        <w:numPr>
          <w:ilvl w:val="0"/>
          <w:numId w:val="1"/>
        </w:numPr>
        <w:rPr>
          <w:lang w:val="en-US"/>
        </w:rPr>
      </w:pPr>
      <w:r w:rsidRPr="00EE541E">
        <w:t xml:space="preserve">What was the most important thing you learned from this assessment? (&lt; 200 words) </w:t>
      </w:r>
      <w:proofErr w:type="spellStart"/>
      <w:r w:rsidRPr="00EE541E">
        <w:t>Eg</w:t>
      </w:r>
      <w:proofErr w:type="spellEnd"/>
      <w:r w:rsidRPr="00EE541E">
        <w:t xml:space="preserve">: I learned that </w:t>
      </w:r>
      <w:proofErr w:type="gramStart"/>
      <w:r w:rsidRPr="00EE541E">
        <w:t>If</w:t>
      </w:r>
      <w:proofErr w:type="gramEnd"/>
      <w:r w:rsidRPr="00EE541E">
        <w:t xml:space="preserve"> you don't think every day is a good day - try missing a few. You'll see.</w:t>
      </w:r>
    </w:p>
    <w:p w14:paraId="1E47642E" w14:textId="7EEE63C8" w:rsidR="00EE541E" w:rsidRPr="00EE541E" w:rsidRDefault="00EE541E" w:rsidP="00EE541E">
      <w:pPr>
        <w:pStyle w:val="ListParagraph"/>
        <w:numPr>
          <w:ilvl w:val="0"/>
          <w:numId w:val="1"/>
        </w:numPr>
        <w:rPr>
          <w:lang w:val="en-US"/>
        </w:rPr>
      </w:pPr>
      <w:r w:rsidRPr="00EE541E">
        <w:rPr>
          <w:lang w:val="en-US"/>
        </w:rPr>
        <w:t>What was the most challenging aspect of this assessment and how did you approach it? (&lt;200</w:t>
      </w:r>
      <w:r>
        <w:rPr>
          <w:lang w:val="en-US"/>
        </w:rPr>
        <w:t xml:space="preserve"> </w:t>
      </w:r>
      <w:r w:rsidRPr="00EE541E">
        <w:rPr>
          <w:lang w:val="en-US"/>
        </w:rPr>
        <w:t>words)</w:t>
      </w:r>
    </w:p>
    <w:p w14:paraId="709744B1" w14:textId="1DCE2214" w:rsidR="00EE541E" w:rsidRDefault="00EE541E" w:rsidP="00EE541E">
      <w:pPr>
        <w:pStyle w:val="ListParagraph"/>
        <w:rPr>
          <w:lang w:val="en-US"/>
        </w:rPr>
      </w:pPr>
      <w:proofErr w:type="spellStart"/>
      <w:r w:rsidRPr="00EE541E">
        <w:rPr>
          <w:lang w:val="en-US"/>
        </w:rPr>
        <w:t>Eg</w:t>
      </w:r>
      <w:proofErr w:type="spellEnd"/>
      <w:r w:rsidRPr="00EE541E">
        <w:rPr>
          <w:lang w:val="en-US"/>
        </w:rPr>
        <w:t>: I started painting as a hobby when I was little. I didn't know I had any talent. I believe talen</w:t>
      </w:r>
      <w:r>
        <w:rPr>
          <w:lang w:val="en-US"/>
        </w:rPr>
        <w:t xml:space="preserve">t </w:t>
      </w:r>
      <w:r w:rsidRPr="00EE541E">
        <w:rPr>
          <w:lang w:val="en-US"/>
        </w:rPr>
        <w:t>is just a pursued interest.</w:t>
      </w:r>
    </w:p>
    <w:p w14:paraId="658266B0" w14:textId="791CA3AB" w:rsidR="00EE541E" w:rsidRPr="00EE541E" w:rsidRDefault="00EE541E" w:rsidP="00EE541E">
      <w:pPr>
        <w:pStyle w:val="ListParagraph"/>
        <w:numPr>
          <w:ilvl w:val="0"/>
          <w:numId w:val="1"/>
        </w:numPr>
        <w:rPr>
          <w:lang w:val="en-US"/>
        </w:rPr>
      </w:pPr>
      <w:r w:rsidRPr="00EE541E">
        <w:t>What would you particularly like to receive feedback on in this assessment?</w:t>
      </w:r>
    </w:p>
    <w:p w14:paraId="5518CAA5" w14:textId="77777777" w:rsidR="00EE541E" w:rsidRPr="00A840F7" w:rsidRDefault="00EE541E" w:rsidP="00A840F7">
      <w:pPr>
        <w:pStyle w:val="Heading1"/>
      </w:pPr>
      <w:r w:rsidRPr="00A840F7">
        <w:t xml:space="preserve">Assignment 2 Checklist </w:t>
      </w:r>
    </w:p>
    <w:p w14:paraId="38D6DFB6" w14:textId="0635B2CB" w:rsidR="00EE541E" w:rsidRDefault="00EE541E" w:rsidP="00EE541E">
      <w:proofErr w:type="gramStart"/>
      <w:r w:rsidRPr="00EE541E">
        <w:t>All of</w:t>
      </w:r>
      <w:proofErr w:type="gramEnd"/>
      <w:r w:rsidRPr="00EE541E">
        <w:t xml:space="preserve"> the elements in a section must be checked for it to be considered for that grade (this isn’t guaranteed though). All previous elements must also be complete for a grade to be considered.</w:t>
      </w:r>
    </w:p>
    <w:p w14:paraId="609A7B8C" w14:textId="671AF898" w:rsidR="00EE541E" w:rsidRPr="00A840F7" w:rsidRDefault="00EE541E" w:rsidP="00A840F7">
      <w:pPr>
        <w:pStyle w:val="Heading2"/>
      </w:pPr>
      <w:r w:rsidRPr="00A840F7">
        <w:t>Pass standard:</w:t>
      </w:r>
    </w:p>
    <w:tbl>
      <w:tblPr>
        <w:tblStyle w:val="TableGrid"/>
        <w:tblW w:w="0" w:type="auto"/>
        <w:tblLook w:val="04A0" w:firstRow="1" w:lastRow="0" w:firstColumn="1" w:lastColumn="0" w:noHBand="0" w:noVBand="1"/>
      </w:tblPr>
      <w:tblGrid>
        <w:gridCol w:w="7508"/>
        <w:gridCol w:w="788"/>
      </w:tblGrid>
      <w:tr w:rsidR="00EE541E" w14:paraId="7136DDA4" w14:textId="77777777" w:rsidTr="00A840F7">
        <w:tc>
          <w:tcPr>
            <w:tcW w:w="7508" w:type="dxa"/>
          </w:tcPr>
          <w:p w14:paraId="4AA95945" w14:textId="7E717471" w:rsidR="00EE541E" w:rsidRDefault="00EE541E" w:rsidP="00EE541E">
            <w:pPr>
              <w:rPr>
                <w:lang w:val="en-US"/>
              </w:rPr>
            </w:pPr>
            <w:r>
              <w:rPr>
                <w:lang w:val="en-US"/>
              </w:rPr>
              <w:t>The code compiles and runs.</w:t>
            </w:r>
          </w:p>
        </w:tc>
        <w:tc>
          <w:tcPr>
            <w:tcW w:w="788" w:type="dxa"/>
          </w:tcPr>
          <w:p w14:paraId="5DD28B4C" w14:textId="62627F66" w:rsidR="00EE541E" w:rsidRDefault="0004110B" w:rsidP="00EE541E">
            <w:pPr>
              <w:rPr>
                <w:lang w:val="en-US"/>
              </w:rPr>
            </w:pPr>
            <w:r>
              <w:rPr>
                <w:lang w:val="en-US"/>
              </w:rPr>
              <w:t>Yes</w:t>
            </w:r>
          </w:p>
        </w:tc>
      </w:tr>
      <w:tr w:rsidR="00EE541E" w14:paraId="3B536B8B" w14:textId="77777777" w:rsidTr="00A840F7">
        <w:tc>
          <w:tcPr>
            <w:tcW w:w="7508" w:type="dxa"/>
          </w:tcPr>
          <w:p w14:paraId="60E1C028" w14:textId="5EC30B53" w:rsidR="00EE541E" w:rsidRDefault="00EE541E" w:rsidP="00EE541E">
            <w:pPr>
              <w:rPr>
                <w:lang w:val="en-US"/>
              </w:rPr>
            </w:pPr>
            <w:r w:rsidRPr="00EE541E">
              <w:t>The player can explore at least two interconnected rooms.</w:t>
            </w:r>
          </w:p>
        </w:tc>
        <w:tc>
          <w:tcPr>
            <w:tcW w:w="788" w:type="dxa"/>
          </w:tcPr>
          <w:p w14:paraId="4F95A7CE" w14:textId="213E006F" w:rsidR="00EE541E" w:rsidRDefault="0004110B" w:rsidP="00EE541E">
            <w:pPr>
              <w:rPr>
                <w:lang w:val="en-US"/>
              </w:rPr>
            </w:pPr>
            <w:r>
              <w:rPr>
                <w:lang w:val="en-US"/>
              </w:rPr>
              <w:t>Yes</w:t>
            </w:r>
          </w:p>
        </w:tc>
      </w:tr>
      <w:tr w:rsidR="00EE541E" w14:paraId="42913B45" w14:textId="77777777" w:rsidTr="00A840F7">
        <w:tc>
          <w:tcPr>
            <w:tcW w:w="7508" w:type="dxa"/>
          </w:tcPr>
          <w:p w14:paraId="0A5187F2" w14:textId="3F35CF1F" w:rsidR="00EE541E" w:rsidRDefault="00EE541E" w:rsidP="00EE541E">
            <w:pPr>
              <w:rPr>
                <w:lang w:val="en-US"/>
              </w:rPr>
            </w:pPr>
            <w:r w:rsidRPr="00EE541E">
              <w:rPr>
                <w:lang w:val="en-US"/>
              </w:rPr>
              <w:t>Object instantiation, method calls evident.</w:t>
            </w:r>
          </w:p>
        </w:tc>
        <w:tc>
          <w:tcPr>
            <w:tcW w:w="788" w:type="dxa"/>
          </w:tcPr>
          <w:p w14:paraId="74D8F739" w14:textId="635BDF45" w:rsidR="00EE541E" w:rsidRDefault="0004110B" w:rsidP="00EE541E">
            <w:pPr>
              <w:rPr>
                <w:lang w:val="en-US"/>
              </w:rPr>
            </w:pPr>
            <w:r>
              <w:rPr>
                <w:lang w:val="en-US"/>
              </w:rPr>
              <w:t>Yes</w:t>
            </w:r>
          </w:p>
        </w:tc>
      </w:tr>
      <w:tr w:rsidR="00EE541E" w14:paraId="469E8E40" w14:textId="77777777" w:rsidTr="00A840F7">
        <w:tc>
          <w:tcPr>
            <w:tcW w:w="7508" w:type="dxa"/>
          </w:tcPr>
          <w:p w14:paraId="589B9FC1" w14:textId="0CE68A47" w:rsidR="00EE541E" w:rsidRDefault="00EE541E" w:rsidP="00EE541E">
            <w:pPr>
              <w:rPr>
                <w:lang w:val="en-US"/>
              </w:rPr>
            </w:pPr>
            <w:r w:rsidRPr="00EE541E">
              <w:t>Rooms have descriptions and can contain one item or one monster.</w:t>
            </w:r>
          </w:p>
        </w:tc>
        <w:tc>
          <w:tcPr>
            <w:tcW w:w="788" w:type="dxa"/>
          </w:tcPr>
          <w:p w14:paraId="654C9936" w14:textId="4E343176" w:rsidR="00EE541E" w:rsidRDefault="0004110B" w:rsidP="00EE541E">
            <w:pPr>
              <w:rPr>
                <w:lang w:val="en-US"/>
              </w:rPr>
            </w:pPr>
            <w:r>
              <w:rPr>
                <w:lang w:val="en-US"/>
              </w:rPr>
              <w:t>Yes</w:t>
            </w:r>
          </w:p>
        </w:tc>
      </w:tr>
      <w:tr w:rsidR="00EE541E" w14:paraId="35C0D8F9" w14:textId="77777777" w:rsidTr="00A840F7">
        <w:tc>
          <w:tcPr>
            <w:tcW w:w="7508" w:type="dxa"/>
          </w:tcPr>
          <w:p w14:paraId="4BC3FABA" w14:textId="3238F5BA" w:rsidR="00EE541E" w:rsidRDefault="00EE541E" w:rsidP="00EE541E">
            <w:pPr>
              <w:rPr>
                <w:lang w:val="en-US"/>
              </w:rPr>
            </w:pPr>
            <w:r w:rsidRPr="00EE541E">
              <w:t>The Testing class is used.</w:t>
            </w:r>
          </w:p>
        </w:tc>
        <w:tc>
          <w:tcPr>
            <w:tcW w:w="788" w:type="dxa"/>
          </w:tcPr>
          <w:p w14:paraId="3876845E" w14:textId="4151A2CA" w:rsidR="00EE541E" w:rsidRDefault="00E12A34" w:rsidP="00EE541E">
            <w:pPr>
              <w:rPr>
                <w:lang w:val="en-US"/>
              </w:rPr>
            </w:pPr>
            <w:r>
              <w:rPr>
                <w:lang w:val="en-US"/>
              </w:rPr>
              <w:t>Yes</w:t>
            </w:r>
          </w:p>
        </w:tc>
      </w:tr>
      <w:tr w:rsidR="00EE541E" w14:paraId="38A121B8" w14:textId="77777777" w:rsidTr="00A840F7">
        <w:tc>
          <w:tcPr>
            <w:tcW w:w="7508" w:type="dxa"/>
          </w:tcPr>
          <w:p w14:paraId="443D906C" w14:textId="572E0C90" w:rsidR="00EE541E" w:rsidRPr="00EE541E" w:rsidRDefault="00A840F7" w:rsidP="00A840F7">
            <w:r w:rsidRPr="00A840F7">
              <w:t>The player can pick up items and battle monsters.</w:t>
            </w:r>
          </w:p>
        </w:tc>
        <w:tc>
          <w:tcPr>
            <w:tcW w:w="788" w:type="dxa"/>
          </w:tcPr>
          <w:p w14:paraId="08DA454C" w14:textId="5ACB1D1C" w:rsidR="00EE541E" w:rsidRDefault="0004110B" w:rsidP="00EE541E">
            <w:pPr>
              <w:rPr>
                <w:lang w:val="en-US"/>
              </w:rPr>
            </w:pPr>
            <w:r>
              <w:rPr>
                <w:lang w:val="en-US"/>
              </w:rPr>
              <w:t>Yes</w:t>
            </w:r>
          </w:p>
        </w:tc>
      </w:tr>
      <w:tr w:rsidR="00A840F7" w14:paraId="01A9241C" w14:textId="77777777" w:rsidTr="00A840F7">
        <w:tc>
          <w:tcPr>
            <w:tcW w:w="7508" w:type="dxa"/>
          </w:tcPr>
          <w:p w14:paraId="07464CEF" w14:textId="2204A29B" w:rsidR="00A840F7" w:rsidRPr="00A840F7" w:rsidRDefault="00A840F7" w:rsidP="00A840F7">
            <w:r w:rsidRPr="00A840F7">
              <w:t>Implement at least one abstract class (e.g., Creature) with Player and Monster inheriting from it.</w:t>
            </w:r>
          </w:p>
        </w:tc>
        <w:tc>
          <w:tcPr>
            <w:tcW w:w="788" w:type="dxa"/>
          </w:tcPr>
          <w:p w14:paraId="2F022DF0" w14:textId="0BC4EF11" w:rsidR="00A840F7" w:rsidRDefault="0004110B" w:rsidP="00EE541E">
            <w:pPr>
              <w:rPr>
                <w:lang w:val="en-US"/>
              </w:rPr>
            </w:pPr>
            <w:r>
              <w:rPr>
                <w:lang w:val="en-US"/>
              </w:rPr>
              <w:t>Yes</w:t>
            </w:r>
          </w:p>
        </w:tc>
      </w:tr>
      <w:tr w:rsidR="00A840F7" w14:paraId="7A88D12E" w14:textId="77777777" w:rsidTr="00A840F7">
        <w:tc>
          <w:tcPr>
            <w:tcW w:w="7508" w:type="dxa"/>
          </w:tcPr>
          <w:p w14:paraId="50DB0A6E" w14:textId="2B54B299" w:rsidR="00A840F7" w:rsidRPr="00A840F7" w:rsidRDefault="00A840F7" w:rsidP="00A840F7">
            <w:r w:rsidRPr="00A840F7">
              <w:t>Use inheritance to define a hierarchy for items (e.g., Item with subclasses Weapon and Potion).</w:t>
            </w:r>
          </w:p>
        </w:tc>
        <w:tc>
          <w:tcPr>
            <w:tcW w:w="788" w:type="dxa"/>
          </w:tcPr>
          <w:p w14:paraId="7E2C0A01" w14:textId="106530C3" w:rsidR="00A840F7" w:rsidRDefault="0004110B" w:rsidP="00EE541E">
            <w:pPr>
              <w:rPr>
                <w:lang w:val="en-US"/>
              </w:rPr>
            </w:pPr>
            <w:r>
              <w:rPr>
                <w:lang w:val="en-US"/>
              </w:rPr>
              <w:t>Yes</w:t>
            </w:r>
          </w:p>
        </w:tc>
      </w:tr>
      <w:tr w:rsidR="00A840F7" w14:paraId="0AE5297B" w14:textId="77777777" w:rsidTr="00A840F7">
        <w:tc>
          <w:tcPr>
            <w:tcW w:w="7508" w:type="dxa"/>
          </w:tcPr>
          <w:p w14:paraId="6DCDC59F" w14:textId="3A3E7083" w:rsidR="00A840F7" w:rsidRPr="00A840F7" w:rsidRDefault="00A840F7" w:rsidP="00A840F7">
            <w:r w:rsidRPr="00A840F7">
              <w:t>Demonstrate simple method overriding for Creature subclasses (e.g., different attack methods for Player and Monster).</w:t>
            </w:r>
          </w:p>
        </w:tc>
        <w:tc>
          <w:tcPr>
            <w:tcW w:w="788" w:type="dxa"/>
          </w:tcPr>
          <w:p w14:paraId="0A2364F8" w14:textId="4B756FF4" w:rsidR="00A840F7" w:rsidRDefault="0004110B" w:rsidP="00EE541E">
            <w:pPr>
              <w:rPr>
                <w:lang w:val="en-US"/>
              </w:rPr>
            </w:pPr>
            <w:r>
              <w:rPr>
                <w:lang w:val="en-US"/>
              </w:rPr>
              <w:t>Yes</w:t>
            </w:r>
          </w:p>
        </w:tc>
      </w:tr>
      <w:tr w:rsidR="00A840F7" w14:paraId="17841467" w14:textId="77777777" w:rsidTr="00A840F7">
        <w:tc>
          <w:tcPr>
            <w:tcW w:w="7508" w:type="dxa"/>
          </w:tcPr>
          <w:p w14:paraId="0082E875" w14:textId="24984B99" w:rsidR="00A840F7" w:rsidRPr="00A840F7" w:rsidRDefault="00A840F7" w:rsidP="00A840F7">
            <w:r w:rsidRPr="00A840F7">
              <w:t>Handle invalid commands gracefully without crashing the program.</w:t>
            </w:r>
          </w:p>
        </w:tc>
        <w:tc>
          <w:tcPr>
            <w:tcW w:w="788" w:type="dxa"/>
          </w:tcPr>
          <w:p w14:paraId="391C8E19" w14:textId="7AAF5907" w:rsidR="00A840F7" w:rsidRDefault="0004110B" w:rsidP="00EE541E">
            <w:pPr>
              <w:rPr>
                <w:lang w:val="en-US"/>
              </w:rPr>
            </w:pPr>
            <w:r>
              <w:rPr>
                <w:lang w:val="en-US"/>
              </w:rPr>
              <w:t>Yes</w:t>
            </w:r>
          </w:p>
        </w:tc>
      </w:tr>
    </w:tbl>
    <w:p w14:paraId="278156BC" w14:textId="77777777" w:rsidR="00EE541E" w:rsidRDefault="00EE541E" w:rsidP="00EE541E">
      <w:pPr>
        <w:rPr>
          <w:lang w:val="en-US"/>
        </w:rPr>
      </w:pPr>
    </w:p>
    <w:p w14:paraId="21BF187F" w14:textId="5880F58C" w:rsidR="00A840F7" w:rsidRPr="00A840F7" w:rsidRDefault="00A840F7" w:rsidP="00A840F7">
      <w:pPr>
        <w:pStyle w:val="Heading2"/>
      </w:pPr>
      <w:r>
        <w:t xml:space="preserve">2:2 </w:t>
      </w:r>
      <w:r w:rsidRPr="00A840F7">
        <w:t>standard:</w:t>
      </w:r>
    </w:p>
    <w:tbl>
      <w:tblPr>
        <w:tblStyle w:val="TableGrid"/>
        <w:tblW w:w="0" w:type="auto"/>
        <w:tblLook w:val="04A0" w:firstRow="1" w:lastRow="0" w:firstColumn="1" w:lastColumn="0" w:noHBand="0" w:noVBand="1"/>
      </w:tblPr>
      <w:tblGrid>
        <w:gridCol w:w="7508"/>
        <w:gridCol w:w="788"/>
      </w:tblGrid>
      <w:tr w:rsidR="00A840F7" w14:paraId="32710935" w14:textId="77777777" w:rsidTr="00796D01">
        <w:tc>
          <w:tcPr>
            <w:tcW w:w="7508" w:type="dxa"/>
          </w:tcPr>
          <w:p w14:paraId="436F97C2" w14:textId="4D2FA82B" w:rsidR="00A840F7" w:rsidRDefault="00A840F7" w:rsidP="00A840F7">
            <w:pPr>
              <w:rPr>
                <w:lang w:val="en-US"/>
              </w:rPr>
            </w:pPr>
            <w:r w:rsidRPr="00A840F7">
              <w:t>Include at least three interconnected rooms with navigation between them.</w:t>
            </w:r>
          </w:p>
        </w:tc>
        <w:tc>
          <w:tcPr>
            <w:tcW w:w="788" w:type="dxa"/>
          </w:tcPr>
          <w:p w14:paraId="2B1DD494" w14:textId="4A5285F7" w:rsidR="00A840F7" w:rsidRDefault="0004110B" w:rsidP="00796D01">
            <w:pPr>
              <w:rPr>
                <w:lang w:val="en-US"/>
              </w:rPr>
            </w:pPr>
            <w:r>
              <w:rPr>
                <w:lang w:val="en-US"/>
              </w:rPr>
              <w:t>Yes</w:t>
            </w:r>
          </w:p>
        </w:tc>
      </w:tr>
      <w:tr w:rsidR="00A840F7" w14:paraId="0EAA8724" w14:textId="77777777" w:rsidTr="00796D01">
        <w:tc>
          <w:tcPr>
            <w:tcW w:w="7508" w:type="dxa"/>
          </w:tcPr>
          <w:p w14:paraId="357B0F1F" w14:textId="448903E8" w:rsidR="00A840F7" w:rsidRDefault="00A840F7" w:rsidP="00A840F7">
            <w:pPr>
              <w:rPr>
                <w:lang w:val="en-US"/>
              </w:rPr>
            </w:pPr>
            <w:r w:rsidRPr="00A840F7">
              <w:t>Rooms can contain multiple items or monsters.</w:t>
            </w:r>
          </w:p>
        </w:tc>
        <w:tc>
          <w:tcPr>
            <w:tcW w:w="788" w:type="dxa"/>
          </w:tcPr>
          <w:p w14:paraId="4CFFDC12" w14:textId="68604E6F" w:rsidR="00A840F7" w:rsidRDefault="0004110B" w:rsidP="00796D01">
            <w:pPr>
              <w:rPr>
                <w:lang w:val="en-US"/>
              </w:rPr>
            </w:pPr>
            <w:r>
              <w:rPr>
                <w:lang w:val="en-US"/>
              </w:rPr>
              <w:t>Yes</w:t>
            </w:r>
          </w:p>
        </w:tc>
      </w:tr>
      <w:tr w:rsidR="00A840F7" w14:paraId="1B3A1571" w14:textId="77777777" w:rsidTr="00796D01">
        <w:tc>
          <w:tcPr>
            <w:tcW w:w="7508" w:type="dxa"/>
          </w:tcPr>
          <w:p w14:paraId="3F0F396F" w14:textId="45276235" w:rsidR="00A840F7" w:rsidRDefault="00A840F7" w:rsidP="00A840F7">
            <w:pPr>
              <w:rPr>
                <w:lang w:val="en-US"/>
              </w:rPr>
            </w:pPr>
            <w:r w:rsidRPr="00A840F7">
              <w:t xml:space="preserve">Implement at least one interface (e.g., </w:t>
            </w:r>
            <w:proofErr w:type="spellStart"/>
            <w:r w:rsidRPr="00A840F7">
              <w:t>IDamageable</w:t>
            </w:r>
            <w:proofErr w:type="spellEnd"/>
            <w:r w:rsidRPr="00A840F7">
              <w:t>) applied to both Player and Monster.</w:t>
            </w:r>
          </w:p>
        </w:tc>
        <w:tc>
          <w:tcPr>
            <w:tcW w:w="788" w:type="dxa"/>
          </w:tcPr>
          <w:p w14:paraId="461B2A7F" w14:textId="42D1EEDD" w:rsidR="00A840F7" w:rsidRDefault="0004110B" w:rsidP="00796D01">
            <w:pPr>
              <w:rPr>
                <w:lang w:val="en-US"/>
              </w:rPr>
            </w:pPr>
            <w:r>
              <w:rPr>
                <w:lang w:val="en-US"/>
              </w:rPr>
              <w:t>No?</w:t>
            </w:r>
          </w:p>
        </w:tc>
      </w:tr>
      <w:tr w:rsidR="00A840F7" w14:paraId="29A47826" w14:textId="77777777" w:rsidTr="00796D01">
        <w:tc>
          <w:tcPr>
            <w:tcW w:w="7508" w:type="dxa"/>
          </w:tcPr>
          <w:p w14:paraId="1E555895" w14:textId="19A13041" w:rsidR="00A840F7" w:rsidRDefault="00A840F7" w:rsidP="00A840F7">
            <w:pPr>
              <w:rPr>
                <w:lang w:val="en-US"/>
              </w:rPr>
            </w:pPr>
            <w:r w:rsidRPr="00A840F7">
              <w:t>Use a collection (e.g., List&lt;Item&gt;) to manage the player’s inventory.</w:t>
            </w:r>
          </w:p>
        </w:tc>
        <w:tc>
          <w:tcPr>
            <w:tcW w:w="788" w:type="dxa"/>
          </w:tcPr>
          <w:p w14:paraId="4B341F60" w14:textId="53A5883E" w:rsidR="00A840F7" w:rsidRDefault="0004110B" w:rsidP="00796D01">
            <w:pPr>
              <w:rPr>
                <w:lang w:val="en-US"/>
              </w:rPr>
            </w:pPr>
            <w:r>
              <w:rPr>
                <w:lang w:val="en-US"/>
              </w:rPr>
              <w:t>Yes</w:t>
            </w:r>
          </w:p>
        </w:tc>
      </w:tr>
      <w:tr w:rsidR="00A840F7" w14:paraId="34E40DB2" w14:textId="77777777" w:rsidTr="00796D01">
        <w:tc>
          <w:tcPr>
            <w:tcW w:w="7508" w:type="dxa"/>
          </w:tcPr>
          <w:p w14:paraId="25A20E37" w14:textId="1A33F6D4" w:rsidR="00A840F7" w:rsidRDefault="00A840F7" w:rsidP="00A840F7">
            <w:pPr>
              <w:rPr>
                <w:lang w:val="en-US"/>
              </w:rPr>
            </w:pPr>
            <w:r w:rsidRPr="00A840F7">
              <w:t>Allow players to view and use multiple items.</w:t>
            </w:r>
          </w:p>
        </w:tc>
        <w:tc>
          <w:tcPr>
            <w:tcW w:w="788" w:type="dxa"/>
          </w:tcPr>
          <w:p w14:paraId="55082799" w14:textId="18D47B51" w:rsidR="00A840F7" w:rsidRDefault="0004110B" w:rsidP="00796D01">
            <w:pPr>
              <w:rPr>
                <w:lang w:val="en-US"/>
              </w:rPr>
            </w:pPr>
            <w:r>
              <w:rPr>
                <w:lang w:val="en-US"/>
              </w:rPr>
              <w:t>No</w:t>
            </w:r>
          </w:p>
        </w:tc>
      </w:tr>
      <w:tr w:rsidR="00A840F7" w14:paraId="038B6185" w14:textId="77777777" w:rsidTr="00796D01">
        <w:tc>
          <w:tcPr>
            <w:tcW w:w="7508" w:type="dxa"/>
          </w:tcPr>
          <w:p w14:paraId="2BEE3BD5" w14:textId="24B7CB15" w:rsidR="00A840F7" w:rsidRPr="00EE541E" w:rsidRDefault="00A840F7" w:rsidP="00A840F7">
            <w:r w:rsidRPr="002E0C73">
              <w:lastRenderedPageBreak/>
              <w:t xml:space="preserve">Implement dynamic polymorphism (e.g., items like </w:t>
            </w:r>
            <w:r w:rsidRPr="002E0C73">
              <w:rPr>
                <w:rStyle w:val="HTMLCode"/>
                <w:rFonts w:eastAsiaTheme="majorEastAsia"/>
              </w:rPr>
              <w:t>Potion</w:t>
            </w:r>
            <w:r w:rsidRPr="002E0C73">
              <w:t xml:space="preserve"> and </w:t>
            </w:r>
            <w:r w:rsidRPr="002E0C73">
              <w:rPr>
                <w:rStyle w:val="HTMLCode"/>
                <w:rFonts w:eastAsiaTheme="majorEastAsia"/>
              </w:rPr>
              <w:t>Weapon</w:t>
            </w:r>
            <w:r w:rsidRPr="002E0C73">
              <w:t xml:space="preserve"> have different effects when used).</w:t>
            </w:r>
          </w:p>
        </w:tc>
        <w:tc>
          <w:tcPr>
            <w:tcW w:w="788" w:type="dxa"/>
          </w:tcPr>
          <w:p w14:paraId="6D7A2FDF" w14:textId="02E53268" w:rsidR="00A840F7" w:rsidRDefault="0004110B" w:rsidP="00A840F7">
            <w:pPr>
              <w:rPr>
                <w:lang w:val="en-US"/>
              </w:rPr>
            </w:pPr>
            <w:r>
              <w:rPr>
                <w:lang w:val="en-US"/>
              </w:rPr>
              <w:t>No</w:t>
            </w:r>
          </w:p>
        </w:tc>
      </w:tr>
      <w:tr w:rsidR="00A840F7" w14:paraId="0EAAAD05" w14:textId="77777777" w:rsidTr="00796D01">
        <w:tc>
          <w:tcPr>
            <w:tcW w:w="7508" w:type="dxa"/>
          </w:tcPr>
          <w:p w14:paraId="1528E730" w14:textId="4F9A8C83" w:rsidR="00A840F7" w:rsidRPr="00A840F7" w:rsidRDefault="00A840F7" w:rsidP="00A840F7">
            <w:r w:rsidRPr="00A840F7">
              <w:t>Use LINQ queries for at least one task, such as filtering inventory items or sorting monsters by strength.</w:t>
            </w:r>
          </w:p>
        </w:tc>
        <w:tc>
          <w:tcPr>
            <w:tcW w:w="788" w:type="dxa"/>
          </w:tcPr>
          <w:p w14:paraId="5D39D4EF" w14:textId="5263A9C7" w:rsidR="00A840F7" w:rsidRDefault="0004110B" w:rsidP="00A840F7">
            <w:pPr>
              <w:rPr>
                <w:lang w:val="en-US"/>
              </w:rPr>
            </w:pPr>
            <w:r>
              <w:rPr>
                <w:lang w:val="en-US"/>
              </w:rPr>
              <w:t>Yes</w:t>
            </w:r>
          </w:p>
        </w:tc>
      </w:tr>
      <w:tr w:rsidR="00A840F7" w14:paraId="1D869076" w14:textId="77777777" w:rsidTr="00796D01">
        <w:tc>
          <w:tcPr>
            <w:tcW w:w="7508" w:type="dxa"/>
          </w:tcPr>
          <w:p w14:paraId="44BC4446" w14:textId="71BFE25E" w:rsidR="00A840F7" w:rsidRPr="00A840F7" w:rsidRDefault="00A840F7" w:rsidP="00A840F7">
            <w:r w:rsidRPr="00A840F7">
              <w:t>Handle more complex errors, such as trying to attack a monster in a room with no monsters.</w:t>
            </w:r>
          </w:p>
        </w:tc>
        <w:tc>
          <w:tcPr>
            <w:tcW w:w="788" w:type="dxa"/>
          </w:tcPr>
          <w:p w14:paraId="059418C2" w14:textId="7FD35AEB" w:rsidR="00A840F7" w:rsidRDefault="0004110B" w:rsidP="00A840F7">
            <w:pPr>
              <w:rPr>
                <w:lang w:val="en-US"/>
              </w:rPr>
            </w:pPr>
            <w:r>
              <w:rPr>
                <w:lang w:val="en-US"/>
              </w:rPr>
              <w:t>No</w:t>
            </w:r>
          </w:p>
        </w:tc>
      </w:tr>
      <w:tr w:rsidR="00A840F7" w14:paraId="6AF1B372" w14:textId="77777777" w:rsidTr="00796D01">
        <w:tc>
          <w:tcPr>
            <w:tcW w:w="7508" w:type="dxa"/>
          </w:tcPr>
          <w:p w14:paraId="4E60CB5E" w14:textId="48C90A6C" w:rsidR="00A840F7" w:rsidRPr="00A840F7" w:rsidRDefault="00A840F7" w:rsidP="00A840F7">
            <w:r w:rsidRPr="00A840F7">
              <w:t>Method calls from ‘Main’ to methods in other classes</w:t>
            </w:r>
          </w:p>
        </w:tc>
        <w:tc>
          <w:tcPr>
            <w:tcW w:w="788" w:type="dxa"/>
          </w:tcPr>
          <w:p w14:paraId="7266C071" w14:textId="7A0D7CC1" w:rsidR="00A840F7" w:rsidRDefault="0004110B" w:rsidP="00A840F7">
            <w:pPr>
              <w:rPr>
                <w:lang w:val="en-US"/>
              </w:rPr>
            </w:pPr>
            <w:r>
              <w:rPr>
                <w:lang w:val="en-US"/>
              </w:rPr>
              <w:t>Yes</w:t>
            </w:r>
          </w:p>
        </w:tc>
      </w:tr>
      <w:tr w:rsidR="00A840F7" w14:paraId="635E44FC" w14:textId="77777777" w:rsidTr="00796D01">
        <w:tc>
          <w:tcPr>
            <w:tcW w:w="7508" w:type="dxa"/>
          </w:tcPr>
          <w:p w14:paraId="557E1B1E" w14:textId="311129B0" w:rsidR="00A840F7" w:rsidRPr="00A840F7" w:rsidRDefault="00A840F7" w:rsidP="00A840F7">
            <w:r w:rsidRPr="00A840F7">
              <w:t>Class definitions show encapsulation.</w:t>
            </w:r>
          </w:p>
        </w:tc>
        <w:tc>
          <w:tcPr>
            <w:tcW w:w="788" w:type="dxa"/>
          </w:tcPr>
          <w:p w14:paraId="61E32DBB" w14:textId="2720A5EB" w:rsidR="00A840F7" w:rsidRDefault="0004110B" w:rsidP="00A840F7">
            <w:pPr>
              <w:rPr>
                <w:lang w:val="en-US"/>
              </w:rPr>
            </w:pPr>
            <w:r>
              <w:rPr>
                <w:lang w:val="en-US"/>
              </w:rPr>
              <w:t>Yes</w:t>
            </w:r>
          </w:p>
        </w:tc>
      </w:tr>
      <w:tr w:rsidR="00A840F7" w14:paraId="26919370" w14:textId="77777777" w:rsidTr="00796D01">
        <w:tc>
          <w:tcPr>
            <w:tcW w:w="7508" w:type="dxa"/>
          </w:tcPr>
          <w:p w14:paraId="54935457" w14:textId="056E7DA8" w:rsidR="00A840F7" w:rsidRPr="00A840F7" w:rsidRDefault="00A840F7" w:rsidP="00A840F7">
            <w:r w:rsidRPr="00A840F7">
              <w:t>A Statistics class is used</w:t>
            </w:r>
          </w:p>
        </w:tc>
        <w:tc>
          <w:tcPr>
            <w:tcW w:w="788" w:type="dxa"/>
          </w:tcPr>
          <w:p w14:paraId="33177934" w14:textId="79824129" w:rsidR="00A840F7" w:rsidRDefault="0004110B" w:rsidP="00A840F7">
            <w:pPr>
              <w:rPr>
                <w:lang w:val="en-US"/>
              </w:rPr>
            </w:pPr>
            <w:r>
              <w:rPr>
                <w:lang w:val="en-US"/>
              </w:rPr>
              <w:t>No</w:t>
            </w:r>
          </w:p>
        </w:tc>
      </w:tr>
    </w:tbl>
    <w:p w14:paraId="44984C97" w14:textId="77777777" w:rsidR="00A840F7" w:rsidRDefault="00A840F7" w:rsidP="00EE541E">
      <w:pPr>
        <w:rPr>
          <w:lang w:val="en-US"/>
        </w:rPr>
      </w:pPr>
    </w:p>
    <w:p w14:paraId="50B2E36C" w14:textId="16FAE2CD" w:rsidR="00B61F79" w:rsidRPr="00A840F7" w:rsidRDefault="00B61F79" w:rsidP="00B61F79">
      <w:pPr>
        <w:pStyle w:val="Heading2"/>
      </w:pPr>
      <w:r>
        <w:t xml:space="preserve">2:1 </w:t>
      </w:r>
      <w:r w:rsidRPr="00A840F7">
        <w:t>standard:</w:t>
      </w:r>
    </w:p>
    <w:tbl>
      <w:tblPr>
        <w:tblStyle w:val="TableGrid"/>
        <w:tblW w:w="0" w:type="auto"/>
        <w:tblLook w:val="04A0" w:firstRow="1" w:lastRow="0" w:firstColumn="1" w:lastColumn="0" w:noHBand="0" w:noVBand="1"/>
      </w:tblPr>
      <w:tblGrid>
        <w:gridCol w:w="7508"/>
        <w:gridCol w:w="788"/>
      </w:tblGrid>
      <w:tr w:rsidR="00B61F79" w14:paraId="15EA64DC" w14:textId="77777777" w:rsidTr="00796D01">
        <w:tc>
          <w:tcPr>
            <w:tcW w:w="7508" w:type="dxa"/>
          </w:tcPr>
          <w:p w14:paraId="13250C99" w14:textId="4B24CD60" w:rsidR="00B61F79" w:rsidRDefault="00C617A0" w:rsidP="00C617A0">
            <w:pPr>
              <w:rPr>
                <w:lang w:val="en-US"/>
              </w:rPr>
            </w:pPr>
            <w:r w:rsidRPr="00C617A0">
              <w:t>Include at least five interconnected rooms with varied challenges (e.g., some rooms have locked doors requiring a key).</w:t>
            </w:r>
          </w:p>
        </w:tc>
        <w:tc>
          <w:tcPr>
            <w:tcW w:w="788" w:type="dxa"/>
          </w:tcPr>
          <w:p w14:paraId="0F60F6D8" w14:textId="77777777" w:rsidR="00B61F79" w:rsidRDefault="00B61F79" w:rsidP="00796D01">
            <w:pPr>
              <w:rPr>
                <w:lang w:val="en-US"/>
              </w:rPr>
            </w:pPr>
          </w:p>
        </w:tc>
      </w:tr>
      <w:tr w:rsidR="00B61F79" w14:paraId="1F8E1D52" w14:textId="77777777" w:rsidTr="00796D01">
        <w:tc>
          <w:tcPr>
            <w:tcW w:w="7508" w:type="dxa"/>
          </w:tcPr>
          <w:p w14:paraId="5C2BFBBA" w14:textId="4F5659F5" w:rsidR="00B61F79" w:rsidRDefault="00C617A0" w:rsidP="00C617A0">
            <w:pPr>
              <w:rPr>
                <w:lang w:val="en-US"/>
              </w:rPr>
            </w:pPr>
            <w:r w:rsidRPr="00C617A0">
              <w:t>Monsters have different levels of difficulty and attributes (e.g., health, strength).</w:t>
            </w:r>
          </w:p>
        </w:tc>
        <w:tc>
          <w:tcPr>
            <w:tcW w:w="788" w:type="dxa"/>
          </w:tcPr>
          <w:p w14:paraId="1E64E411" w14:textId="77777777" w:rsidR="00B61F79" w:rsidRDefault="00B61F79" w:rsidP="00796D01">
            <w:pPr>
              <w:rPr>
                <w:lang w:val="en-US"/>
              </w:rPr>
            </w:pPr>
          </w:p>
        </w:tc>
      </w:tr>
      <w:tr w:rsidR="00B61F79" w14:paraId="23678005" w14:textId="77777777" w:rsidTr="00796D01">
        <w:tc>
          <w:tcPr>
            <w:tcW w:w="7508" w:type="dxa"/>
          </w:tcPr>
          <w:p w14:paraId="2A078EA9" w14:textId="339FC316" w:rsidR="00B61F79" w:rsidRDefault="00530A1B" w:rsidP="00530A1B">
            <w:pPr>
              <w:rPr>
                <w:lang w:val="en-US"/>
              </w:rPr>
            </w:pPr>
            <w:r w:rsidRPr="00530A1B">
              <w:t>Implement inventory management that supports item limits and item removal (e.g., discarding or using items).</w:t>
            </w:r>
          </w:p>
        </w:tc>
        <w:tc>
          <w:tcPr>
            <w:tcW w:w="788" w:type="dxa"/>
          </w:tcPr>
          <w:p w14:paraId="7EF8A1E3" w14:textId="77777777" w:rsidR="00B61F79" w:rsidRDefault="00B61F79" w:rsidP="00796D01">
            <w:pPr>
              <w:rPr>
                <w:lang w:val="en-US"/>
              </w:rPr>
            </w:pPr>
          </w:p>
        </w:tc>
      </w:tr>
      <w:tr w:rsidR="00B61F79" w14:paraId="6E28E15E" w14:textId="77777777" w:rsidTr="00796D01">
        <w:tc>
          <w:tcPr>
            <w:tcW w:w="7508" w:type="dxa"/>
          </w:tcPr>
          <w:p w14:paraId="54A711B6" w14:textId="7DEB0065" w:rsidR="00B61F79" w:rsidRDefault="00530A1B" w:rsidP="00530A1B">
            <w:pPr>
              <w:rPr>
                <w:lang w:val="en-US"/>
              </w:rPr>
            </w:pPr>
            <w:r w:rsidRPr="00530A1B">
              <w:t>Use LINQ for multiple inventory-related tasks (e.g., finding all healing items or the strongest weapon).</w:t>
            </w:r>
          </w:p>
        </w:tc>
        <w:tc>
          <w:tcPr>
            <w:tcW w:w="788" w:type="dxa"/>
          </w:tcPr>
          <w:p w14:paraId="285F616A" w14:textId="77777777" w:rsidR="00B61F79" w:rsidRDefault="00B61F79" w:rsidP="00796D01">
            <w:pPr>
              <w:rPr>
                <w:lang w:val="en-US"/>
              </w:rPr>
            </w:pPr>
          </w:p>
        </w:tc>
      </w:tr>
      <w:tr w:rsidR="00B61F79" w14:paraId="10C42133" w14:textId="77777777" w:rsidTr="00796D01">
        <w:tc>
          <w:tcPr>
            <w:tcW w:w="7508" w:type="dxa"/>
          </w:tcPr>
          <w:p w14:paraId="315AC664" w14:textId="4769C065" w:rsidR="00B61F79" w:rsidRDefault="000A7F8F" w:rsidP="000A7F8F">
            <w:pPr>
              <w:rPr>
                <w:lang w:val="en-US"/>
              </w:rPr>
            </w:pPr>
            <w:r w:rsidRPr="000A7F8F">
              <w:t xml:space="preserve">Implement at least two interfaces (e.g., </w:t>
            </w:r>
            <w:proofErr w:type="spellStart"/>
            <w:r w:rsidRPr="000A7F8F">
              <w:t>IDamageable</w:t>
            </w:r>
            <w:proofErr w:type="spellEnd"/>
            <w:r w:rsidRPr="000A7F8F">
              <w:t xml:space="preserve">, </w:t>
            </w:r>
            <w:proofErr w:type="spellStart"/>
            <w:r w:rsidRPr="000A7F8F">
              <w:t>ICollectible</w:t>
            </w:r>
            <w:proofErr w:type="spellEnd"/>
            <w:r w:rsidRPr="000A7F8F">
              <w:t>) and apply them appropriately to classes.</w:t>
            </w:r>
          </w:p>
        </w:tc>
        <w:tc>
          <w:tcPr>
            <w:tcW w:w="788" w:type="dxa"/>
          </w:tcPr>
          <w:p w14:paraId="0279ABE5" w14:textId="77777777" w:rsidR="00B61F79" w:rsidRDefault="00B61F79" w:rsidP="00796D01">
            <w:pPr>
              <w:rPr>
                <w:lang w:val="en-US"/>
              </w:rPr>
            </w:pPr>
          </w:p>
        </w:tc>
      </w:tr>
      <w:tr w:rsidR="00B61F79" w14:paraId="666CA78B" w14:textId="77777777" w:rsidTr="00796D01">
        <w:tc>
          <w:tcPr>
            <w:tcW w:w="7508" w:type="dxa"/>
          </w:tcPr>
          <w:p w14:paraId="4F3A4D10" w14:textId="47F794B2" w:rsidR="00B61F79" w:rsidRPr="00EE541E" w:rsidRDefault="000A7F8F" w:rsidP="000A7F8F">
            <w:r w:rsidRPr="000A7F8F">
              <w:t xml:space="preserve">Demonstrate advanced inheritance with deep class hierarchies (e.g., Monster subclassing into Goblin, Dragon, etc., each with unique </w:t>
            </w:r>
            <w:proofErr w:type="spellStart"/>
            <w:r w:rsidRPr="000A7F8F">
              <w:t>behaviors</w:t>
            </w:r>
            <w:proofErr w:type="spellEnd"/>
            <w:r w:rsidRPr="000A7F8F">
              <w:t>).</w:t>
            </w:r>
          </w:p>
        </w:tc>
        <w:tc>
          <w:tcPr>
            <w:tcW w:w="788" w:type="dxa"/>
          </w:tcPr>
          <w:p w14:paraId="0AAB3DC0" w14:textId="77777777" w:rsidR="00B61F79" w:rsidRDefault="00B61F79" w:rsidP="00796D01">
            <w:pPr>
              <w:rPr>
                <w:lang w:val="en-US"/>
              </w:rPr>
            </w:pPr>
          </w:p>
        </w:tc>
      </w:tr>
      <w:tr w:rsidR="00B61F79" w14:paraId="0D01F522" w14:textId="77777777" w:rsidTr="00796D01">
        <w:tc>
          <w:tcPr>
            <w:tcW w:w="7508" w:type="dxa"/>
          </w:tcPr>
          <w:p w14:paraId="7164738F" w14:textId="36F96F11" w:rsidR="00B61F79" w:rsidRPr="00A840F7" w:rsidRDefault="000A7F8F" w:rsidP="001F63E1">
            <w:r w:rsidRPr="000A7F8F">
              <w:t>Use polymorphic methods for both items and monsters.</w:t>
            </w:r>
          </w:p>
        </w:tc>
        <w:tc>
          <w:tcPr>
            <w:tcW w:w="788" w:type="dxa"/>
          </w:tcPr>
          <w:p w14:paraId="35B21CA7" w14:textId="77777777" w:rsidR="00B61F79" w:rsidRDefault="00B61F79" w:rsidP="00796D01">
            <w:pPr>
              <w:rPr>
                <w:lang w:val="en-US"/>
              </w:rPr>
            </w:pPr>
          </w:p>
        </w:tc>
      </w:tr>
      <w:tr w:rsidR="00B61F79" w14:paraId="13214AE1" w14:textId="77777777" w:rsidTr="00796D01">
        <w:tc>
          <w:tcPr>
            <w:tcW w:w="7508" w:type="dxa"/>
          </w:tcPr>
          <w:p w14:paraId="1F25D140" w14:textId="347E59EE" w:rsidR="00B61F79" w:rsidRPr="00A840F7" w:rsidRDefault="001F63E1" w:rsidP="001F63E1">
            <w:r w:rsidRPr="001F63E1">
              <w:t>Provide clear feedback to the user for invalid actions (e.g., “You can’t attack; there’s no monster here.”).</w:t>
            </w:r>
          </w:p>
        </w:tc>
        <w:tc>
          <w:tcPr>
            <w:tcW w:w="788" w:type="dxa"/>
          </w:tcPr>
          <w:p w14:paraId="08D94B10" w14:textId="77777777" w:rsidR="00B61F79" w:rsidRDefault="00B61F79" w:rsidP="00796D01">
            <w:pPr>
              <w:rPr>
                <w:lang w:val="en-US"/>
              </w:rPr>
            </w:pPr>
          </w:p>
        </w:tc>
      </w:tr>
      <w:tr w:rsidR="00B61F79" w14:paraId="316FB0E7" w14:textId="77777777" w:rsidTr="00796D01">
        <w:tc>
          <w:tcPr>
            <w:tcW w:w="7508" w:type="dxa"/>
          </w:tcPr>
          <w:p w14:paraId="7F4257B3" w14:textId="3F528038" w:rsidR="00B61F79" w:rsidRPr="00A840F7" w:rsidRDefault="00D54A22" w:rsidP="00D54A22">
            <w:r w:rsidRPr="00D54A22">
              <w:t xml:space="preserve">Testing class uses verification methods in code (such as </w:t>
            </w:r>
            <w:proofErr w:type="spellStart"/>
            <w:proofErr w:type="gramStart"/>
            <w:r w:rsidRPr="00D54A22">
              <w:t>debug.assert</w:t>
            </w:r>
            <w:proofErr w:type="spellEnd"/>
            <w:proofErr w:type="gramEnd"/>
            <w:r w:rsidRPr="00D54A22">
              <w:t>()) to check code.</w:t>
            </w:r>
          </w:p>
        </w:tc>
        <w:tc>
          <w:tcPr>
            <w:tcW w:w="788" w:type="dxa"/>
          </w:tcPr>
          <w:p w14:paraId="2F2B768C" w14:textId="77777777" w:rsidR="00B61F79" w:rsidRDefault="00B61F79" w:rsidP="00796D01">
            <w:pPr>
              <w:rPr>
                <w:lang w:val="en-US"/>
              </w:rPr>
            </w:pPr>
          </w:p>
        </w:tc>
      </w:tr>
    </w:tbl>
    <w:p w14:paraId="280B3311" w14:textId="77777777" w:rsidR="00B61F79" w:rsidRDefault="00B61F79" w:rsidP="00EE541E">
      <w:pPr>
        <w:rPr>
          <w:lang w:val="en-US"/>
        </w:rPr>
      </w:pPr>
    </w:p>
    <w:p w14:paraId="7D26480D" w14:textId="22C794FF" w:rsidR="00D54A22" w:rsidRPr="00A840F7" w:rsidRDefault="00D54A22" w:rsidP="00D54A22">
      <w:pPr>
        <w:pStyle w:val="Heading2"/>
      </w:pPr>
      <w:r>
        <w:t xml:space="preserve">First </w:t>
      </w:r>
      <w:r w:rsidRPr="00A840F7">
        <w:t>standard:</w:t>
      </w:r>
    </w:p>
    <w:tbl>
      <w:tblPr>
        <w:tblStyle w:val="TableGrid"/>
        <w:tblW w:w="0" w:type="auto"/>
        <w:tblLook w:val="04A0" w:firstRow="1" w:lastRow="0" w:firstColumn="1" w:lastColumn="0" w:noHBand="0" w:noVBand="1"/>
      </w:tblPr>
      <w:tblGrid>
        <w:gridCol w:w="7508"/>
        <w:gridCol w:w="788"/>
      </w:tblGrid>
      <w:tr w:rsidR="00D54A22" w14:paraId="5BBA4A53" w14:textId="77777777" w:rsidTr="00796D01">
        <w:tc>
          <w:tcPr>
            <w:tcW w:w="7508" w:type="dxa"/>
          </w:tcPr>
          <w:p w14:paraId="5706647F" w14:textId="3D421753" w:rsidR="00D54A22" w:rsidRDefault="00C64795" w:rsidP="00C64795">
            <w:pPr>
              <w:rPr>
                <w:lang w:val="en-US"/>
              </w:rPr>
            </w:pPr>
            <w:r w:rsidRPr="00C64795">
              <w:t xml:space="preserve">Use of virtual/abstract methods </w:t>
            </w:r>
          </w:p>
        </w:tc>
        <w:tc>
          <w:tcPr>
            <w:tcW w:w="788" w:type="dxa"/>
          </w:tcPr>
          <w:p w14:paraId="2B4A4809" w14:textId="77777777" w:rsidR="00D54A22" w:rsidRDefault="00D54A22" w:rsidP="00796D01">
            <w:pPr>
              <w:rPr>
                <w:lang w:val="en-US"/>
              </w:rPr>
            </w:pPr>
          </w:p>
        </w:tc>
      </w:tr>
      <w:tr w:rsidR="00D54A22" w14:paraId="3D4CB5BA" w14:textId="77777777" w:rsidTr="00796D01">
        <w:tc>
          <w:tcPr>
            <w:tcW w:w="7508" w:type="dxa"/>
          </w:tcPr>
          <w:p w14:paraId="14C22FD1" w14:textId="6D611AE2" w:rsidR="00D54A22" w:rsidRDefault="00C64795" w:rsidP="00796D01">
            <w:pPr>
              <w:rPr>
                <w:lang w:val="en-US"/>
              </w:rPr>
            </w:pPr>
            <w:r w:rsidRPr="00C64795">
              <w:t>protected access control is used in class hierarchy)</w:t>
            </w:r>
          </w:p>
        </w:tc>
        <w:tc>
          <w:tcPr>
            <w:tcW w:w="788" w:type="dxa"/>
          </w:tcPr>
          <w:p w14:paraId="78B11A59" w14:textId="77777777" w:rsidR="00D54A22" w:rsidRDefault="00D54A22" w:rsidP="00796D01">
            <w:pPr>
              <w:rPr>
                <w:lang w:val="en-US"/>
              </w:rPr>
            </w:pPr>
          </w:p>
        </w:tc>
      </w:tr>
      <w:tr w:rsidR="00D54A22" w14:paraId="7E708B61" w14:textId="77777777" w:rsidTr="00796D01">
        <w:tc>
          <w:tcPr>
            <w:tcW w:w="7508" w:type="dxa"/>
          </w:tcPr>
          <w:p w14:paraId="42E481E7" w14:textId="415134CE" w:rsidR="00D54A22" w:rsidRDefault="00C64795" w:rsidP="00796D01">
            <w:pPr>
              <w:rPr>
                <w:lang w:val="en-US"/>
              </w:rPr>
            </w:pPr>
            <w:r w:rsidRPr="00C64795">
              <w:t>The Testing class implements a way to record testing data (through a log file for example</w:t>
            </w:r>
          </w:p>
        </w:tc>
        <w:tc>
          <w:tcPr>
            <w:tcW w:w="788" w:type="dxa"/>
          </w:tcPr>
          <w:p w14:paraId="535852E2" w14:textId="77777777" w:rsidR="00D54A22" w:rsidRDefault="00D54A22" w:rsidP="00796D01">
            <w:pPr>
              <w:rPr>
                <w:lang w:val="en-US"/>
              </w:rPr>
            </w:pPr>
          </w:p>
        </w:tc>
      </w:tr>
      <w:tr w:rsidR="00D54A22" w14:paraId="391686DB" w14:textId="77777777" w:rsidTr="00796D01">
        <w:tc>
          <w:tcPr>
            <w:tcW w:w="7508" w:type="dxa"/>
          </w:tcPr>
          <w:p w14:paraId="3E9FFBEE" w14:textId="01ED2B00" w:rsidR="00D54A22" w:rsidRDefault="009C7C54" w:rsidP="009C7C54">
            <w:pPr>
              <w:rPr>
                <w:lang w:val="en-US"/>
              </w:rPr>
            </w:pPr>
            <w:r w:rsidRPr="009C7C54">
              <w:t>Create a fully navigable game map with at least seven interconnected rooms, including special rooms with unique challenges (e.g., puzzles, traps).</w:t>
            </w:r>
          </w:p>
        </w:tc>
        <w:tc>
          <w:tcPr>
            <w:tcW w:w="788" w:type="dxa"/>
          </w:tcPr>
          <w:p w14:paraId="1A909E53" w14:textId="77777777" w:rsidR="00D54A22" w:rsidRDefault="00D54A22" w:rsidP="00796D01">
            <w:pPr>
              <w:rPr>
                <w:lang w:val="en-US"/>
              </w:rPr>
            </w:pPr>
          </w:p>
        </w:tc>
      </w:tr>
      <w:tr w:rsidR="00D54A22" w14:paraId="10CF1C3F" w14:textId="77777777" w:rsidTr="00796D01">
        <w:tc>
          <w:tcPr>
            <w:tcW w:w="7508" w:type="dxa"/>
          </w:tcPr>
          <w:p w14:paraId="30405BF2" w14:textId="6D2094F4" w:rsidR="00D54A22" w:rsidRDefault="009C7C54" w:rsidP="009C7C54">
            <w:pPr>
              <w:rPr>
                <w:lang w:val="en-US"/>
              </w:rPr>
            </w:pPr>
            <w:r w:rsidRPr="009C7C54">
              <w:t>Add randomness to gameplay (e.g., monsters or items appear randomly in rooms).</w:t>
            </w:r>
          </w:p>
        </w:tc>
        <w:tc>
          <w:tcPr>
            <w:tcW w:w="788" w:type="dxa"/>
          </w:tcPr>
          <w:p w14:paraId="30142B55" w14:textId="77777777" w:rsidR="00D54A22" w:rsidRDefault="00D54A22" w:rsidP="00796D01">
            <w:pPr>
              <w:rPr>
                <w:lang w:val="en-US"/>
              </w:rPr>
            </w:pPr>
          </w:p>
        </w:tc>
      </w:tr>
      <w:tr w:rsidR="00D54A22" w14:paraId="117E8355" w14:textId="77777777" w:rsidTr="00796D01">
        <w:tc>
          <w:tcPr>
            <w:tcW w:w="7508" w:type="dxa"/>
          </w:tcPr>
          <w:p w14:paraId="747B517C" w14:textId="22B58128" w:rsidR="00D54A22" w:rsidRPr="00EE541E" w:rsidRDefault="00AB7762" w:rsidP="00AB7762">
            <w:r w:rsidRPr="00AB7762">
              <w:t>Allow the player to win or lose the game based on health, inventory management, or defeating a final boss.</w:t>
            </w:r>
          </w:p>
        </w:tc>
        <w:tc>
          <w:tcPr>
            <w:tcW w:w="788" w:type="dxa"/>
          </w:tcPr>
          <w:p w14:paraId="39F1EF85" w14:textId="77777777" w:rsidR="00D54A22" w:rsidRDefault="00D54A22" w:rsidP="00796D01">
            <w:pPr>
              <w:rPr>
                <w:lang w:val="en-US"/>
              </w:rPr>
            </w:pPr>
          </w:p>
        </w:tc>
      </w:tr>
      <w:tr w:rsidR="00D54A22" w14:paraId="4009E2E7" w14:textId="77777777" w:rsidTr="00796D01">
        <w:tc>
          <w:tcPr>
            <w:tcW w:w="7508" w:type="dxa"/>
          </w:tcPr>
          <w:p w14:paraId="3D810854" w14:textId="1CE66C08" w:rsidR="00D54A22" w:rsidRPr="00A840F7" w:rsidRDefault="00AB7762" w:rsidP="00AB7762">
            <w:r w:rsidRPr="00AB7762">
              <w:lastRenderedPageBreak/>
              <w:t>Implement and justify design decisions (e.g., why specific classes use inheritance vs. interfaces).</w:t>
            </w:r>
          </w:p>
        </w:tc>
        <w:tc>
          <w:tcPr>
            <w:tcW w:w="788" w:type="dxa"/>
          </w:tcPr>
          <w:p w14:paraId="1A295E0D" w14:textId="77777777" w:rsidR="00D54A22" w:rsidRDefault="00D54A22" w:rsidP="00796D01">
            <w:pPr>
              <w:rPr>
                <w:lang w:val="en-US"/>
              </w:rPr>
            </w:pPr>
          </w:p>
        </w:tc>
      </w:tr>
      <w:tr w:rsidR="00D54A22" w14:paraId="5741FE09" w14:textId="77777777" w:rsidTr="00796D01">
        <w:tc>
          <w:tcPr>
            <w:tcW w:w="7508" w:type="dxa"/>
          </w:tcPr>
          <w:p w14:paraId="56528B03" w14:textId="38D5761F" w:rsidR="00D54A22" w:rsidRPr="00A840F7" w:rsidRDefault="00AB7762" w:rsidP="00AB7762">
            <w:r w:rsidRPr="00AB7762">
              <w:t>Use LINQ extensively, such as filtering, grouping, or sorting items and monsters.</w:t>
            </w:r>
          </w:p>
        </w:tc>
        <w:tc>
          <w:tcPr>
            <w:tcW w:w="788" w:type="dxa"/>
          </w:tcPr>
          <w:p w14:paraId="37ABDCCA" w14:textId="77777777" w:rsidR="00D54A22" w:rsidRDefault="00D54A22" w:rsidP="00796D01">
            <w:pPr>
              <w:rPr>
                <w:lang w:val="en-US"/>
              </w:rPr>
            </w:pPr>
          </w:p>
        </w:tc>
      </w:tr>
      <w:tr w:rsidR="00D54A22" w14:paraId="4ABFD807" w14:textId="77777777" w:rsidTr="00796D01">
        <w:tc>
          <w:tcPr>
            <w:tcW w:w="7508" w:type="dxa"/>
          </w:tcPr>
          <w:p w14:paraId="19BB7225" w14:textId="75374DFF" w:rsidR="00D54A22" w:rsidRPr="00A840F7" w:rsidRDefault="00E86B6C" w:rsidP="00E86B6C">
            <w:r w:rsidRPr="00E86B6C">
              <w:t>Allow players to interact dynamically with inventory (e.g., sort by item type, use the strongest weapon automatically).</w:t>
            </w:r>
          </w:p>
        </w:tc>
        <w:tc>
          <w:tcPr>
            <w:tcW w:w="788" w:type="dxa"/>
          </w:tcPr>
          <w:p w14:paraId="4716A4DF" w14:textId="77777777" w:rsidR="00D54A22" w:rsidRDefault="00D54A22" w:rsidP="00796D01">
            <w:pPr>
              <w:rPr>
                <w:lang w:val="en-US"/>
              </w:rPr>
            </w:pPr>
          </w:p>
        </w:tc>
      </w:tr>
      <w:tr w:rsidR="00E86B6C" w14:paraId="7B70B87D" w14:textId="77777777" w:rsidTr="00796D01">
        <w:tc>
          <w:tcPr>
            <w:tcW w:w="7508" w:type="dxa"/>
          </w:tcPr>
          <w:p w14:paraId="0A845444" w14:textId="669E63A5" w:rsidR="00E86B6C" w:rsidRPr="00E86B6C" w:rsidRDefault="00DB7D5A" w:rsidP="00DB7D5A">
            <w:r w:rsidRPr="00DB7D5A">
              <w:t>Demonstrate dynamic polymorphism through overridden methods for both items and creatures.</w:t>
            </w:r>
          </w:p>
        </w:tc>
        <w:tc>
          <w:tcPr>
            <w:tcW w:w="788" w:type="dxa"/>
          </w:tcPr>
          <w:p w14:paraId="11A17E23" w14:textId="77777777" w:rsidR="00E86B6C" w:rsidRDefault="00E86B6C" w:rsidP="00796D01">
            <w:pPr>
              <w:rPr>
                <w:lang w:val="en-US"/>
              </w:rPr>
            </w:pPr>
          </w:p>
        </w:tc>
      </w:tr>
      <w:tr w:rsidR="00DB7D5A" w14:paraId="4CC524DC" w14:textId="77777777" w:rsidTr="00796D01">
        <w:tc>
          <w:tcPr>
            <w:tcW w:w="7508" w:type="dxa"/>
          </w:tcPr>
          <w:p w14:paraId="26FA4096" w14:textId="25272DC5" w:rsidR="00DB7D5A" w:rsidRPr="00DB7D5A" w:rsidRDefault="00DB7D5A" w:rsidP="00DB7D5A">
            <w:r w:rsidRPr="00DB7D5A">
              <w:t>Use static polymorphism where applicable, such as overloaded constructors or methods.</w:t>
            </w:r>
          </w:p>
        </w:tc>
        <w:tc>
          <w:tcPr>
            <w:tcW w:w="788" w:type="dxa"/>
          </w:tcPr>
          <w:p w14:paraId="698C772F" w14:textId="77777777" w:rsidR="00DB7D5A" w:rsidRDefault="00DB7D5A" w:rsidP="00796D01">
            <w:pPr>
              <w:rPr>
                <w:lang w:val="en-US"/>
              </w:rPr>
            </w:pPr>
          </w:p>
        </w:tc>
      </w:tr>
      <w:tr w:rsidR="00950EE2" w14:paraId="474467B0" w14:textId="77777777" w:rsidTr="00796D01">
        <w:tc>
          <w:tcPr>
            <w:tcW w:w="7508" w:type="dxa"/>
          </w:tcPr>
          <w:p w14:paraId="61448B38" w14:textId="205A7A9C" w:rsidR="00950EE2" w:rsidRPr="00950EE2" w:rsidRDefault="00950EE2" w:rsidP="00950EE2">
            <w:r w:rsidRPr="00950EE2">
              <w:t xml:space="preserve">Include a scoring system or player progression (e.g., </w:t>
            </w:r>
            <w:proofErr w:type="spellStart"/>
            <w:r w:rsidRPr="00950EE2">
              <w:t>leveling</w:t>
            </w:r>
            <w:proofErr w:type="spellEnd"/>
            <w:r w:rsidRPr="00950EE2">
              <w:t xml:space="preserve"> up after defeating monsters).</w:t>
            </w:r>
          </w:p>
        </w:tc>
        <w:tc>
          <w:tcPr>
            <w:tcW w:w="788" w:type="dxa"/>
          </w:tcPr>
          <w:p w14:paraId="1D9DBC10" w14:textId="77777777" w:rsidR="00950EE2" w:rsidRDefault="00950EE2" w:rsidP="00796D01">
            <w:pPr>
              <w:rPr>
                <w:lang w:val="en-US"/>
              </w:rPr>
            </w:pPr>
          </w:p>
        </w:tc>
      </w:tr>
      <w:tr w:rsidR="00DB7D5A" w14:paraId="1FDA3F9C" w14:textId="77777777" w:rsidTr="00796D01">
        <w:tc>
          <w:tcPr>
            <w:tcW w:w="7508" w:type="dxa"/>
          </w:tcPr>
          <w:p w14:paraId="33F213E4" w14:textId="3504EDA7" w:rsidR="00DB7D5A" w:rsidRPr="00DB7D5A" w:rsidRDefault="00950EE2" w:rsidP="00950EE2">
            <w:r w:rsidRPr="00950EE2">
              <w:t>Implement save/load functionality to persist game state.</w:t>
            </w:r>
          </w:p>
        </w:tc>
        <w:tc>
          <w:tcPr>
            <w:tcW w:w="788" w:type="dxa"/>
          </w:tcPr>
          <w:p w14:paraId="68F1D08A" w14:textId="77777777" w:rsidR="00DB7D5A" w:rsidRDefault="00DB7D5A" w:rsidP="00796D01">
            <w:pPr>
              <w:rPr>
                <w:lang w:val="en-US"/>
              </w:rPr>
            </w:pPr>
          </w:p>
        </w:tc>
      </w:tr>
      <w:tr w:rsidR="00950EE2" w14:paraId="13DF87EC" w14:textId="77777777" w:rsidTr="00796D01">
        <w:tc>
          <w:tcPr>
            <w:tcW w:w="7508" w:type="dxa"/>
          </w:tcPr>
          <w:p w14:paraId="425907FE" w14:textId="635E6CF2" w:rsidR="00950EE2" w:rsidRPr="00950EE2" w:rsidRDefault="004C67E4" w:rsidP="004C67E4">
            <w:r w:rsidRPr="004C67E4">
              <w:t xml:space="preserve">Add a basic AI for monster </w:t>
            </w:r>
            <w:proofErr w:type="spellStart"/>
            <w:r w:rsidRPr="004C67E4">
              <w:t>behaviors</w:t>
            </w:r>
            <w:proofErr w:type="spellEnd"/>
            <w:r w:rsidRPr="004C67E4">
              <w:t xml:space="preserve"> (e.g., monsters may attack first or flee when weak).</w:t>
            </w:r>
          </w:p>
        </w:tc>
        <w:tc>
          <w:tcPr>
            <w:tcW w:w="788" w:type="dxa"/>
          </w:tcPr>
          <w:p w14:paraId="6C94647A" w14:textId="77777777" w:rsidR="00950EE2" w:rsidRDefault="00950EE2" w:rsidP="00796D01">
            <w:pPr>
              <w:rPr>
                <w:lang w:val="en-US"/>
              </w:rPr>
            </w:pPr>
          </w:p>
        </w:tc>
      </w:tr>
    </w:tbl>
    <w:p w14:paraId="018241E3" w14:textId="77777777" w:rsidR="00D54A22" w:rsidRPr="00EE541E" w:rsidRDefault="00D54A22" w:rsidP="00EE541E">
      <w:pPr>
        <w:rPr>
          <w:lang w:val="en-US"/>
        </w:rPr>
      </w:pPr>
    </w:p>
    <w:sectPr w:rsidR="00D54A22" w:rsidRPr="00EE541E">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E3E83" w14:textId="77777777" w:rsidR="00C17AC4" w:rsidRDefault="00C17AC4" w:rsidP="0004110B">
      <w:pPr>
        <w:spacing w:after="0" w:line="240" w:lineRule="auto"/>
      </w:pPr>
      <w:r>
        <w:separator/>
      </w:r>
    </w:p>
  </w:endnote>
  <w:endnote w:type="continuationSeparator" w:id="0">
    <w:p w14:paraId="0B20FD68" w14:textId="77777777" w:rsidR="00C17AC4" w:rsidRDefault="00C17AC4" w:rsidP="000411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14429" w14:textId="77777777" w:rsidR="00C17AC4" w:rsidRDefault="00C17AC4" w:rsidP="0004110B">
      <w:pPr>
        <w:spacing w:after="0" w:line="240" w:lineRule="auto"/>
      </w:pPr>
      <w:r>
        <w:separator/>
      </w:r>
    </w:p>
  </w:footnote>
  <w:footnote w:type="continuationSeparator" w:id="0">
    <w:p w14:paraId="122A390B" w14:textId="77777777" w:rsidR="00C17AC4" w:rsidRDefault="00C17AC4" w:rsidP="000411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F26A5B"/>
    <w:multiLevelType w:val="multilevel"/>
    <w:tmpl w:val="02CA4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4F79DB"/>
    <w:multiLevelType w:val="hybridMultilevel"/>
    <w:tmpl w:val="D3A60D2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91961038">
    <w:abstractNumId w:val="1"/>
  </w:num>
  <w:num w:numId="2" w16cid:durableId="20380419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41E"/>
    <w:rsid w:val="0004110B"/>
    <w:rsid w:val="000A7F8F"/>
    <w:rsid w:val="000D3F8E"/>
    <w:rsid w:val="001F63E1"/>
    <w:rsid w:val="00490417"/>
    <w:rsid w:val="004C67E4"/>
    <w:rsid w:val="00530A1B"/>
    <w:rsid w:val="005A594B"/>
    <w:rsid w:val="00950EE2"/>
    <w:rsid w:val="009C7C54"/>
    <w:rsid w:val="009D1A3D"/>
    <w:rsid w:val="00A840F7"/>
    <w:rsid w:val="00AB7762"/>
    <w:rsid w:val="00AD3473"/>
    <w:rsid w:val="00B61F79"/>
    <w:rsid w:val="00B83396"/>
    <w:rsid w:val="00C17AC4"/>
    <w:rsid w:val="00C617A0"/>
    <w:rsid w:val="00C64795"/>
    <w:rsid w:val="00D54A22"/>
    <w:rsid w:val="00D61BD2"/>
    <w:rsid w:val="00DB7D5A"/>
    <w:rsid w:val="00E12A34"/>
    <w:rsid w:val="00E8321E"/>
    <w:rsid w:val="00E86B6C"/>
    <w:rsid w:val="00EE541E"/>
    <w:rsid w:val="00F32A63"/>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FAB82"/>
  <w15:chartTrackingRefBased/>
  <w15:docId w15:val="{3D180E4F-AF82-4C10-9AE3-5B206A731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54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E54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54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54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54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54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54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54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54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54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E54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54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54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54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54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54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54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541E"/>
    <w:rPr>
      <w:rFonts w:eastAsiaTheme="majorEastAsia" w:cstheme="majorBidi"/>
      <w:color w:val="272727" w:themeColor="text1" w:themeTint="D8"/>
    </w:rPr>
  </w:style>
  <w:style w:type="paragraph" w:styleId="Title">
    <w:name w:val="Title"/>
    <w:basedOn w:val="Normal"/>
    <w:next w:val="Normal"/>
    <w:link w:val="TitleChar"/>
    <w:uiPriority w:val="10"/>
    <w:qFormat/>
    <w:rsid w:val="00EE54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54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54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54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541E"/>
    <w:pPr>
      <w:spacing w:before="160"/>
      <w:jc w:val="center"/>
    </w:pPr>
    <w:rPr>
      <w:i/>
      <w:iCs/>
      <w:color w:val="404040" w:themeColor="text1" w:themeTint="BF"/>
    </w:rPr>
  </w:style>
  <w:style w:type="character" w:customStyle="1" w:styleId="QuoteChar">
    <w:name w:val="Quote Char"/>
    <w:basedOn w:val="DefaultParagraphFont"/>
    <w:link w:val="Quote"/>
    <w:uiPriority w:val="29"/>
    <w:rsid w:val="00EE541E"/>
    <w:rPr>
      <w:i/>
      <w:iCs/>
      <w:color w:val="404040" w:themeColor="text1" w:themeTint="BF"/>
    </w:rPr>
  </w:style>
  <w:style w:type="paragraph" w:styleId="ListParagraph">
    <w:name w:val="List Paragraph"/>
    <w:basedOn w:val="Normal"/>
    <w:uiPriority w:val="34"/>
    <w:qFormat/>
    <w:rsid w:val="00EE541E"/>
    <w:pPr>
      <w:ind w:left="720"/>
      <w:contextualSpacing/>
    </w:pPr>
  </w:style>
  <w:style w:type="character" w:styleId="IntenseEmphasis">
    <w:name w:val="Intense Emphasis"/>
    <w:basedOn w:val="DefaultParagraphFont"/>
    <w:uiPriority w:val="21"/>
    <w:qFormat/>
    <w:rsid w:val="00EE541E"/>
    <w:rPr>
      <w:i/>
      <w:iCs/>
      <w:color w:val="0F4761" w:themeColor="accent1" w:themeShade="BF"/>
    </w:rPr>
  </w:style>
  <w:style w:type="paragraph" w:styleId="IntenseQuote">
    <w:name w:val="Intense Quote"/>
    <w:basedOn w:val="Normal"/>
    <w:next w:val="Normal"/>
    <w:link w:val="IntenseQuoteChar"/>
    <w:uiPriority w:val="30"/>
    <w:qFormat/>
    <w:rsid w:val="00EE54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541E"/>
    <w:rPr>
      <w:i/>
      <w:iCs/>
      <w:color w:val="0F4761" w:themeColor="accent1" w:themeShade="BF"/>
    </w:rPr>
  </w:style>
  <w:style w:type="character" w:styleId="IntenseReference">
    <w:name w:val="Intense Reference"/>
    <w:basedOn w:val="DefaultParagraphFont"/>
    <w:uiPriority w:val="32"/>
    <w:qFormat/>
    <w:rsid w:val="00EE541E"/>
    <w:rPr>
      <w:b/>
      <w:bCs/>
      <w:smallCaps/>
      <w:color w:val="0F4761" w:themeColor="accent1" w:themeShade="BF"/>
      <w:spacing w:val="5"/>
    </w:rPr>
  </w:style>
  <w:style w:type="table" w:styleId="TableGrid">
    <w:name w:val="Table Grid"/>
    <w:basedOn w:val="TableNormal"/>
    <w:uiPriority w:val="39"/>
    <w:rsid w:val="00EE54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A840F7"/>
    <w:rPr>
      <w:rFonts w:ascii="Courier New" w:eastAsia="Times New Roman" w:hAnsi="Courier New" w:cs="Courier New"/>
      <w:sz w:val="20"/>
      <w:szCs w:val="20"/>
    </w:rPr>
  </w:style>
  <w:style w:type="paragraph" w:styleId="Header">
    <w:name w:val="header"/>
    <w:basedOn w:val="Normal"/>
    <w:link w:val="HeaderChar"/>
    <w:uiPriority w:val="99"/>
    <w:unhideWhenUsed/>
    <w:rsid w:val="0004110B"/>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110B"/>
  </w:style>
  <w:style w:type="paragraph" w:styleId="Footer">
    <w:name w:val="footer"/>
    <w:basedOn w:val="Normal"/>
    <w:link w:val="FooterChar"/>
    <w:uiPriority w:val="99"/>
    <w:unhideWhenUsed/>
    <w:rsid w:val="0004110B"/>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11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532fcaa-93f5-4a4a-9b26-713dffc63075">
      <Terms xmlns="http://schemas.microsoft.com/office/infopath/2007/PartnerControls"/>
    </lcf76f155ced4ddcb4097134ff3c332f>
    <TaxCatchAll xmlns="d5481414-eef0-41bf-93e5-bff0f02f071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D74C3EA0223BE4D92D36EC964E482AA" ma:contentTypeVersion="14" ma:contentTypeDescription="Create a new document." ma:contentTypeScope="" ma:versionID="118f005365bfc9b91e9b210509e12854">
  <xsd:schema xmlns:xsd="http://www.w3.org/2001/XMLSchema" xmlns:xs="http://www.w3.org/2001/XMLSchema" xmlns:p="http://schemas.microsoft.com/office/2006/metadata/properties" xmlns:ns2="3532fcaa-93f5-4a4a-9b26-713dffc63075" xmlns:ns3="d5481414-eef0-41bf-93e5-bff0f02f071e" targetNamespace="http://schemas.microsoft.com/office/2006/metadata/properties" ma:root="true" ma:fieldsID="4fcac33a51f357149cf7a428afeec446" ns2:_="" ns3:_="">
    <xsd:import namespace="3532fcaa-93f5-4a4a-9b26-713dffc63075"/>
    <xsd:import namespace="d5481414-eef0-41bf-93e5-bff0f02f071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32fcaa-93f5-4a4a-9b26-713dffc630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e2de7fa-1b65-42e9-b9b6-80fab1bb22b0"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d5481414-eef0-41bf-93e5-bff0f02f071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25f60ae9-87ad-4bc1-86b1-8a15fe5dbdcb}" ma:internalName="TaxCatchAll" ma:showField="CatchAllData" ma:web="d5481414-eef0-41bf-93e5-bff0f02f07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A9B4609-5608-462D-BD43-4491F0F8CAF7}">
  <ds:schemaRefs>
    <ds:schemaRef ds:uri="http://schemas.microsoft.com/office/2006/metadata/properties"/>
    <ds:schemaRef ds:uri="http://schemas.microsoft.com/office/infopath/2007/PartnerControls"/>
    <ds:schemaRef ds:uri="3532fcaa-93f5-4a4a-9b26-713dffc63075"/>
    <ds:schemaRef ds:uri="d5481414-eef0-41bf-93e5-bff0f02f071e"/>
  </ds:schemaRefs>
</ds:datastoreItem>
</file>

<file path=customXml/itemProps2.xml><?xml version="1.0" encoding="utf-8"?>
<ds:datastoreItem xmlns:ds="http://schemas.openxmlformats.org/officeDocument/2006/customXml" ds:itemID="{034ACAB3-021C-4DDE-865B-E0EBBA016F51}">
  <ds:schemaRefs>
    <ds:schemaRef ds:uri="http://schemas.microsoft.com/sharepoint/v3/contenttype/forms"/>
  </ds:schemaRefs>
</ds:datastoreItem>
</file>

<file path=customXml/itemProps3.xml><?xml version="1.0" encoding="utf-8"?>
<ds:datastoreItem xmlns:ds="http://schemas.openxmlformats.org/officeDocument/2006/customXml" ds:itemID="{61FCEDEF-D256-4E82-9D4F-AFA0414B52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32fcaa-93f5-4a4a-9b26-713dffc63075"/>
    <ds:schemaRef ds:uri="d5481414-eef0-41bf-93e5-bff0f02f07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1410</TotalTime>
  <Pages>5</Pages>
  <Words>1228</Words>
  <Characters>7000</Characters>
  <Application>Microsoft Office Word</Application>
  <DocSecurity>0</DocSecurity>
  <Lines>58</Lines>
  <Paragraphs>16</Paragraphs>
  <ScaleCrop>false</ScaleCrop>
  <HeadingPairs>
    <vt:vector size="4" baseType="variant">
      <vt:variant>
        <vt:lpstr>Title</vt:lpstr>
      </vt:variant>
      <vt:variant>
        <vt:i4>1</vt:i4>
      </vt:variant>
      <vt:variant>
        <vt:lpstr>Τίτλος</vt:lpstr>
      </vt:variant>
      <vt:variant>
        <vt:i4>1</vt:i4>
      </vt:variant>
    </vt:vector>
  </HeadingPairs>
  <TitlesOfParts>
    <vt:vector size="2" baseType="lpstr">
      <vt:lpstr/>
      <vt:lpstr/>
    </vt:vector>
  </TitlesOfParts>
  <Company/>
  <LinksUpToDate>false</LinksUpToDate>
  <CharactersWithSpaces>8212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Christos Frantzidis</dc:creator>
  <cp:keywords/>
  <dc:description/>
  <cp:lastModifiedBy>Morgan Osborn (29160598)</cp:lastModifiedBy>
  <cp:revision>3</cp:revision>
  <dcterms:created xsi:type="dcterms:W3CDTF">2025-04-29T10:58:00Z</dcterms:created>
  <dcterms:modified xsi:type="dcterms:W3CDTF">2025-04-30T10:25:00Z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0x010100FD74C3EA0223BE4D92D36EC964E482AA</vt:lpwstr>
  </property>
</Properties>
</file>