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760C3" w14:textId="77777777" w:rsidR="008C20EF" w:rsidRPr="00B12046" w:rsidRDefault="008C20EF" w:rsidP="008C20EF">
      <w:pPr>
        <w:spacing w:after="200" w:line="276" w:lineRule="auto"/>
        <w:jc w:val="center"/>
        <w:rPr>
          <w:rFonts w:ascii="Cambria" w:eastAsia="Calibri" w:hAnsi="Cambria" w:cs="Arial"/>
          <w:b/>
        </w:rPr>
      </w:pPr>
      <w:r w:rsidRPr="00B12046">
        <w:rPr>
          <w:rFonts w:ascii="Cambria" w:eastAsia="Calibri" w:hAnsi="Cambria" w:cs="Arial"/>
          <w:b/>
        </w:rPr>
        <w:t>POLÍTICA DE PRIVACIDADE</w:t>
      </w:r>
    </w:p>
    <w:p w14:paraId="1D681333" w14:textId="77777777" w:rsidR="008C20EF" w:rsidRPr="00B12046" w:rsidRDefault="008C20EF" w:rsidP="008C20EF">
      <w:pPr>
        <w:spacing w:after="200" w:line="276" w:lineRule="auto"/>
        <w:jc w:val="both"/>
        <w:rPr>
          <w:rFonts w:ascii="Cambria" w:eastAsia="Calibri" w:hAnsi="Cambria" w:cs="Arial"/>
        </w:rPr>
      </w:pPr>
      <w:r w:rsidRPr="00B12046">
        <w:rPr>
          <w:rFonts w:ascii="Cambria" w:eastAsia="Calibri" w:hAnsi="Cambria" w:cs="Arial"/>
        </w:rPr>
        <w:t xml:space="preserve">Olá </w:t>
      </w:r>
      <w:r w:rsidRPr="00713A2C">
        <w:rPr>
          <w:rFonts w:ascii="Cambria" w:eastAsia="Calibri" w:hAnsi="Cambria" w:cs="Arial"/>
          <w:b/>
        </w:rPr>
        <w:t>Usuário (a)</w:t>
      </w:r>
      <w:r w:rsidRPr="00B12046">
        <w:rPr>
          <w:rFonts w:ascii="Cambria" w:eastAsia="Calibri" w:hAnsi="Cambria" w:cs="Arial"/>
        </w:rPr>
        <w:t>,</w:t>
      </w:r>
    </w:p>
    <w:p w14:paraId="3CB556D5" w14:textId="78A92511" w:rsidR="008C20EF" w:rsidRDefault="008C20EF" w:rsidP="008C20EF">
      <w:pPr>
        <w:pStyle w:val="Title"/>
        <w:tabs>
          <w:tab w:val="left" w:pos="2835"/>
        </w:tabs>
        <w:spacing w:line="276" w:lineRule="auto"/>
        <w:jc w:val="both"/>
        <w:rPr>
          <w:rFonts w:ascii="Cambria" w:eastAsia="Calibri" w:hAnsi="Cambria" w:cs="Arial"/>
          <w:b w:val="0"/>
          <w:sz w:val="22"/>
          <w:szCs w:val="22"/>
        </w:rPr>
      </w:pP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Agradecemos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 a </w:t>
      </w: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você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 </w:t>
      </w: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por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 </w:t>
      </w: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acessar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 a </w:t>
      </w:r>
      <w:r w:rsidR="00F620E1">
        <w:rPr>
          <w:rFonts w:ascii="Cambria" w:eastAsia="Calibri" w:hAnsi="Cambria" w:cs="Arial"/>
          <w:b w:val="0"/>
          <w:sz w:val="22"/>
          <w:szCs w:val="22"/>
          <w:lang w:val="pt-BR"/>
        </w:rPr>
        <w:t>P</w:t>
      </w: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lataforma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 </w:t>
      </w:r>
      <w:r>
        <w:rPr>
          <w:rFonts w:ascii="Cambria" w:eastAsia="Calibri" w:hAnsi="Cambria" w:cs="Arial"/>
          <w:b w:val="0"/>
          <w:sz w:val="22"/>
          <w:szCs w:val="22"/>
          <w:lang w:val="pt-BR"/>
        </w:rPr>
        <w:t xml:space="preserve">da </w:t>
      </w:r>
      <w:r w:rsidR="00285D55">
        <w:rPr>
          <w:rFonts w:ascii="Cambria" w:eastAsia="Calibri" w:hAnsi="Cambria" w:cs="Arial"/>
          <w:sz w:val="22"/>
          <w:szCs w:val="22"/>
          <w:lang w:val="pt-BR"/>
        </w:rPr>
        <w:t>BI</w:t>
      </w:r>
      <w:r w:rsidR="00001360">
        <w:rPr>
          <w:rFonts w:ascii="Cambria" w:eastAsia="Calibri" w:hAnsi="Cambria" w:cs="Arial"/>
          <w:sz w:val="22"/>
          <w:szCs w:val="22"/>
          <w:lang w:val="pt-BR"/>
        </w:rPr>
        <w:t>M</w:t>
      </w:r>
      <w:r w:rsidR="00285D55">
        <w:rPr>
          <w:rFonts w:ascii="Cambria" w:eastAsia="Calibri" w:hAnsi="Cambria" w:cs="Arial"/>
          <w:sz w:val="22"/>
          <w:szCs w:val="22"/>
          <w:lang w:val="pt-BR"/>
        </w:rPr>
        <w:t>P</w:t>
      </w:r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. </w:t>
      </w:r>
    </w:p>
    <w:p w14:paraId="13D0F1EA" w14:textId="77777777" w:rsidR="008C20EF" w:rsidRDefault="008C20EF" w:rsidP="008C20EF">
      <w:pPr>
        <w:pStyle w:val="Title"/>
        <w:tabs>
          <w:tab w:val="left" w:pos="2835"/>
        </w:tabs>
        <w:spacing w:line="276" w:lineRule="auto"/>
        <w:jc w:val="both"/>
        <w:rPr>
          <w:rFonts w:ascii="Cambria" w:eastAsia="Calibri" w:hAnsi="Cambria" w:cs="Arial"/>
          <w:b w:val="0"/>
          <w:sz w:val="22"/>
          <w:szCs w:val="22"/>
        </w:rPr>
      </w:pPr>
    </w:p>
    <w:p w14:paraId="51DD4AE4" w14:textId="0BFFE8ED" w:rsidR="008C20EF" w:rsidRPr="0011136F" w:rsidRDefault="008C20EF" w:rsidP="008C20EF">
      <w:pPr>
        <w:pStyle w:val="Title"/>
        <w:tabs>
          <w:tab w:val="left" w:pos="2835"/>
        </w:tabs>
        <w:spacing w:line="276" w:lineRule="auto"/>
        <w:jc w:val="both"/>
        <w:rPr>
          <w:rFonts w:ascii="Cambria" w:hAnsi="Cambria"/>
          <w:b w:val="0"/>
          <w:sz w:val="24"/>
          <w:szCs w:val="22"/>
          <w:lang w:val="pt-BR"/>
        </w:rPr>
      </w:pP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Conforme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 </w:t>
      </w: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visto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 </w:t>
      </w: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nos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 </w:t>
      </w: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Termos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 e </w:t>
      </w: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Condições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 Gerais de </w:t>
      </w:r>
      <w:proofErr w:type="spellStart"/>
      <w:r w:rsidRPr="00B12046">
        <w:rPr>
          <w:rFonts w:ascii="Cambria" w:eastAsia="Calibri" w:hAnsi="Cambria" w:cs="Arial"/>
          <w:b w:val="0"/>
          <w:sz w:val="22"/>
          <w:szCs w:val="22"/>
        </w:rPr>
        <w:t>Uso</w:t>
      </w:r>
      <w:proofErr w:type="spellEnd"/>
      <w:r w:rsidRPr="00B12046">
        <w:rPr>
          <w:rFonts w:ascii="Cambria" w:eastAsia="Calibri" w:hAnsi="Cambria" w:cs="Arial"/>
          <w:b w:val="0"/>
          <w:sz w:val="22"/>
          <w:szCs w:val="22"/>
        </w:rPr>
        <w:t xml:space="preserve">, </w:t>
      </w:r>
      <w:r w:rsidR="00F620E1" w:rsidRPr="00B12046">
        <w:rPr>
          <w:rFonts w:ascii="Cambria" w:eastAsia="Calibri" w:hAnsi="Cambria" w:cs="Arial"/>
          <w:b w:val="0"/>
          <w:sz w:val="22"/>
          <w:szCs w:val="22"/>
        </w:rPr>
        <w:t xml:space="preserve">a </w:t>
      </w:r>
      <w:r w:rsidR="00F620E1">
        <w:rPr>
          <w:rFonts w:ascii="Cambria" w:eastAsia="Calibri" w:hAnsi="Cambria" w:cs="Arial"/>
          <w:b w:val="0"/>
          <w:sz w:val="22"/>
          <w:szCs w:val="22"/>
          <w:lang w:val="pt-BR"/>
        </w:rPr>
        <w:t>P</w:t>
      </w:r>
      <w:proofErr w:type="spellStart"/>
      <w:r w:rsidR="00F620E1" w:rsidRPr="00B12046">
        <w:rPr>
          <w:rFonts w:ascii="Cambria" w:eastAsia="Calibri" w:hAnsi="Cambria" w:cs="Arial"/>
          <w:b w:val="0"/>
          <w:sz w:val="22"/>
          <w:szCs w:val="22"/>
        </w:rPr>
        <w:t>lataforma</w:t>
      </w:r>
      <w:proofErr w:type="spellEnd"/>
      <w:r w:rsidR="00F620E1" w:rsidRPr="00B12046">
        <w:rPr>
          <w:rFonts w:ascii="Cambria" w:eastAsia="Calibri" w:hAnsi="Cambria" w:cs="Arial"/>
          <w:b w:val="0"/>
          <w:sz w:val="22"/>
          <w:szCs w:val="22"/>
        </w:rPr>
        <w:t xml:space="preserve"> </w:t>
      </w:r>
      <w:r w:rsidR="00F620E1">
        <w:rPr>
          <w:rFonts w:ascii="Cambria" w:eastAsia="Calibri" w:hAnsi="Cambria" w:cs="Arial"/>
          <w:b w:val="0"/>
          <w:sz w:val="22"/>
          <w:szCs w:val="22"/>
          <w:lang w:val="pt-BR"/>
        </w:rPr>
        <w:t xml:space="preserve">da </w:t>
      </w:r>
      <w:r w:rsidR="00285D55">
        <w:rPr>
          <w:rFonts w:ascii="Cambria" w:eastAsia="Calibri" w:hAnsi="Cambria" w:cs="Arial"/>
          <w:sz w:val="22"/>
          <w:szCs w:val="22"/>
          <w:lang w:val="pt-BR"/>
        </w:rPr>
        <w:t>BI</w:t>
      </w:r>
      <w:r w:rsidR="00001360">
        <w:rPr>
          <w:rFonts w:ascii="Cambria" w:eastAsia="Calibri" w:hAnsi="Cambria" w:cs="Arial"/>
          <w:sz w:val="22"/>
          <w:szCs w:val="22"/>
          <w:lang w:val="pt-BR"/>
        </w:rPr>
        <w:t>M</w:t>
      </w:r>
      <w:r w:rsidR="00285D55">
        <w:rPr>
          <w:rFonts w:ascii="Cambria" w:eastAsia="Calibri" w:hAnsi="Cambria" w:cs="Arial"/>
          <w:sz w:val="22"/>
          <w:szCs w:val="22"/>
          <w:lang w:val="pt-BR"/>
        </w:rPr>
        <w:t>P</w:t>
      </w:r>
      <w:r w:rsidR="0065282A">
        <w:rPr>
          <w:rFonts w:ascii="Cambria" w:eastAsia="Calibri" w:hAnsi="Cambria" w:cs="Arial"/>
          <w:sz w:val="22"/>
          <w:szCs w:val="22"/>
          <w:lang w:val="pt-BR"/>
        </w:rPr>
        <w:t xml:space="preserve"> </w:t>
      </w:r>
      <w:r w:rsidR="00144BE3" w:rsidRPr="00144BE3">
        <w:rPr>
          <w:rFonts w:ascii="Cambria" w:eastAsia="Calibri" w:hAnsi="Cambria" w:cs="Arial"/>
          <w:b w:val="0"/>
          <w:sz w:val="22"/>
          <w:szCs w:val="22"/>
          <w:lang w:val="pt-BR"/>
        </w:rPr>
        <w:t>tem como objetivo</w:t>
      </w:r>
      <w:r w:rsidR="00144BE3">
        <w:rPr>
          <w:rFonts w:ascii="Cambria" w:eastAsia="Calibri" w:hAnsi="Cambria" w:cs="Arial"/>
          <w:sz w:val="22"/>
          <w:szCs w:val="22"/>
          <w:lang w:val="pt-BR"/>
        </w:rPr>
        <w:t xml:space="preserve"> </w:t>
      </w:r>
      <w:r w:rsidR="00144BE3" w:rsidRPr="00144BE3">
        <w:rPr>
          <w:rFonts w:ascii="Cambria" w:hAnsi="Cambria"/>
          <w:b w:val="0"/>
          <w:sz w:val="22"/>
          <w:lang w:val="pt-BR"/>
        </w:rPr>
        <w:t xml:space="preserve">facilitar e democratizar a mobilidade urbana, oferecendo a funcionalidade de conexão entre </w:t>
      </w:r>
      <w:r w:rsidR="001E73A8" w:rsidRPr="001E73A8">
        <w:rPr>
          <w:rFonts w:ascii="Cambria" w:hAnsi="Cambria"/>
          <w:sz w:val="22"/>
          <w:lang w:val="pt-BR"/>
        </w:rPr>
        <w:t>Passageiros</w:t>
      </w:r>
      <w:r w:rsidR="00144BE3" w:rsidRPr="00144BE3">
        <w:rPr>
          <w:rFonts w:ascii="Cambria" w:hAnsi="Cambria"/>
          <w:b w:val="0"/>
          <w:sz w:val="22"/>
          <w:lang w:val="pt-BR"/>
        </w:rPr>
        <w:t xml:space="preserve"> e </w:t>
      </w:r>
      <w:proofErr w:type="spellStart"/>
      <w:r w:rsidR="001E73A8" w:rsidRPr="001E73A8">
        <w:rPr>
          <w:rFonts w:ascii="Cambria" w:hAnsi="Cambria"/>
          <w:sz w:val="22"/>
          <w:lang w:val="pt-BR"/>
        </w:rPr>
        <w:t>Mototaxistas</w:t>
      </w:r>
      <w:proofErr w:type="spellEnd"/>
      <w:r w:rsidR="00144BE3" w:rsidRPr="00144BE3">
        <w:rPr>
          <w:rFonts w:ascii="Cambria" w:hAnsi="Cambria"/>
          <w:b w:val="0"/>
          <w:sz w:val="22"/>
          <w:lang w:val="pt-BR"/>
        </w:rPr>
        <w:t>, contribuindo, assim, para que as pessoas possam se transportar com mais rapidez</w:t>
      </w:r>
      <w:r w:rsidR="0011136F" w:rsidRPr="0011136F">
        <w:rPr>
          <w:rFonts w:ascii="Cambria" w:hAnsi="Cambria"/>
          <w:b w:val="0"/>
          <w:sz w:val="22"/>
        </w:rPr>
        <w:t xml:space="preserve">. </w:t>
      </w:r>
    </w:p>
    <w:p w14:paraId="318EDF1A" w14:textId="77777777" w:rsidR="008C20EF" w:rsidRPr="00B12046" w:rsidRDefault="008C20EF" w:rsidP="008C20EF">
      <w:pPr>
        <w:spacing w:after="0" w:line="276" w:lineRule="auto"/>
        <w:jc w:val="both"/>
        <w:rPr>
          <w:rFonts w:ascii="Cambria" w:eastAsia="Calibri" w:hAnsi="Cambria" w:cs="Arial"/>
        </w:rPr>
      </w:pPr>
    </w:p>
    <w:p w14:paraId="5111ACDB" w14:textId="27BB6659" w:rsidR="008C20EF" w:rsidRDefault="008C20EF" w:rsidP="008C20EF">
      <w:pPr>
        <w:spacing w:after="0" w:line="276" w:lineRule="auto"/>
        <w:jc w:val="both"/>
        <w:rPr>
          <w:rFonts w:ascii="Cambria" w:eastAsia="Calibri" w:hAnsi="Cambria" w:cs="Arial"/>
        </w:rPr>
      </w:pPr>
      <w:r w:rsidRPr="00B12046">
        <w:rPr>
          <w:rFonts w:ascii="Cambria" w:eastAsia="Calibri" w:hAnsi="Cambria" w:cs="Arial"/>
        </w:rPr>
        <w:t xml:space="preserve">Caso esteja com muita pressa </w:t>
      </w:r>
      <w:r>
        <w:rPr>
          <w:rFonts w:ascii="Cambria" w:eastAsia="Calibri" w:hAnsi="Cambria" w:cs="Arial"/>
        </w:rPr>
        <w:t xml:space="preserve">em acessar a </w:t>
      </w:r>
      <w:r w:rsidR="00F620E1">
        <w:rPr>
          <w:rFonts w:ascii="Cambria" w:eastAsia="Calibri" w:hAnsi="Cambria" w:cs="Arial"/>
        </w:rPr>
        <w:t>P</w:t>
      </w:r>
      <w:r>
        <w:rPr>
          <w:rFonts w:ascii="Cambria" w:eastAsia="Calibri" w:hAnsi="Cambria" w:cs="Arial"/>
        </w:rPr>
        <w:t>lataforma</w:t>
      </w:r>
      <w:r w:rsidRPr="00B12046">
        <w:rPr>
          <w:rFonts w:ascii="Cambria" w:eastAsia="Calibri" w:hAnsi="Cambria" w:cs="Arial"/>
        </w:rPr>
        <w:t>, disponibilizamos um breve resumo</w:t>
      </w:r>
      <w:r>
        <w:rPr>
          <w:rFonts w:ascii="Cambria" w:eastAsia="Calibri" w:hAnsi="Cambria" w:cs="Arial"/>
        </w:rPr>
        <w:t>,</w:t>
      </w:r>
      <w:r w:rsidRPr="00B12046">
        <w:rPr>
          <w:rFonts w:ascii="Cambria" w:eastAsia="Calibri" w:hAnsi="Cambria" w:cs="Arial"/>
        </w:rPr>
        <w:t xml:space="preserve"> </w:t>
      </w:r>
      <w:r>
        <w:rPr>
          <w:rFonts w:ascii="Cambria" w:eastAsia="Calibri" w:hAnsi="Cambria" w:cs="Arial"/>
        </w:rPr>
        <w:t>em tópicos, disponível no quadro abaixo.</w:t>
      </w:r>
    </w:p>
    <w:p w14:paraId="2E21212E" w14:textId="77777777" w:rsidR="008C20EF" w:rsidRDefault="008C20EF" w:rsidP="008C20EF">
      <w:pPr>
        <w:spacing w:after="0" w:line="276" w:lineRule="auto"/>
        <w:jc w:val="both"/>
        <w:rPr>
          <w:rFonts w:ascii="Cambria" w:eastAsia="Calibri" w:hAnsi="Cambria" w:cs="Arial"/>
        </w:rPr>
      </w:pPr>
    </w:p>
    <w:tbl>
      <w:tblPr>
        <w:tblStyle w:val="TableGrid"/>
        <w:tblW w:w="8368" w:type="dxa"/>
        <w:tblInd w:w="-5" w:type="dxa"/>
        <w:shd w:val="pct10" w:color="auto" w:fill="auto"/>
        <w:tblLook w:val="04A0" w:firstRow="1" w:lastRow="0" w:firstColumn="1" w:lastColumn="0" w:noHBand="0" w:noVBand="1"/>
      </w:tblPr>
      <w:tblGrid>
        <w:gridCol w:w="4258"/>
        <w:gridCol w:w="4110"/>
      </w:tblGrid>
      <w:tr w:rsidR="00667F21" w14:paraId="54705413" w14:textId="77777777" w:rsidTr="00C728B1">
        <w:trPr>
          <w:trHeight w:val="2703"/>
        </w:trPr>
        <w:tc>
          <w:tcPr>
            <w:tcW w:w="4258" w:type="dxa"/>
            <w:shd w:val="pct10" w:color="auto" w:fill="auto"/>
          </w:tcPr>
          <w:p w14:paraId="4802B076" w14:textId="375404B6" w:rsidR="00667F21" w:rsidRPr="008E12F0" w:rsidRDefault="00667F21" w:rsidP="00667F21">
            <w:pPr>
              <w:jc w:val="center"/>
              <w:rPr>
                <w:rFonts w:ascii="Cambria" w:eastAsia="Calibri" w:hAnsi="Cambria" w:cs="Arial"/>
                <w:b/>
                <w:u w:val="single"/>
              </w:rPr>
            </w:pPr>
            <w:r>
              <w:rPr>
                <w:rFonts w:ascii="Cambria" w:eastAsia="Calibri" w:hAnsi="Cambria" w:cs="Arial"/>
                <w:b/>
                <w:u w:val="single"/>
              </w:rPr>
              <w:br/>
            </w:r>
            <w:r w:rsidRPr="008E12F0">
              <w:rPr>
                <w:rFonts w:ascii="Cambria" w:eastAsia="Calibri" w:hAnsi="Cambria" w:cs="Arial"/>
                <w:b/>
                <w:u w:val="single"/>
              </w:rPr>
              <w:t xml:space="preserve">DADOS COLETADOS </w:t>
            </w:r>
          </w:p>
          <w:p w14:paraId="2A387509" w14:textId="77777777" w:rsidR="00667F21" w:rsidRPr="003C2E38" w:rsidRDefault="00667F21" w:rsidP="00667F21">
            <w:pPr>
              <w:jc w:val="center"/>
              <w:rPr>
                <w:rFonts w:ascii="Cambria" w:eastAsia="Calibri" w:hAnsi="Cambria" w:cs="Arial"/>
                <w:b/>
                <w:u w:val="single"/>
              </w:rPr>
            </w:pPr>
            <w:r w:rsidRPr="008E12F0">
              <w:rPr>
                <w:rFonts w:ascii="Cambria" w:eastAsia="Calibri" w:hAnsi="Cambria" w:cs="Arial"/>
                <w:b/>
                <w:u w:val="single"/>
              </w:rPr>
              <w:t>DO USUÁRIO:</w:t>
            </w:r>
          </w:p>
          <w:p w14:paraId="52EEAFC3" w14:textId="77777777" w:rsidR="00667F21" w:rsidRDefault="00667F21" w:rsidP="00667F21">
            <w:pPr>
              <w:jc w:val="both"/>
            </w:pPr>
          </w:p>
          <w:p w14:paraId="790EE29D" w14:textId="77777777" w:rsidR="008E12F0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 w:rsidRPr="00864F58">
              <w:rPr>
                <w:rFonts w:ascii="Cambria" w:eastAsia="Calibri" w:hAnsi="Cambria"/>
              </w:rPr>
              <w:t>Nome completo;</w:t>
            </w:r>
            <w:r w:rsidRPr="00F86B72">
              <w:rPr>
                <w:rFonts w:ascii="Cambria" w:eastAsia="Calibri" w:hAnsi="Cambria"/>
              </w:rPr>
              <w:t xml:space="preserve"> </w:t>
            </w:r>
          </w:p>
          <w:p w14:paraId="4B189673" w14:textId="77777777" w:rsidR="008E12F0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Foto;</w:t>
            </w:r>
          </w:p>
          <w:p w14:paraId="09508589" w14:textId="77777777" w:rsidR="008E12F0" w:rsidRPr="00F86B72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Data de nascimento;</w:t>
            </w:r>
          </w:p>
          <w:p w14:paraId="711F7E62" w14:textId="77777777" w:rsidR="008E12F0" w:rsidRPr="00864F58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 w:rsidRPr="00864F58">
              <w:rPr>
                <w:rFonts w:ascii="Cambria" w:eastAsia="Calibri" w:hAnsi="Cambria"/>
              </w:rPr>
              <w:t xml:space="preserve">Telefone; </w:t>
            </w:r>
          </w:p>
          <w:p w14:paraId="6040567B" w14:textId="77777777" w:rsidR="008E12F0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 w:rsidRPr="00864F58">
              <w:rPr>
                <w:rFonts w:ascii="Cambria" w:eastAsia="Calibri" w:hAnsi="Cambria"/>
              </w:rPr>
              <w:t xml:space="preserve">Endereço de </w:t>
            </w:r>
            <w:r w:rsidRPr="00864F58">
              <w:rPr>
                <w:rFonts w:ascii="Cambria" w:eastAsia="Calibri" w:hAnsi="Cambria"/>
                <w:i/>
              </w:rPr>
              <w:t>e-mail</w:t>
            </w:r>
            <w:r w:rsidRPr="00864F58">
              <w:rPr>
                <w:rFonts w:ascii="Cambria" w:eastAsia="Calibri" w:hAnsi="Cambria"/>
              </w:rPr>
              <w:t xml:space="preserve"> válido; </w:t>
            </w:r>
          </w:p>
          <w:p w14:paraId="1F42A7A5" w14:textId="77777777" w:rsidR="008E12F0" w:rsidRPr="00A5294D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RG;</w:t>
            </w:r>
          </w:p>
          <w:p w14:paraId="5B261B30" w14:textId="77777777" w:rsidR="008E12F0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CPF;</w:t>
            </w:r>
          </w:p>
          <w:p w14:paraId="5FEDEDC2" w14:textId="77777777" w:rsidR="008E12F0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Sexo;</w:t>
            </w:r>
          </w:p>
          <w:p w14:paraId="45C705D7" w14:textId="77777777" w:rsidR="008E12F0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Endereço;</w:t>
            </w:r>
          </w:p>
          <w:p w14:paraId="7F37E530" w14:textId="77777777" w:rsidR="008E12F0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Habilitação;</w:t>
            </w:r>
          </w:p>
          <w:p w14:paraId="1E606BB5" w14:textId="77777777" w:rsidR="008E12F0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Cartão de crédito;</w:t>
            </w:r>
          </w:p>
          <w:p w14:paraId="55697E13" w14:textId="5B63E593" w:rsidR="00667F21" w:rsidRPr="008E12F0" w:rsidRDefault="008E12F0" w:rsidP="008E12F0">
            <w:pPr>
              <w:numPr>
                <w:ilvl w:val="0"/>
                <w:numId w:val="11"/>
              </w:numPr>
              <w:spacing w:after="200" w:line="276" w:lineRule="auto"/>
              <w:ind w:left="743" w:hanging="425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Documentação da moto.</w:t>
            </w:r>
          </w:p>
          <w:p w14:paraId="7451DBA9" w14:textId="77777777" w:rsidR="00C14187" w:rsidRPr="00C14187" w:rsidRDefault="00C14187" w:rsidP="00C14187">
            <w:pPr>
              <w:spacing w:after="200" w:line="276" w:lineRule="auto"/>
              <w:ind w:left="1463"/>
              <w:contextualSpacing/>
              <w:jc w:val="both"/>
              <w:rPr>
                <w:rFonts w:ascii="Cambria" w:eastAsia="Calibri" w:hAnsi="Cambria"/>
              </w:rPr>
            </w:pPr>
          </w:p>
          <w:p w14:paraId="4B168208" w14:textId="77777777" w:rsidR="00667F21" w:rsidRDefault="00667F21" w:rsidP="00667F21">
            <w:pPr>
              <w:jc w:val="center"/>
              <w:rPr>
                <w:rFonts w:ascii="Cambria" w:eastAsia="Calibri" w:hAnsi="Cambria" w:cs="Arial"/>
                <w:b/>
                <w:u w:val="single"/>
              </w:rPr>
            </w:pPr>
            <w:r w:rsidRPr="003C2E38">
              <w:rPr>
                <w:rFonts w:ascii="Cambria" w:eastAsia="Calibri" w:hAnsi="Cambria" w:cs="Arial"/>
                <w:b/>
                <w:u w:val="single"/>
              </w:rPr>
              <w:t>COMPARTILHAMENTO</w:t>
            </w:r>
            <w:r>
              <w:rPr>
                <w:rFonts w:ascii="Cambria" w:eastAsia="Calibri" w:hAnsi="Cambria" w:cs="Arial"/>
                <w:b/>
                <w:u w:val="single"/>
              </w:rPr>
              <w:t xml:space="preserve"> </w:t>
            </w:r>
            <w:r w:rsidRPr="003C2E38">
              <w:rPr>
                <w:rFonts w:ascii="Cambria" w:eastAsia="Calibri" w:hAnsi="Cambria" w:cs="Arial"/>
                <w:b/>
                <w:u w:val="single"/>
              </w:rPr>
              <w:t>DE DADOS COLETADOS</w:t>
            </w:r>
            <w:r>
              <w:rPr>
                <w:rFonts w:ascii="Cambria" w:eastAsia="Calibri" w:hAnsi="Cambria" w:cs="Arial"/>
                <w:b/>
                <w:u w:val="single"/>
              </w:rPr>
              <w:t>:</w:t>
            </w:r>
          </w:p>
          <w:p w14:paraId="19567069" w14:textId="77777777" w:rsidR="00C728B1" w:rsidRPr="00C728B1" w:rsidRDefault="00C728B1" w:rsidP="00C728B1">
            <w:pPr>
              <w:pStyle w:val="ListParagraph"/>
              <w:rPr>
                <w:rFonts w:ascii="Cambria" w:eastAsia="Calibri" w:hAnsi="Cambria" w:cs="Arial"/>
              </w:rPr>
            </w:pPr>
          </w:p>
          <w:p w14:paraId="2A992A05" w14:textId="7397875D" w:rsidR="0015009E" w:rsidRDefault="0015009E" w:rsidP="00063E67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743" w:hanging="425"/>
              <w:jc w:val="both"/>
              <w:rPr>
                <w:rFonts w:ascii="Cambria" w:eastAsia="Calibri" w:hAnsi="Cambria" w:cs="Arial"/>
              </w:rPr>
            </w:pPr>
            <w:r w:rsidRPr="0015009E">
              <w:rPr>
                <w:rFonts w:ascii="Cambria" w:eastAsia="Calibri" w:hAnsi="Cambria" w:cs="Arial"/>
              </w:rPr>
              <w:t xml:space="preserve">nos casos em que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Pr="0015009E">
              <w:rPr>
                <w:rFonts w:ascii="Cambria" w:eastAsia="Calibri" w:hAnsi="Cambria" w:cs="Arial"/>
                <w:b/>
              </w:rPr>
              <w:t xml:space="preserve"> </w:t>
            </w:r>
            <w:r w:rsidRPr="0015009E">
              <w:rPr>
                <w:rFonts w:ascii="Cambria" w:eastAsia="Calibri" w:hAnsi="Cambria" w:cs="Arial"/>
              </w:rPr>
              <w:t>for obrigada a divulgar ou partilhar os dados coletados, a fim de cumprir qualquer obrigação legal (como em virtude de ordem judicial), ou para efeitos de prevenção de fraude ou outros crimes, bem como em resposta à solicitação de informações apresentada por autoridade competente, se entendermos que a divulgação está de acordo ou é exigida conforme as leis, regulamentos ou procedimentos</w:t>
            </w:r>
            <w:r>
              <w:rPr>
                <w:rFonts w:ascii="Cambria" w:eastAsia="Calibri" w:hAnsi="Cambria" w:cs="Arial"/>
              </w:rPr>
              <w:t xml:space="preserve"> </w:t>
            </w:r>
            <w:r w:rsidRPr="0015009E">
              <w:rPr>
                <w:rFonts w:ascii="Cambria" w:eastAsia="Calibri" w:hAnsi="Cambria" w:cs="Arial"/>
              </w:rPr>
              <w:t>processuais</w:t>
            </w:r>
            <w:r>
              <w:rPr>
                <w:rFonts w:ascii="Cambria" w:eastAsia="Calibri" w:hAnsi="Cambria" w:cs="Arial"/>
              </w:rPr>
              <w:t xml:space="preserve"> </w:t>
            </w:r>
            <w:r w:rsidRPr="0015009E">
              <w:rPr>
                <w:rFonts w:ascii="Cambria" w:eastAsia="Calibri" w:hAnsi="Cambria" w:cs="Arial"/>
              </w:rPr>
              <w:t>aplicáveis;</w:t>
            </w:r>
          </w:p>
          <w:p w14:paraId="6AB99880" w14:textId="77777777" w:rsidR="003C1554" w:rsidRPr="004153C0" w:rsidRDefault="003C1554" w:rsidP="00063E67">
            <w:pPr>
              <w:pStyle w:val="ListParagraph"/>
              <w:spacing w:after="200" w:line="276" w:lineRule="auto"/>
              <w:ind w:left="743" w:hanging="425"/>
              <w:jc w:val="both"/>
              <w:rPr>
                <w:rFonts w:ascii="Cambria" w:eastAsia="Calibri" w:hAnsi="Cambria" w:cs="Arial"/>
              </w:rPr>
            </w:pPr>
          </w:p>
          <w:p w14:paraId="0639D621" w14:textId="18C07468" w:rsidR="00041CE2" w:rsidRDefault="0015009E" w:rsidP="00041CE2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743" w:hanging="425"/>
              <w:jc w:val="both"/>
              <w:rPr>
                <w:rFonts w:ascii="Cambria" w:eastAsia="Calibri" w:hAnsi="Cambria" w:cs="Arial"/>
              </w:rPr>
            </w:pPr>
            <w:r w:rsidRPr="0015009E">
              <w:rPr>
                <w:rFonts w:ascii="Cambria" w:eastAsia="Calibri" w:hAnsi="Cambria" w:cs="Arial"/>
              </w:rPr>
              <w:lastRenderedPageBreak/>
              <w:t xml:space="preserve">para proteger os direitos, bens ou a segurança da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Pr="0015009E">
              <w:rPr>
                <w:rFonts w:ascii="Cambria" w:eastAsia="Calibri" w:hAnsi="Cambria" w:cs="Arial"/>
                <w:b/>
              </w:rPr>
              <w:t xml:space="preserve"> </w:t>
            </w:r>
            <w:r w:rsidRPr="0015009E">
              <w:rPr>
                <w:rFonts w:ascii="Cambria" w:eastAsia="Calibri" w:hAnsi="Cambria" w:cs="Arial"/>
              </w:rPr>
              <w:t xml:space="preserve">e da </w:t>
            </w:r>
            <w:r>
              <w:rPr>
                <w:rFonts w:ascii="Cambria" w:eastAsia="Calibri" w:hAnsi="Cambria" w:cs="Arial"/>
              </w:rPr>
              <w:t>P</w:t>
            </w:r>
            <w:r w:rsidRPr="0015009E">
              <w:rPr>
                <w:rFonts w:ascii="Cambria" w:eastAsia="Calibri" w:hAnsi="Cambria" w:cs="Arial"/>
              </w:rPr>
              <w:t>lataforma;</w:t>
            </w:r>
          </w:p>
          <w:p w14:paraId="73D8536D" w14:textId="77777777" w:rsidR="00041CE2" w:rsidRPr="00041CE2" w:rsidRDefault="00041CE2" w:rsidP="00041CE2">
            <w:pPr>
              <w:pStyle w:val="ListParagraph"/>
              <w:rPr>
                <w:rFonts w:ascii="Cambria" w:eastAsia="Calibri" w:hAnsi="Cambria" w:cs="Arial"/>
              </w:rPr>
            </w:pPr>
          </w:p>
          <w:p w14:paraId="4FE9D70B" w14:textId="371218BD" w:rsidR="0015009E" w:rsidRPr="00041CE2" w:rsidRDefault="0015009E" w:rsidP="00041CE2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743" w:hanging="425"/>
              <w:jc w:val="both"/>
              <w:rPr>
                <w:rFonts w:ascii="Cambria" w:eastAsia="Calibri" w:hAnsi="Cambria" w:cs="Arial"/>
              </w:rPr>
            </w:pPr>
            <w:r w:rsidRPr="00041CE2">
              <w:rPr>
                <w:rFonts w:ascii="Cambria" w:eastAsia="Calibri" w:hAnsi="Cambria" w:cs="Arial"/>
              </w:rPr>
              <w:t xml:space="preserve">com agentes da lei e/ou autoridades governamentais, se entendermos que suas ações são inconsistentes em relação às disposições em nossos termos de uso, ou para proteger os direitos, a propriedade ou a segurança da </w:t>
            </w:r>
            <w:r w:rsidR="00285D55" w:rsidRPr="00041CE2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 w:rsidRPr="00041CE2">
              <w:rPr>
                <w:rFonts w:ascii="Cambria" w:eastAsia="Calibri" w:hAnsi="Cambria" w:cs="Arial"/>
                <w:b/>
              </w:rPr>
              <w:t>P</w:t>
            </w:r>
            <w:r w:rsidRPr="00041CE2">
              <w:rPr>
                <w:rFonts w:ascii="Cambria" w:eastAsia="Calibri" w:hAnsi="Cambria" w:cs="Arial"/>
              </w:rPr>
              <w:t>, de seus</w:t>
            </w:r>
            <w:r w:rsidRPr="00041CE2">
              <w:rPr>
                <w:rFonts w:ascii="Cambria" w:eastAsia="Calibri" w:hAnsi="Cambria" w:cs="Arial"/>
                <w:b/>
              </w:rPr>
              <w:t xml:space="preserve"> Usuários, </w:t>
            </w:r>
            <w:r w:rsidRPr="00041CE2">
              <w:rPr>
                <w:rFonts w:ascii="Cambria" w:eastAsia="Calibri" w:hAnsi="Cambria" w:cs="Arial"/>
              </w:rPr>
              <w:t>ou de outros;</w:t>
            </w:r>
          </w:p>
          <w:p w14:paraId="2B459DD6" w14:textId="77777777" w:rsidR="0015009E" w:rsidRPr="0015009E" w:rsidRDefault="0015009E" w:rsidP="00063E67">
            <w:pPr>
              <w:ind w:left="743" w:hanging="425"/>
              <w:rPr>
                <w:rFonts w:ascii="Cambria" w:eastAsia="Calibri" w:hAnsi="Cambria" w:cs="Arial"/>
              </w:rPr>
            </w:pPr>
          </w:p>
          <w:p w14:paraId="158422CF" w14:textId="3906E6FF" w:rsidR="0015009E" w:rsidRDefault="0015009E" w:rsidP="00063E67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743" w:hanging="425"/>
              <w:jc w:val="both"/>
              <w:rPr>
                <w:rFonts w:ascii="Cambria" w:eastAsia="Calibri" w:hAnsi="Cambria" w:cs="Arial"/>
              </w:rPr>
            </w:pPr>
            <w:r w:rsidRPr="0015009E">
              <w:rPr>
                <w:rFonts w:ascii="Cambria" w:eastAsia="Calibri" w:hAnsi="Cambria" w:cs="Arial"/>
              </w:rPr>
              <w:t xml:space="preserve">mediante ação própria do </w:t>
            </w:r>
            <w:r w:rsidR="00063E67">
              <w:rPr>
                <w:rFonts w:ascii="Cambria" w:eastAsia="Calibri" w:hAnsi="Cambria" w:cs="Arial"/>
                <w:b/>
              </w:rPr>
              <w:t>U</w:t>
            </w:r>
            <w:r w:rsidRPr="0015009E">
              <w:rPr>
                <w:rFonts w:ascii="Cambria" w:eastAsia="Calibri" w:hAnsi="Cambria" w:cs="Arial"/>
                <w:b/>
              </w:rPr>
              <w:t>suário</w:t>
            </w:r>
            <w:r w:rsidRPr="0015009E">
              <w:rPr>
                <w:rFonts w:ascii="Cambria" w:eastAsia="Calibri" w:hAnsi="Cambria" w:cs="Arial"/>
              </w:rPr>
              <w:t>; e</w:t>
            </w:r>
          </w:p>
          <w:p w14:paraId="09380C9C" w14:textId="77777777" w:rsidR="0015009E" w:rsidRPr="0015009E" w:rsidRDefault="0015009E" w:rsidP="00063E67">
            <w:pPr>
              <w:pStyle w:val="ListParagraph"/>
              <w:ind w:left="743" w:hanging="425"/>
              <w:rPr>
                <w:rFonts w:ascii="Cambria" w:eastAsia="Calibri" w:hAnsi="Cambria" w:cs="Arial"/>
              </w:rPr>
            </w:pPr>
          </w:p>
          <w:p w14:paraId="59D670C1" w14:textId="2A3E676A" w:rsidR="00057592" w:rsidRPr="008F4B11" w:rsidRDefault="0015009E" w:rsidP="00063E67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743" w:hanging="425"/>
              <w:jc w:val="both"/>
              <w:rPr>
                <w:rFonts w:ascii="Cambria" w:eastAsia="Calibri" w:hAnsi="Cambria" w:cs="Arial"/>
              </w:rPr>
            </w:pPr>
            <w:r w:rsidRPr="0015009E">
              <w:rPr>
                <w:rFonts w:ascii="Cambria" w:eastAsia="Calibri" w:hAnsi="Cambria" w:cs="Arial"/>
              </w:rPr>
              <w:t>nos casos de</w:t>
            </w:r>
            <w:r w:rsidRPr="0015009E">
              <w:rPr>
                <w:rFonts w:ascii="Cambria" w:eastAsia="Calibri" w:hAnsi="Cambria" w:cs="Arial"/>
                <w:bCs/>
              </w:rPr>
              <w:t xml:space="preserve"> venda, parcial ou total, do negócio ou de seus ativos, ou como parte de qualquer reorganização ou reestruturação do negócio, fusão, cisão ou incorporação, de modo que a </w:t>
            </w:r>
            <w:r w:rsidR="00285D55">
              <w:rPr>
                <w:rFonts w:ascii="Cambria" w:eastAsia="Calibri" w:hAnsi="Cambria" w:cs="Arial"/>
                <w:b/>
                <w:bCs/>
              </w:rPr>
              <w:t>BI</w:t>
            </w:r>
            <w:r w:rsidR="00001360">
              <w:rPr>
                <w:rFonts w:ascii="Cambria" w:eastAsia="Calibri" w:hAnsi="Cambria" w:cs="Arial"/>
                <w:b/>
                <w:bCs/>
              </w:rPr>
              <w:t>M</w:t>
            </w:r>
            <w:r w:rsidR="00285D55">
              <w:rPr>
                <w:rFonts w:ascii="Cambria" w:eastAsia="Calibri" w:hAnsi="Cambria" w:cs="Arial"/>
                <w:b/>
                <w:bCs/>
              </w:rPr>
              <w:t>P</w:t>
            </w:r>
            <w:r w:rsidRPr="0015009E">
              <w:rPr>
                <w:rFonts w:ascii="Cambria" w:eastAsia="Calibri" w:hAnsi="Cambria" w:cs="Arial"/>
                <w:b/>
                <w:bCs/>
              </w:rPr>
              <w:t xml:space="preserve"> </w:t>
            </w:r>
            <w:r w:rsidRPr="0015009E">
              <w:rPr>
                <w:rFonts w:ascii="Cambria" w:eastAsia="Calibri" w:hAnsi="Cambria" w:cs="Arial"/>
                <w:bCs/>
              </w:rPr>
              <w:t xml:space="preserve">poderá compartilhar as informações dos </w:t>
            </w:r>
            <w:r w:rsidRPr="0015009E">
              <w:rPr>
                <w:rFonts w:ascii="Cambria" w:eastAsia="Calibri" w:hAnsi="Cambria" w:cs="Arial"/>
                <w:b/>
                <w:bCs/>
              </w:rPr>
              <w:t>Usuários</w:t>
            </w:r>
            <w:r w:rsidRPr="0015009E">
              <w:rPr>
                <w:rFonts w:ascii="Cambria" w:eastAsia="Calibri" w:hAnsi="Cambria" w:cs="Arial"/>
                <w:bCs/>
              </w:rPr>
              <w:t xml:space="preserve"> com terceiros que façam parte dos respectivos negócios, tomando as medidas necessárias para garantir que os direitos de privacidade continuem a ser protegidos, conforme esta </w:t>
            </w:r>
            <w:r>
              <w:rPr>
                <w:rFonts w:ascii="Cambria" w:eastAsia="Calibri" w:hAnsi="Cambria" w:cs="Arial"/>
                <w:bCs/>
              </w:rPr>
              <w:t>P</w:t>
            </w:r>
            <w:r w:rsidRPr="0015009E">
              <w:rPr>
                <w:rFonts w:ascii="Cambria" w:eastAsia="Calibri" w:hAnsi="Cambria" w:cs="Arial"/>
                <w:bCs/>
              </w:rPr>
              <w:t>olítica</w:t>
            </w:r>
            <w:r>
              <w:rPr>
                <w:rFonts w:ascii="Cambria" w:eastAsia="Calibri" w:hAnsi="Cambria" w:cs="Arial"/>
                <w:bCs/>
              </w:rPr>
              <w:t>.</w:t>
            </w:r>
          </w:p>
        </w:tc>
        <w:tc>
          <w:tcPr>
            <w:tcW w:w="4110" w:type="dxa"/>
            <w:shd w:val="pct10" w:color="auto" w:fill="auto"/>
          </w:tcPr>
          <w:p w14:paraId="12B07B5A" w14:textId="77777777" w:rsidR="00667F21" w:rsidRDefault="00667F21" w:rsidP="00667F21">
            <w:pPr>
              <w:jc w:val="both"/>
            </w:pPr>
          </w:p>
          <w:p w14:paraId="1778DA01" w14:textId="77777777" w:rsidR="00667F21" w:rsidRDefault="00667F21" w:rsidP="00667F21">
            <w:pPr>
              <w:jc w:val="center"/>
              <w:rPr>
                <w:rFonts w:ascii="Cambria" w:eastAsia="Calibri" w:hAnsi="Cambria" w:cs="Arial"/>
                <w:b/>
                <w:u w:val="single"/>
              </w:rPr>
            </w:pPr>
            <w:r w:rsidRPr="003C2E38">
              <w:rPr>
                <w:rFonts w:ascii="Cambria" w:eastAsia="Calibri" w:hAnsi="Cambria" w:cs="Arial"/>
                <w:b/>
                <w:u w:val="single"/>
              </w:rPr>
              <w:t>FINALIDADE DA</w:t>
            </w:r>
          </w:p>
          <w:p w14:paraId="12501595" w14:textId="77777777" w:rsidR="00667F21" w:rsidRDefault="00667F21" w:rsidP="00667F21">
            <w:pPr>
              <w:jc w:val="center"/>
            </w:pPr>
            <w:r w:rsidRPr="003C2E38">
              <w:rPr>
                <w:rFonts w:ascii="Cambria" w:eastAsia="Calibri" w:hAnsi="Cambria" w:cs="Arial"/>
                <w:b/>
                <w:u w:val="single"/>
              </w:rPr>
              <w:t>COLETA DE DADOS</w:t>
            </w:r>
            <w:r>
              <w:rPr>
                <w:rFonts w:ascii="Cambria" w:eastAsia="Calibri" w:hAnsi="Cambria" w:cs="Arial"/>
                <w:b/>
                <w:u w:val="single"/>
              </w:rPr>
              <w:t>:</w:t>
            </w:r>
          </w:p>
          <w:p w14:paraId="60038FCB" w14:textId="77777777" w:rsidR="00C728B1" w:rsidRDefault="00C728B1" w:rsidP="00C728B1"/>
          <w:p w14:paraId="03B051C4" w14:textId="0CACDA7F" w:rsidR="00C728B1" w:rsidRDefault="00C728B1" w:rsidP="0015009E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452" w:hanging="284"/>
              <w:jc w:val="both"/>
              <w:rPr>
                <w:rFonts w:ascii="Cambria" w:eastAsia="Calibri" w:hAnsi="Cambria" w:cs="Arial"/>
              </w:rPr>
            </w:pPr>
            <w:r w:rsidRPr="00C728B1">
              <w:rPr>
                <w:rFonts w:ascii="Cambria" w:eastAsia="Calibri" w:hAnsi="Cambria" w:cs="Arial"/>
              </w:rPr>
              <w:t xml:space="preserve">realizar a identificação e cadastro dos </w:t>
            </w:r>
            <w:r w:rsidR="0080028F" w:rsidRPr="00C728B1">
              <w:rPr>
                <w:rFonts w:ascii="Cambria" w:eastAsia="Calibri" w:hAnsi="Cambria" w:cs="Arial"/>
                <w:b/>
              </w:rPr>
              <w:t>Usuários</w:t>
            </w:r>
            <w:r w:rsidRPr="00C728B1">
              <w:rPr>
                <w:rFonts w:ascii="Cambria" w:eastAsia="Calibri" w:hAnsi="Cambria" w:cs="Arial"/>
              </w:rPr>
              <w:t xml:space="preserve"> na </w:t>
            </w:r>
            <w:r w:rsidR="0080028F">
              <w:rPr>
                <w:rFonts w:ascii="Cambria" w:eastAsia="Calibri" w:hAnsi="Cambria" w:cs="Arial"/>
              </w:rPr>
              <w:t>P</w:t>
            </w:r>
            <w:r w:rsidRPr="00C728B1">
              <w:rPr>
                <w:rFonts w:ascii="Cambria" w:eastAsia="Calibri" w:hAnsi="Cambria" w:cs="Arial"/>
              </w:rPr>
              <w:t>lataforma, bem como disponibilizar os serviços;</w:t>
            </w:r>
          </w:p>
          <w:p w14:paraId="1E3D78B7" w14:textId="77777777" w:rsidR="00C728B1" w:rsidRPr="00C728B1" w:rsidRDefault="00C728B1" w:rsidP="0015009E">
            <w:pPr>
              <w:pStyle w:val="ListParagraph"/>
              <w:spacing w:after="200" w:line="276" w:lineRule="auto"/>
              <w:ind w:left="452" w:hanging="284"/>
              <w:jc w:val="both"/>
              <w:rPr>
                <w:rFonts w:ascii="Cambria" w:eastAsia="Calibri" w:hAnsi="Cambria" w:cs="Arial"/>
              </w:rPr>
            </w:pPr>
          </w:p>
          <w:p w14:paraId="374CB3E9" w14:textId="77777777" w:rsidR="00C728B1" w:rsidRPr="00C728B1" w:rsidRDefault="00C728B1" w:rsidP="0015009E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52" w:hanging="284"/>
              <w:jc w:val="both"/>
              <w:rPr>
                <w:rFonts w:ascii="Cambria" w:eastAsia="Calibri" w:hAnsi="Cambria" w:cs="Arial"/>
              </w:rPr>
            </w:pPr>
            <w:r w:rsidRPr="00C728B1">
              <w:rPr>
                <w:rFonts w:ascii="Cambria" w:eastAsia="Calibri" w:hAnsi="Cambria" w:cs="Arial"/>
              </w:rPr>
              <w:t xml:space="preserve">garantir que o conteúdo da plataforma seja apresentado da forma mais eficiente para o </w:t>
            </w:r>
            <w:r w:rsidRPr="00C728B1">
              <w:rPr>
                <w:rFonts w:ascii="Cambria" w:eastAsia="Calibri" w:hAnsi="Cambria" w:cs="Arial"/>
                <w:b/>
              </w:rPr>
              <w:t>Usuário;</w:t>
            </w:r>
          </w:p>
          <w:p w14:paraId="149ECAAA" w14:textId="77777777" w:rsidR="00C728B1" w:rsidRDefault="00C728B1" w:rsidP="0015009E">
            <w:pPr>
              <w:pStyle w:val="ListParagraph"/>
              <w:spacing w:after="200" w:line="276" w:lineRule="auto"/>
              <w:ind w:left="452" w:hanging="284"/>
              <w:jc w:val="both"/>
              <w:rPr>
                <w:rFonts w:ascii="Cambria" w:eastAsia="Calibri" w:hAnsi="Cambria" w:cs="Arial"/>
              </w:rPr>
            </w:pPr>
          </w:p>
          <w:p w14:paraId="2AD18725" w14:textId="4E393153" w:rsidR="00C728B1" w:rsidRPr="00063E67" w:rsidRDefault="000766EF" w:rsidP="0015009E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52" w:hanging="284"/>
              <w:jc w:val="both"/>
              <w:rPr>
                <w:rFonts w:ascii="Cambria" w:eastAsia="Calibri" w:hAnsi="Cambria" w:cs="Arial"/>
              </w:rPr>
            </w:pPr>
            <w:r w:rsidRPr="000766EF">
              <w:rPr>
                <w:rFonts w:ascii="Cambria" w:eastAsia="Calibri" w:hAnsi="Cambria" w:cs="Arial"/>
              </w:rPr>
              <w:t xml:space="preserve">ajudar a realizar melhorias na plataforma, sendo, novos recursos, suporte ao usuário, novos recursos de segurança, autorizar </w:t>
            </w:r>
            <w:r w:rsidR="003C1554" w:rsidRPr="00E42C34">
              <w:rPr>
                <w:rFonts w:ascii="Cambria" w:eastAsia="Calibri" w:hAnsi="Cambria" w:cs="Arial"/>
                <w:b/>
              </w:rPr>
              <w:t>U</w:t>
            </w:r>
            <w:r w:rsidRPr="000766EF">
              <w:rPr>
                <w:rFonts w:ascii="Cambria" w:eastAsia="Calibri" w:hAnsi="Cambria" w:cs="Arial"/>
                <w:b/>
              </w:rPr>
              <w:t xml:space="preserve">suários </w:t>
            </w:r>
            <w:r w:rsidRPr="000766EF">
              <w:rPr>
                <w:rFonts w:ascii="Cambria" w:eastAsia="Calibri" w:hAnsi="Cambria" w:cs="Arial"/>
              </w:rPr>
              <w:t>e enviar atualizações e mensagens administrativas</w:t>
            </w:r>
            <w:r w:rsidR="00C728B1" w:rsidRPr="00C728B1">
              <w:rPr>
                <w:rFonts w:ascii="Cambria" w:eastAsia="Calibri" w:hAnsi="Cambria" w:cs="Arial"/>
                <w:b/>
              </w:rPr>
              <w:t>;</w:t>
            </w:r>
          </w:p>
          <w:p w14:paraId="7BDCC6D6" w14:textId="77777777" w:rsidR="00063E67" w:rsidRPr="00063E67" w:rsidRDefault="00063E67" w:rsidP="00063E67">
            <w:pPr>
              <w:pStyle w:val="ListParagraph"/>
              <w:rPr>
                <w:rFonts w:ascii="Cambria" w:eastAsia="Calibri" w:hAnsi="Cambria" w:cs="Arial"/>
              </w:rPr>
            </w:pPr>
          </w:p>
          <w:p w14:paraId="4663C080" w14:textId="0F8C3059" w:rsidR="00063E67" w:rsidRPr="00C728B1" w:rsidRDefault="00063E67" w:rsidP="0015009E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52" w:hanging="284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</w:rPr>
              <w:t xml:space="preserve">fornecimento para empresas de mapeamento; </w:t>
            </w:r>
          </w:p>
          <w:p w14:paraId="433A5070" w14:textId="77777777" w:rsidR="00C728B1" w:rsidRPr="00C728B1" w:rsidRDefault="00C728B1" w:rsidP="0015009E">
            <w:pPr>
              <w:pStyle w:val="ListParagraph"/>
              <w:ind w:left="452" w:hanging="284"/>
              <w:rPr>
                <w:rFonts w:ascii="Cambria" w:eastAsia="Calibri" w:hAnsi="Cambria" w:cs="Arial"/>
              </w:rPr>
            </w:pPr>
          </w:p>
          <w:p w14:paraId="2F2CA2CB" w14:textId="1730EEA1" w:rsidR="00C728B1" w:rsidRDefault="00C728B1" w:rsidP="0015009E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52" w:hanging="284"/>
              <w:jc w:val="both"/>
              <w:rPr>
                <w:rFonts w:ascii="Cambria" w:eastAsia="Calibri" w:hAnsi="Cambria" w:cs="Arial"/>
              </w:rPr>
            </w:pPr>
            <w:r w:rsidRPr="00C728B1">
              <w:rPr>
                <w:rFonts w:ascii="Cambria" w:eastAsia="Calibri" w:hAnsi="Cambria" w:cs="Arial"/>
              </w:rPr>
              <w:t xml:space="preserve">contatar e notificar o </w:t>
            </w:r>
            <w:r w:rsidR="00C926C7">
              <w:rPr>
                <w:rFonts w:ascii="Cambria" w:eastAsia="Calibri" w:hAnsi="Cambria" w:cs="Arial"/>
                <w:b/>
              </w:rPr>
              <w:t>U</w:t>
            </w:r>
            <w:r w:rsidRPr="00C728B1">
              <w:rPr>
                <w:rFonts w:ascii="Cambria" w:eastAsia="Calibri" w:hAnsi="Cambria" w:cs="Arial"/>
                <w:b/>
              </w:rPr>
              <w:t>suário</w:t>
            </w:r>
            <w:r w:rsidRPr="00C728B1">
              <w:rPr>
                <w:rFonts w:ascii="Cambria" w:eastAsia="Calibri" w:hAnsi="Cambria" w:cs="Arial"/>
              </w:rPr>
              <w:t xml:space="preserve"> acerca de modificações na </w:t>
            </w:r>
            <w:r w:rsidR="00063E67">
              <w:rPr>
                <w:rFonts w:ascii="Cambria" w:eastAsia="Calibri" w:hAnsi="Cambria" w:cs="Arial"/>
              </w:rPr>
              <w:t>p</w:t>
            </w:r>
            <w:r w:rsidRPr="00C728B1">
              <w:rPr>
                <w:rFonts w:ascii="Cambria" w:eastAsia="Calibri" w:hAnsi="Cambria" w:cs="Arial"/>
              </w:rPr>
              <w:t xml:space="preserve">lataforma, serviços oferecidos pela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Pr="00C728B1">
              <w:rPr>
                <w:rFonts w:ascii="Cambria" w:eastAsia="Calibri" w:hAnsi="Cambria" w:cs="Arial"/>
                <w:b/>
              </w:rPr>
              <w:t xml:space="preserve"> </w:t>
            </w:r>
            <w:r w:rsidRPr="00C728B1">
              <w:rPr>
                <w:rFonts w:ascii="Cambria" w:eastAsia="Calibri" w:hAnsi="Cambria" w:cs="Arial"/>
              </w:rPr>
              <w:t>ou em suas políticas e termos de uso, quando necessário;</w:t>
            </w:r>
            <w:r w:rsidR="00E95099">
              <w:rPr>
                <w:rFonts w:ascii="Cambria" w:eastAsia="Calibri" w:hAnsi="Cambria" w:cs="Arial"/>
              </w:rPr>
              <w:t xml:space="preserve"> e</w:t>
            </w:r>
          </w:p>
          <w:p w14:paraId="5E6E11DF" w14:textId="77777777" w:rsidR="00C728B1" w:rsidRPr="00C728B1" w:rsidRDefault="00C728B1" w:rsidP="0015009E">
            <w:pPr>
              <w:pStyle w:val="ListParagraph"/>
              <w:ind w:left="452" w:hanging="284"/>
              <w:rPr>
                <w:rFonts w:ascii="Cambria" w:eastAsia="Calibri" w:hAnsi="Cambria" w:cs="Arial"/>
              </w:rPr>
            </w:pPr>
          </w:p>
          <w:p w14:paraId="10092DF1" w14:textId="408AA642" w:rsidR="00C07133" w:rsidRPr="00E95099" w:rsidRDefault="00C728B1" w:rsidP="00E95099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52" w:hanging="284"/>
              <w:jc w:val="both"/>
              <w:rPr>
                <w:rFonts w:ascii="Cambria" w:eastAsia="Calibri" w:hAnsi="Cambria" w:cs="Arial"/>
              </w:rPr>
            </w:pPr>
            <w:r w:rsidRPr="00C728B1">
              <w:rPr>
                <w:rFonts w:ascii="Cambria" w:eastAsia="Calibri" w:hAnsi="Cambria" w:cs="Arial"/>
              </w:rPr>
              <w:t xml:space="preserve">executar operações internas, incluindo, por exemplo, </w:t>
            </w:r>
            <w:r w:rsidR="00C926C7">
              <w:rPr>
                <w:rFonts w:ascii="Cambria" w:eastAsia="Calibri" w:hAnsi="Cambria" w:cs="Arial"/>
              </w:rPr>
              <w:t xml:space="preserve">verificação da região acessada, </w:t>
            </w:r>
            <w:r w:rsidRPr="00C728B1">
              <w:rPr>
                <w:rFonts w:ascii="Cambria" w:eastAsia="Calibri" w:hAnsi="Cambria" w:cs="Arial"/>
              </w:rPr>
              <w:t xml:space="preserve">operações para evitar fraudes e abusos em relação aos serviços, solucionar problemas operacionais e erros de software, executar análise de dados, testes e pesquisas, bem como monitorar e </w:t>
            </w:r>
            <w:r w:rsidRPr="00C728B1">
              <w:rPr>
                <w:rFonts w:ascii="Cambria" w:eastAsia="Calibri" w:hAnsi="Cambria" w:cs="Arial"/>
              </w:rPr>
              <w:lastRenderedPageBreak/>
              <w:t>analisar tendências de uso e atividade</w:t>
            </w:r>
            <w:r w:rsidR="00E95099">
              <w:rPr>
                <w:rFonts w:ascii="Cambria" w:eastAsia="Calibri" w:hAnsi="Cambria" w:cs="Arial"/>
              </w:rPr>
              <w:t>.</w:t>
            </w:r>
          </w:p>
          <w:p w14:paraId="12E2F3EB" w14:textId="77777777" w:rsidR="00F620E1" w:rsidRDefault="00F620E1" w:rsidP="00667F21">
            <w:pPr>
              <w:jc w:val="both"/>
            </w:pPr>
          </w:p>
          <w:p w14:paraId="0A9FC58D" w14:textId="77777777" w:rsidR="00F620E1" w:rsidRDefault="00F620E1" w:rsidP="00F620E1">
            <w:pPr>
              <w:jc w:val="center"/>
              <w:rPr>
                <w:rFonts w:ascii="Cambria" w:eastAsia="Calibri" w:hAnsi="Cambria" w:cs="Arial"/>
                <w:b/>
                <w:bCs/>
                <w:u w:val="single"/>
              </w:rPr>
            </w:pPr>
            <w:r w:rsidRPr="00057592">
              <w:rPr>
                <w:rFonts w:ascii="Cambria" w:eastAsia="Calibri" w:hAnsi="Cambria" w:cs="Arial"/>
                <w:b/>
                <w:bCs/>
                <w:u w:val="single"/>
              </w:rPr>
              <w:t>DIREITO DE RECUSA</w:t>
            </w:r>
          </w:p>
          <w:p w14:paraId="2E6A6FE4" w14:textId="77777777" w:rsidR="00F620E1" w:rsidRPr="00057592" w:rsidRDefault="00F620E1" w:rsidP="00F620E1">
            <w:pPr>
              <w:jc w:val="center"/>
              <w:rPr>
                <w:rFonts w:ascii="Cambria" w:eastAsia="Calibri" w:hAnsi="Cambria" w:cs="Arial"/>
                <w:b/>
                <w:bCs/>
                <w:u w:val="single"/>
              </w:rPr>
            </w:pPr>
          </w:p>
          <w:p w14:paraId="45832D5E" w14:textId="197FE899" w:rsidR="00F620E1" w:rsidRDefault="00F620E1" w:rsidP="00F620E1">
            <w:pPr>
              <w:jc w:val="both"/>
            </w:pPr>
            <w:r w:rsidRPr="00B12046">
              <w:rPr>
                <w:rFonts w:ascii="Cambria" w:eastAsia="Calibri" w:hAnsi="Cambria" w:cs="Arial"/>
              </w:rPr>
              <w:t xml:space="preserve">O </w:t>
            </w:r>
            <w:r>
              <w:rPr>
                <w:rFonts w:ascii="Cambria" w:eastAsia="Calibri" w:hAnsi="Cambria" w:cs="Arial"/>
                <w:b/>
              </w:rPr>
              <w:t>U</w:t>
            </w:r>
            <w:r w:rsidRPr="00B12046">
              <w:rPr>
                <w:rFonts w:ascii="Cambria" w:eastAsia="Calibri" w:hAnsi="Cambria" w:cs="Arial"/>
                <w:b/>
              </w:rPr>
              <w:t>suário</w:t>
            </w:r>
            <w:r w:rsidRPr="00B12046">
              <w:rPr>
                <w:rFonts w:ascii="Cambria" w:eastAsia="Calibri" w:hAnsi="Cambria" w:cs="Arial"/>
              </w:rPr>
              <w:t xml:space="preserve"> tem o direito de não aceitar os presentes termos da </w:t>
            </w:r>
            <w:r w:rsidR="009B3818">
              <w:rPr>
                <w:rFonts w:ascii="Cambria" w:eastAsia="Calibri" w:hAnsi="Cambria" w:cs="Arial"/>
              </w:rPr>
              <w:t>P</w:t>
            </w:r>
            <w:r w:rsidRPr="00B12046">
              <w:rPr>
                <w:rFonts w:ascii="Cambria" w:eastAsia="Calibri" w:hAnsi="Cambria" w:cs="Arial"/>
              </w:rPr>
              <w:t>olítica e proceder com a não inserção ou com a remoção de se</w:t>
            </w:r>
            <w:bookmarkStart w:id="0" w:name="_GoBack"/>
            <w:bookmarkEnd w:id="0"/>
            <w:r w:rsidRPr="00B12046">
              <w:rPr>
                <w:rFonts w:ascii="Cambria" w:eastAsia="Calibri" w:hAnsi="Cambria" w:cs="Arial"/>
              </w:rPr>
              <w:t xml:space="preserve">us dados da </w:t>
            </w:r>
            <w:r>
              <w:rPr>
                <w:rFonts w:ascii="Cambria" w:eastAsia="Calibri" w:hAnsi="Cambria" w:cs="Arial"/>
              </w:rPr>
              <w:t>P</w:t>
            </w:r>
            <w:r w:rsidRPr="00B12046">
              <w:rPr>
                <w:rFonts w:ascii="Cambria" w:eastAsia="Calibri" w:hAnsi="Cambria" w:cs="Arial"/>
              </w:rPr>
              <w:t>lataforma.</w:t>
            </w:r>
          </w:p>
        </w:tc>
      </w:tr>
    </w:tbl>
    <w:p w14:paraId="74565070" w14:textId="77777777" w:rsidR="00667F21" w:rsidRDefault="00667F21" w:rsidP="00C728B1">
      <w:pPr>
        <w:spacing w:after="0" w:line="276" w:lineRule="auto"/>
        <w:jc w:val="both"/>
        <w:rPr>
          <w:rFonts w:ascii="Cambria" w:eastAsia="Calibri" w:hAnsi="Cambria" w:cs="Arial"/>
        </w:rPr>
      </w:pPr>
    </w:p>
    <w:p w14:paraId="2E58DC57" w14:textId="11797E93" w:rsidR="00667F21" w:rsidRPr="00B12046" w:rsidRDefault="00667F21" w:rsidP="00667F21">
      <w:pPr>
        <w:spacing w:after="0" w:line="276" w:lineRule="auto"/>
        <w:jc w:val="both"/>
        <w:rPr>
          <w:rFonts w:ascii="Cambria" w:eastAsia="Calibri" w:hAnsi="Cambria" w:cs="Arial"/>
        </w:rPr>
      </w:pPr>
      <w:r>
        <w:rPr>
          <w:rFonts w:ascii="Cambria" w:hAnsi="Cambria"/>
        </w:rPr>
        <w:t>ENTRETANTO</w:t>
      </w:r>
      <w:r w:rsidRPr="008001BF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DESTACAMOS QUE É EXTREMAMENTE IMPORTANTE A </w:t>
      </w:r>
      <w:r w:rsidRPr="008001BF">
        <w:rPr>
          <w:rFonts w:ascii="Cambria" w:hAnsi="Cambria"/>
        </w:rPr>
        <w:t xml:space="preserve">LEITURA TOTAL </w:t>
      </w:r>
      <w:r>
        <w:rPr>
          <w:rFonts w:ascii="Cambria" w:hAnsi="Cambria"/>
        </w:rPr>
        <w:t xml:space="preserve">DESTA POLÍTICA DE PRIVACIDADE DA </w:t>
      </w:r>
      <w:r w:rsidRPr="00872400">
        <w:rPr>
          <w:rFonts w:ascii="Cambria" w:hAnsi="Cambria"/>
        </w:rPr>
        <w:t>PLATAFORMA</w:t>
      </w:r>
      <w:r>
        <w:rPr>
          <w:rFonts w:ascii="Cambria" w:hAnsi="Cambr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C20EF" w:rsidRPr="00667F21" w14:paraId="10968E4B" w14:textId="77777777" w:rsidTr="00C728B1">
        <w:tc>
          <w:tcPr>
            <w:tcW w:w="8494" w:type="dxa"/>
          </w:tcPr>
          <w:p w14:paraId="2209AEA1" w14:textId="77777777" w:rsidR="008C20EF" w:rsidRPr="00667F21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  <w:i/>
              </w:rPr>
            </w:pPr>
          </w:p>
          <w:p w14:paraId="687D12BA" w14:textId="77777777" w:rsidR="008C20EF" w:rsidRPr="00667F21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667F21">
              <w:rPr>
                <w:rFonts w:ascii="Cambria" w:hAnsi="Cambria"/>
                <w:b/>
              </w:rPr>
              <w:t>ÍNDICE</w:t>
            </w:r>
          </w:p>
          <w:p w14:paraId="21446B46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</w:p>
          <w:p w14:paraId="58D42004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  <w:r w:rsidRPr="00667F21">
              <w:rPr>
                <w:rFonts w:ascii="Cambria" w:hAnsi="Cambria"/>
                <w:b/>
              </w:rPr>
              <w:t xml:space="preserve">CAPÍTULO I – </w:t>
            </w:r>
            <w:r w:rsidRPr="00667F21">
              <w:rPr>
                <w:rFonts w:ascii="Cambria" w:hAnsi="Cambria"/>
                <w:b/>
                <w:bCs/>
              </w:rPr>
              <w:t>TERMOS GERAIS</w:t>
            </w:r>
          </w:p>
          <w:p w14:paraId="5CDD0D26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  <w:r w:rsidRPr="00667F21">
              <w:rPr>
                <w:rFonts w:ascii="Cambria" w:hAnsi="Cambria"/>
                <w:b/>
              </w:rPr>
              <w:t xml:space="preserve">CAPÍTULO II – </w:t>
            </w:r>
            <w:r w:rsidRPr="00667F21">
              <w:rPr>
                <w:rFonts w:ascii="Cambria" w:hAnsi="Cambria"/>
                <w:b/>
                <w:bCs/>
              </w:rPr>
              <w:t>INFORMAÇÕES COLETADAS</w:t>
            </w:r>
          </w:p>
          <w:p w14:paraId="274E4086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  <w:r w:rsidRPr="00667F21">
              <w:rPr>
                <w:rFonts w:ascii="Cambria" w:hAnsi="Cambria"/>
                <w:b/>
              </w:rPr>
              <w:t xml:space="preserve">CAPÍTULO III – </w:t>
            </w:r>
            <w:r w:rsidRPr="00667F21">
              <w:rPr>
                <w:rFonts w:ascii="Cambria" w:hAnsi="Cambria"/>
                <w:b/>
                <w:bCs/>
              </w:rPr>
              <w:t>COMO UTILIZAMOS AS INFORMAÇÕES COLETADAS</w:t>
            </w:r>
          </w:p>
          <w:p w14:paraId="000E26BB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  <w:r w:rsidRPr="00667F21">
              <w:rPr>
                <w:rFonts w:ascii="Cambria" w:hAnsi="Cambria"/>
                <w:b/>
              </w:rPr>
              <w:t xml:space="preserve">CAPÍTULO IV – </w:t>
            </w:r>
            <w:r w:rsidRPr="00667F21">
              <w:rPr>
                <w:rFonts w:ascii="Cambria" w:hAnsi="Cambria"/>
                <w:b/>
                <w:bCs/>
              </w:rPr>
              <w:t>COMPARTILHAMENTO DAS INFORMAÇÕES COLETADAS</w:t>
            </w:r>
          </w:p>
          <w:p w14:paraId="39F08370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  <w:r w:rsidRPr="00667F21">
              <w:rPr>
                <w:rFonts w:ascii="Cambria" w:hAnsi="Cambria"/>
                <w:b/>
              </w:rPr>
              <w:t xml:space="preserve">CAPÍTULO V – </w:t>
            </w:r>
            <w:r w:rsidRPr="00667F21">
              <w:rPr>
                <w:rFonts w:ascii="Cambria" w:hAnsi="Cambria"/>
                <w:b/>
                <w:bCs/>
              </w:rPr>
              <w:t>COOKIES</w:t>
            </w:r>
          </w:p>
          <w:p w14:paraId="5AEF3FAC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  <w:r w:rsidRPr="00667F21">
              <w:rPr>
                <w:rFonts w:ascii="Cambria" w:hAnsi="Cambria"/>
                <w:b/>
              </w:rPr>
              <w:t xml:space="preserve">CAPÍTULO VI – </w:t>
            </w:r>
            <w:r w:rsidRPr="00667F21">
              <w:rPr>
                <w:rFonts w:ascii="Cambria" w:hAnsi="Cambria"/>
                <w:b/>
                <w:bCs/>
              </w:rPr>
              <w:t>ACESSO E CORREÇÃO DE INFORMAÇÕES PESSOAIS</w:t>
            </w:r>
          </w:p>
          <w:p w14:paraId="276A84C0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  <w:r w:rsidRPr="00667F21">
              <w:rPr>
                <w:rFonts w:ascii="Cambria" w:hAnsi="Cambria"/>
                <w:b/>
              </w:rPr>
              <w:t xml:space="preserve">CAPÍTULO VII – </w:t>
            </w:r>
            <w:r w:rsidRPr="00667F21">
              <w:rPr>
                <w:rFonts w:ascii="Cambria" w:hAnsi="Cambria"/>
                <w:b/>
                <w:bCs/>
              </w:rPr>
              <w:t>NOTIFICAÇÃO DE MODIFICAÇÕES NA POLÍTICA DE PRIVACIDADE</w:t>
            </w:r>
          </w:p>
          <w:p w14:paraId="3C73765E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  <w:r w:rsidRPr="00667F21">
              <w:rPr>
                <w:rFonts w:ascii="Cambria" w:hAnsi="Cambria"/>
                <w:b/>
              </w:rPr>
              <w:t xml:space="preserve">CAPÍTULO VIII – </w:t>
            </w:r>
            <w:r w:rsidRPr="00667F21">
              <w:rPr>
                <w:rFonts w:ascii="Cambria" w:hAnsi="Cambria"/>
                <w:b/>
                <w:bCs/>
              </w:rPr>
              <w:t>USO DO E-MAIL</w:t>
            </w:r>
          </w:p>
          <w:p w14:paraId="3490CBF7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  <w:r w:rsidRPr="00667F21">
              <w:rPr>
                <w:rFonts w:ascii="Cambria" w:hAnsi="Cambria"/>
                <w:b/>
              </w:rPr>
              <w:t xml:space="preserve">CAPÍTULO IX – </w:t>
            </w:r>
            <w:r w:rsidRPr="00667F21">
              <w:rPr>
                <w:rFonts w:ascii="Cambria" w:hAnsi="Cambria"/>
                <w:b/>
                <w:bCs/>
              </w:rPr>
              <w:t>PROIBIÇÕES</w:t>
            </w:r>
          </w:p>
          <w:p w14:paraId="31ED9813" w14:textId="74E5F98E" w:rsidR="008C20EF" w:rsidRDefault="008C20EF" w:rsidP="00C728B1">
            <w:pPr>
              <w:spacing w:line="276" w:lineRule="auto"/>
              <w:rPr>
                <w:rFonts w:ascii="Cambria" w:hAnsi="Cambria"/>
                <w:b/>
                <w:bCs/>
              </w:rPr>
            </w:pPr>
            <w:r w:rsidRPr="00667F21">
              <w:rPr>
                <w:rFonts w:ascii="Cambria" w:hAnsi="Cambria"/>
                <w:b/>
              </w:rPr>
              <w:t xml:space="preserve">CAPÍTULO X – </w:t>
            </w:r>
            <w:r w:rsidRPr="00667F21">
              <w:rPr>
                <w:rFonts w:ascii="Cambria" w:hAnsi="Cambria"/>
                <w:b/>
                <w:bCs/>
              </w:rPr>
              <w:t>SEGURANÇA DE INFORMAÇÕES PESSOAIS</w:t>
            </w:r>
          </w:p>
          <w:p w14:paraId="02EFE679" w14:textId="294FDEFC" w:rsidR="009F061F" w:rsidRPr="00667F21" w:rsidRDefault="009F061F" w:rsidP="00C728B1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bCs/>
              </w:rPr>
              <w:t>CAPÍTULO XI - CONTATO</w:t>
            </w:r>
          </w:p>
          <w:p w14:paraId="48697411" w14:textId="77777777" w:rsidR="008C20EF" w:rsidRPr="00667F21" w:rsidRDefault="008C20EF" w:rsidP="00C728B1">
            <w:pPr>
              <w:spacing w:line="276" w:lineRule="auto"/>
              <w:rPr>
                <w:rFonts w:ascii="Cambria" w:hAnsi="Cambria"/>
                <w:b/>
                <w:i/>
              </w:rPr>
            </w:pPr>
          </w:p>
        </w:tc>
      </w:tr>
      <w:tr w:rsidR="008C20EF" w:rsidRPr="00B12046" w14:paraId="2174C45F" w14:textId="77777777" w:rsidTr="00C728B1">
        <w:tc>
          <w:tcPr>
            <w:tcW w:w="8494" w:type="dxa"/>
          </w:tcPr>
          <w:p w14:paraId="7ADD7CC1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4EB40D3F" w14:textId="77777777" w:rsidR="002C6E0B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12046">
              <w:rPr>
                <w:rFonts w:ascii="Cambria" w:hAnsi="Cambria"/>
                <w:b/>
              </w:rPr>
              <w:t xml:space="preserve">CAPÍTULO I </w:t>
            </w:r>
          </w:p>
          <w:p w14:paraId="1E07EA15" w14:textId="39548700" w:rsidR="008C20EF" w:rsidRPr="00B12046" w:rsidRDefault="002C6E0B" w:rsidP="002C6E0B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</w:t>
            </w:r>
            <w:r w:rsidR="008C20EF" w:rsidRPr="00B12046">
              <w:rPr>
                <w:rFonts w:ascii="Cambria" w:hAnsi="Cambria"/>
                <w:b/>
              </w:rPr>
              <w:t xml:space="preserve"> TERMOS GERAIS</w:t>
            </w:r>
            <w:r>
              <w:rPr>
                <w:rFonts w:ascii="Cambria" w:hAnsi="Cambria"/>
                <w:b/>
              </w:rPr>
              <w:t xml:space="preserve"> -</w:t>
            </w:r>
          </w:p>
          <w:p w14:paraId="30ABE5BF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4D999A1E" w14:textId="4B3F4312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1.1.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Geral</w:t>
            </w:r>
            <w:r w:rsidRPr="00B12046">
              <w:rPr>
                <w:rFonts w:ascii="Cambria" w:eastAsia="Calibri" w:hAnsi="Cambria" w:cs="Arial"/>
              </w:rPr>
              <w:t xml:space="preserve">. A </w:t>
            </w:r>
            <w:r w:rsidR="00DD4BDD">
              <w:rPr>
                <w:rFonts w:ascii="Cambria" w:eastAsia="Calibri" w:hAnsi="Cambria" w:cs="Arial"/>
              </w:rPr>
              <w:t>P</w:t>
            </w:r>
            <w:r w:rsidRPr="00B12046">
              <w:rPr>
                <w:rFonts w:ascii="Cambria" w:eastAsia="Calibri" w:hAnsi="Cambria" w:cs="Arial"/>
              </w:rPr>
              <w:t>lataforma</w:t>
            </w:r>
            <w:r w:rsidRPr="00B12046">
              <w:rPr>
                <w:rFonts w:ascii="Cambria" w:eastAsia="Calibri" w:hAnsi="Cambria" w:cs="Arial"/>
                <w:b/>
              </w:rPr>
              <w:t xml:space="preserve"> </w:t>
            </w:r>
            <w:r w:rsidRPr="0032636A">
              <w:rPr>
                <w:rFonts w:ascii="Cambria" w:eastAsia="Calibri" w:hAnsi="Cambria" w:cs="Arial"/>
              </w:rPr>
              <w:t>da</w:t>
            </w:r>
            <w:r>
              <w:rPr>
                <w:rFonts w:ascii="Cambria" w:eastAsia="Calibri" w:hAnsi="Cambria" w:cs="Arial"/>
                <w:b/>
              </w:rPr>
              <w:t xml:space="preserve">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3008EC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considera a relação com seus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  <w:b/>
              </w:rPr>
              <w:t>s</w:t>
            </w:r>
            <w:r w:rsidRPr="00B12046">
              <w:rPr>
                <w:rFonts w:ascii="Cambria" w:eastAsia="Calibri" w:hAnsi="Cambria" w:cs="Arial"/>
              </w:rPr>
              <w:t xml:space="preserve"> e seus dados pessoais um assunto de extrema importância e seriedade. Por esse motivo, esta </w:t>
            </w:r>
            <w:r w:rsidRPr="00316671">
              <w:rPr>
                <w:rFonts w:ascii="Cambria" w:eastAsia="Calibri" w:hAnsi="Cambria" w:cs="Arial"/>
                <w:b/>
              </w:rPr>
              <w:t>Política de Privacidade</w:t>
            </w:r>
            <w:r w:rsidRPr="00B12046">
              <w:rPr>
                <w:rFonts w:ascii="Cambria" w:eastAsia="Calibri" w:hAnsi="Cambria" w:cs="Arial"/>
              </w:rPr>
              <w:t xml:space="preserve"> foi concebida para comunicar as nossas práticas relativas à coleta, utilização e divulgação de informações que o</w:t>
            </w:r>
            <w:r>
              <w:rPr>
                <w:rFonts w:ascii="Cambria" w:eastAsia="Calibri" w:hAnsi="Cambria" w:cs="Arial"/>
              </w:rPr>
              <w:t>s</w:t>
            </w:r>
            <w:r w:rsidRPr="00B12046">
              <w:rPr>
                <w:rFonts w:ascii="Cambria" w:eastAsia="Calibri" w:hAnsi="Cambria" w:cs="Arial"/>
              </w:rPr>
              <w:t xml:space="preserve">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  <w:b/>
              </w:rPr>
              <w:t>s</w:t>
            </w:r>
            <w:r w:rsidRPr="00B12046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possa</w:t>
            </w:r>
            <w:r>
              <w:rPr>
                <w:rFonts w:ascii="Cambria" w:eastAsia="Calibri" w:hAnsi="Cambria" w:cs="Arial"/>
              </w:rPr>
              <w:t>m</w:t>
            </w:r>
            <w:r w:rsidRPr="00B12046">
              <w:rPr>
                <w:rFonts w:ascii="Cambria" w:eastAsia="Calibri" w:hAnsi="Cambria" w:cs="Arial"/>
              </w:rPr>
              <w:t xml:space="preserve"> fornecer através da </w:t>
            </w:r>
            <w:r w:rsidR="00DD4BDD">
              <w:rPr>
                <w:rFonts w:ascii="Cambria" w:eastAsia="Calibri" w:hAnsi="Cambria" w:cs="Arial"/>
              </w:rPr>
              <w:t>P</w:t>
            </w:r>
            <w:r w:rsidRPr="00B12046">
              <w:rPr>
                <w:rFonts w:ascii="Cambria" w:eastAsia="Calibri" w:hAnsi="Cambria" w:cs="Arial"/>
              </w:rPr>
              <w:t xml:space="preserve">lataforma. </w:t>
            </w:r>
          </w:p>
          <w:p w14:paraId="18BA408D" w14:textId="7CF97C01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1.2.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O que são Informações Pessoais</w:t>
            </w:r>
            <w:r w:rsidRPr="00B12046">
              <w:rPr>
                <w:rFonts w:ascii="Cambria" w:eastAsia="Calibri" w:hAnsi="Cambria" w:cs="Arial"/>
              </w:rPr>
              <w:t>. As informações pessoais são aqueles dados informados pelo</w:t>
            </w:r>
            <w:r>
              <w:rPr>
                <w:rFonts w:ascii="Cambria" w:eastAsia="Calibri" w:hAnsi="Cambria" w:cs="Arial"/>
              </w:rPr>
              <w:t>s</w:t>
            </w:r>
            <w:r w:rsidRPr="00B12046">
              <w:rPr>
                <w:rFonts w:ascii="Cambria" w:eastAsia="Calibri" w:hAnsi="Cambria" w:cs="Arial"/>
              </w:rPr>
              <w:t xml:space="preserve">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  <w:b/>
              </w:rPr>
              <w:t>s</w:t>
            </w:r>
            <w:r w:rsidRPr="00B12046">
              <w:rPr>
                <w:rFonts w:ascii="Cambria" w:eastAsia="Calibri" w:hAnsi="Cambria" w:cs="Arial"/>
              </w:rPr>
              <w:t>, e que p</w:t>
            </w:r>
            <w:r>
              <w:rPr>
                <w:rFonts w:ascii="Cambria" w:eastAsia="Calibri" w:hAnsi="Cambria" w:cs="Arial"/>
              </w:rPr>
              <w:t>odem ser usados para identifica-los</w:t>
            </w:r>
            <w:r w:rsidRPr="00B12046">
              <w:rPr>
                <w:rFonts w:ascii="Cambria" w:eastAsia="Calibri" w:hAnsi="Cambria" w:cs="Arial"/>
              </w:rPr>
              <w:t xml:space="preserve"> individualmente. </w:t>
            </w:r>
          </w:p>
          <w:p w14:paraId="2F3111BE" w14:textId="42BE2A50" w:rsidR="00A062DC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>1.</w:t>
            </w:r>
            <w:r w:rsidR="007D68D9">
              <w:rPr>
                <w:rFonts w:ascii="Cambria" w:eastAsia="Calibri" w:hAnsi="Cambria" w:cs="Arial"/>
                <w:b/>
              </w:rPr>
              <w:t>3</w:t>
            </w:r>
            <w:r w:rsidRPr="00B12046">
              <w:rPr>
                <w:rFonts w:ascii="Cambria" w:eastAsia="Calibri" w:hAnsi="Cambria" w:cs="Arial"/>
                <w:b/>
              </w:rPr>
              <w:t xml:space="preserve">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 xml:space="preserve">Autorização de Coleta </w:t>
            </w:r>
            <w:r w:rsidR="007E4426" w:rsidRPr="00E35053">
              <w:rPr>
                <w:rFonts w:ascii="Cambria" w:eastAsia="Calibri" w:hAnsi="Cambria" w:cs="Arial"/>
                <w:b/>
                <w:u w:val="single"/>
              </w:rPr>
              <w:t>de Informações</w:t>
            </w:r>
            <w:r w:rsidRPr="00E35053">
              <w:rPr>
                <w:rFonts w:ascii="Cambria" w:eastAsia="Calibri" w:hAnsi="Cambria" w:cs="Arial"/>
              </w:rPr>
              <w:t xml:space="preserve">. AO UTILIZAR A PLATAFORMA, </w:t>
            </w:r>
            <w:r w:rsidR="00F17685" w:rsidRPr="00E35053">
              <w:rPr>
                <w:rFonts w:ascii="Cambria" w:eastAsia="Calibri" w:hAnsi="Cambria" w:cs="Arial"/>
              </w:rPr>
              <w:t>O</w:t>
            </w:r>
            <w:r w:rsidRPr="00E35053">
              <w:rPr>
                <w:rFonts w:ascii="Cambria" w:eastAsia="Calibri" w:hAnsi="Cambria" w:cs="Arial"/>
                <w:b/>
              </w:rPr>
              <w:t xml:space="preserve"> USUÁRIO</w:t>
            </w:r>
            <w:r w:rsidRPr="00E35053">
              <w:rPr>
                <w:rFonts w:ascii="Cambria" w:eastAsia="Calibri" w:hAnsi="Cambria" w:cs="Arial"/>
              </w:rPr>
              <w:t xml:space="preserve"> </w:t>
            </w:r>
            <w:r w:rsidR="00A062DC" w:rsidRPr="00E35053">
              <w:rPr>
                <w:rFonts w:ascii="Cambria" w:eastAsia="Calibri" w:hAnsi="Cambria" w:cs="Arial"/>
              </w:rPr>
              <w:t xml:space="preserve">DEVERÁ </w:t>
            </w:r>
            <w:r w:rsidRPr="00E35053">
              <w:rPr>
                <w:rFonts w:ascii="Cambria" w:eastAsia="Calibri" w:hAnsi="Cambria" w:cs="Arial"/>
              </w:rPr>
              <w:t>AUTORIZA</w:t>
            </w:r>
            <w:r w:rsidR="00A062DC" w:rsidRPr="00E35053">
              <w:rPr>
                <w:rFonts w:ascii="Cambria" w:eastAsia="Calibri" w:hAnsi="Cambria" w:cs="Arial"/>
              </w:rPr>
              <w:t>R</w:t>
            </w:r>
            <w:r w:rsidRPr="00E35053">
              <w:rPr>
                <w:rFonts w:ascii="Cambria" w:eastAsia="Calibri" w:hAnsi="Cambria" w:cs="Arial"/>
              </w:rPr>
              <w:t xml:space="preserve"> A COLETA</w:t>
            </w:r>
            <w:r w:rsidR="007E4426" w:rsidRPr="00E35053">
              <w:rPr>
                <w:rFonts w:ascii="Cambria" w:eastAsia="Calibri" w:hAnsi="Cambria" w:cs="Arial"/>
              </w:rPr>
              <w:t xml:space="preserve"> DE SUAS INFORMAÇÕES</w:t>
            </w:r>
            <w:r w:rsidR="00A062DC" w:rsidRPr="00E35053">
              <w:rPr>
                <w:rFonts w:ascii="Cambria" w:eastAsia="Calibri" w:hAnsi="Cambria" w:cs="Arial"/>
              </w:rPr>
              <w:t xml:space="preserve"> (ATRAVÉS DO</w:t>
            </w:r>
            <w:r w:rsidR="003F5A34" w:rsidRPr="00E35053">
              <w:rPr>
                <w:rFonts w:ascii="Cambria" w:eastAsia="Calibri" w:hAnsi="Cambria" w:cs="Arial"/>
              </w:rPr>
              <w:t xml:space="preserve"> BOTÃO “</w:t>
            </w:r>
            <w:r w:rsidR="00341B05">
              <w:rPr>
                <w:rFonts w:ascii="Cambria" w:eastAsia="Calibri" w:hAnsi="Cambria" w:cs="Arial"/>
              </w:rPr>
              <w:t xml:space="preserve">LI E </w:t>
            </w:r>
            <w:r w:rsidR="003F5A34" w:rsidRPr="00E35053">
              <w:rPr>
                <w:rFonts w:ascii="Cambria" w:eastAsia="Calibri" w:hAnsi="Cambria" w:cs="Arial"/>
              </w:rPr>
              <w:t>CONCORDO</w:t>
            </w:r>
            <w:r w:rsidR="00341B05">
              <w:rPr>
                <w:rFonts w:ascii="Cambria" w:eastAsia="Calibri" w:hAnsi="Cambria" w:cs="Arial"/>
              </w:rPr>
              <w:t xml:space="preserve"> COM OS TERMOS</w:t>
            </w:r>
            <w:r w:rsidR="003F5A34" w:rsidRPr="00E35053">
              <w:rPr>
                <w:rFonts w:ascii="Cambria" w:eastAsia="Calibri" w:hAnsi="Cambria" w:cs="Arial"/>
              </w:rPr>
              <w:t>”</w:t>
            </w:r>
            <w:r w:rsidR="00A062DC" w:rsidRPr="00E35053">
              <w:rPr>
                <w:rFonts w:ascii="Cambria" w:eastAsia="Calibri" w:hAnsi="Cambria" w:cs="Arial"/>
              </w:rPr>
              <w:t>)</w:t>
            </w:r>
            <w:r w:rsidR="007B5073">
              <w:rPr>
                <w:rFonts w:ascii="Cambria" w:eastAsia="Calibri" w:hAnsi="Cambria" w:cs="Arial"/>
              </w:rPr>
              <w:t xml:space="preserve">, </w:t>
            </w:r>
            <w:r w:rsidR="003F5A34" w:rsidRPr="00E35053">
              <w:rPr>
                <w:rFonts w:ascii="Cambria" w:eastAsia="Calibri" w:hAnsi="Cambria" w:cs="Arial"/>
              </w:rPr>
              <w:t>A</w:t>
            </w:r>
            <w:r w:rsidR="00AF7C1B" w:rsidRPr="00E35053">
              <w:rPr>
                <w:rFonts w:ascii="Cambria" w:eastAsia="Calibri" w:hAnsi="Cambria" w:cs="Arial"/>
              </w:rPr>
              <w:t xml:space="preserve"> </w:t>
            </w:r>
            <w:r w:rsidRPr="00E35053">
              <w:rPr>
                <w:rFonts w:ascii="Cambria" w:eastAsia="Calibri" w:hAnsi="Cambria" w:cs="Arial"/>
              </w:rPr>
              <w:t xml:space="preserve">UTILIZAÇÃO </w:t>
            </w:r>
            <w:r w:rsidR="00A062DC" w:rsidRPr="00E35053">
              <w:rPr>
                <w:rFonts w:ascii="Cambria" w:eastAsia="Calibri" w:hAnsi="Cambria" w:cs="Arial"/>
              </w:rPr>
              <w:t>DAS MESMAS</w:t>
            </w:r>
            <w:r w:rsidR="00A062DC">
              <w:rPr>
                <w:rFonts w:ascii="Cambria" w:eastAsia="Calibri" w:hAnsi="Cambria" w:cs="Arial"/>
              </w:rPr>
              <w:t xml:space="preserve"> E, TAMBÉM, </w:t>
            </w:r>
            <w:r w:rsidRPr="00B12046">
              <w:rPr>
                <w:rFonts w:ascii="Cambria" w:eastAsia="Calibri" w:hAnsi="Cambria" w:cs="Arial"/>
                <w:b/>
              </w:rPr>
              <w:t>ACEITA</w:t>
            </w:r>
            <w:r w:rsidR="00A062DC">
              <w:rPr>
                <w:rFonts w:ascii="Cambria" w:eastAsia="Calibri" w:hAnsi="Cambria" w:cs="Arial"/>
                <w:b/>
              </w:rPr>
              <w:t>R</w:t>
            </w:r>
            <w:r w:rsidRPr="00B12046">
              <w:rPr>
                <w:rFonts w:ascii="Cambria" w:eastAsia="Calibri" w:hAnsi="Cambria" w:cs="Arial"/>
              </w:rPr>
              <w:t xml:space="preserve"> VINCULAR-SE </w:t>
            </w:r>
            <w:r w:rsidR="00A062DC">
              <w:rPr>
                <w:rFonts w:ascii="Cambria" w:eastAsia="Calibri" w:hAnsi="Cambria" w:cs="Arial"/>
              </w:rPr>
              <w:t>ÀS INFORMAÇÕES E A PRESENTE POLÍTICA</w:t>
            </w:r>
            <w:r w:rsidRPr="00B12046">
              <w:rPr>
                <w:rFonts w:ascii="Cambria" w:eastAsia="Calibri" w:hAnsi="Cambria" w:cs="Arial"/>
              </w:rPr>
              <w:t xml:space="preserve">. </w:t>
            </w:r>
          </w:p>
          <w:p w14:paraId="27E18324" w14:textId="05761162" w:rsidR="008C20EF" w:rsidRDefault="00A062DC" w:rsidP="00056B43">
            <w:pPr>
              <w:spacing w:after="200" w:line="276" w:lineRule="auto"/>
              <w:ind w:left="709"/>
              <w:jc w:val="both"/>
              <w:rPr>
                <w:rFonts w:ascii="Cambria" w:eastAsia="Calibri" w:hAnsi="Cambria" w:cs="Arial"/>
              </w:rPr>
            </w:pPr>
            <w:r w:rsidRPr="00B962D1">
              <w:rPr>
                <w:rFonts w:ascii="Cambria" w:eastAsia="Calibri" w:hAnsi="Cambria" w:cs="Arial"/>
                <w:b/>
              </w:rPr>
              <w:t>1.</w:t>
            </w:r>
            <w:r w:rsidR="007D68D9">
              <w:rPr>
                <w:rFonts w:ascii="Cambria" w:eastAsia="Calibri" w:hAnsi="Cambria" w:cs="Arial"/>
                <w:b/>
              </w:rPr>
              <w:t>3</w:t>
            </w:r>
            <w:r w:rsidRPr="00B962D1">
              <w:rPr>
                <w:rFonts w:ascii="Cambria" w:eastAsia="Calibri" w:hAnsi="Cambria" w:cs="Arial"/>
                <w:b/>
              </w:rPr>
              <w:t>.1.</w:t>
            </w:r>
            <w:r>
              <w:rPr>
                <w:rFonts w:ascii="Cambria" w:eastAsia="Calibri" w:hAnsi="Cambria" w:cs="Arial"/>
              </w:rPr>
              <w:t xml:space="preserve"> O </w:t>
            </w:r>
            <w:r w:rsidRPr="00B962D1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</w:rPr>
              <w:t xml:space="preserve"> PODERÁ CONSE</w:t>
            </w:r>
            <w:r w:rsidR="00056B43">
              <w:rPr>
                <w:rFonts w:ascii="Cambria" w:eastAsia="Calibri" w:hAnsi="Cambria" w:cs="Arial"/>
              </w:rPr>
              <w:t>NTIR E AUTORIZAR PARCIALMENTE A</w:t>
            </w:r>
            <w:r>
              <w:rPr>
                <w:rFonts w:ascii="Cambria" w:eastAsia="Calibri" w:hAnsi="Cambria" w:cs="Arial"/>
              </w:rPr>
              <w:t xml:space="preserve">UTILIZAÇÃO DE SUAS INFORMAÇÕES, TENDO EM VISTA QUE, NESTE CASO, NÃO </w:t>
            </w:r>
            <w:r w:rsidR="00B962D1">
              <w:rPr>
                <w:rFonts w:ascii="Cambria" w:eastAsia="Calibri" w:hAnsi="Cambria" w:cs="Arial"/>
              </w:rPr>
              <w:tab/>
            </w:r>
            <w:r>
              <w:rPr>
                <w:rFonts w:ascii="Cambria" w:eastAsia="Calibri" w:hAnsi="Cambria" w:cs="Arial"/>
              </w:rPr>
              <w:t>PODERÁ DISPOR INTEGRALMENTE DAS FUNCIONALIDADES DA PLATAFORMA. CONSEQUENTEMENTE, A</w:t>
            </w:r>
            <w:r w:rsidR="00F17685">
              <w:rPr>
                <w:rFonts w:ascii="Cambria" w:eastAsia="Calibri" w:hAnsi="Cambria" w:cs="Arial"/>
              </w:rPr>
              <w:t xml:space="preserve"> PLATAFORMA NÃO MAIS </w:t>
            </w:r>
            <w:r w:rsidR="003B6B34">
              <w:rPr>
                <w:rFonts w:ascii="Cambria" w:eastAsia="Calibri" w:hAnsi="Cambria" w:cs="Arial"/>
              </w:rPr>
              <w:tab/>
            </w:r>
            <w:r w:rsidR="00F17685">
              <w:rPr>
                <w:rFonts w:ascii="Cambria" w:eastAsia="Calibri" w:hAnsi="Cambria" w:cs="Arial"/>
              </w:rPr>
              <w:t>PODERÁ</w:t>
            </w:r>
            <w:r w:rsidR="00041CE2">
              <w:rPr>
                <w:rFonts w:ascii="Cambria" w:eastAsia="Calibri" w:hAnsi="Cambria" w:cs="Arial"/>
              </w:rPr>
              <w:t xml:space="preserve"> </w:t>
            </w:r>
            <w:r w:rsidR="00F17685">
              <w:rPr>
                <w:rFonts w:ascii="Cambria" w:eastAsia="Calibri" w:hAnsi="Cambria" w:cs="Arial"/>
              </w:rPr>
              <w:t xml:space="preserve">UTILIZAR OS DADOS DESTE </w:t>
            </w:r>
            <w:r w:rsidR="00F17685" w:rsidRPr="007E4426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  <w:b/>
              </w:rPr>
              <w:t xml:space="preserve"> </w:t>
            </w:r>
            <w:r w:rsidRPr="00A062DC">
              <w:rPr>
                <w:rFonts w:ascii="Cambria" w:eastAsia="Calibri" w:hAnsi="Cambria" w:cs="Arial"/>
              </w:rPr>
              <w:t>PARA AS FUNCIONALIDADES</w:t>
            </w:r>
            <w:r>
              <w:rPr>
                <w:rFonts w:ascii="Cambria" w:eastAsia="Calibri" w:hAnsi="Cambria" w:cs="Arial"/>
                <w:b/>
              </w:rPr>
              <w:t xml:space="preserve"> </w:t>
            </w:r>
            <w:r w:rsidRPr="00A062DC">
              <w:rPr>
                <w:rFonts w:ascii="Cambria" w:eastAsia="Calibri" w:hAnsi="Cambria" w:cs="Arial"/>
              </w:rPr>
              <w:t>NÃO ACEITAS PELO MESMO</w:t>
            </w:r>
            <w:r w:rsidR="008C20EF" w:rsidRPr="00B12046">
              <w:rPr>
                <w:rFonts w:ascii="Cambria" w:eastAsia="Calibri" w:hAnsi="Cambria" w:cs="Arial"/>
              </w:rPr>
              <w:t>.</w:t>
            </w:r>
          </w:p>
          <w:p w14:paraId="66A1E96E" w14:textId="54FCE64D" w:rsidR="00B962D1" w:rsidRPr="00B12046" w:rsidRDefault="00B962D1" w:rsidP="00EA56E6">
            <w:pPr>
              <w:spacing w:after="200" w:line="276" w:lineRule="auto"/>
              <w:ind w:left="601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</w:rPr>
              <w:tab/>
            </w:r>
            <w:r w:rsidRPr="00B962D1">
              <w:rPr>
                <w:rFonts w:ascii="Cambria" w:eastAsia="Calibri" w:hAnsi="Cambria" w:cs="Arial"/>
                <w:b/>
              </w:rPr>
              <w:t>1.</w:t>
            </w:r>
            <w:r w:rsidR="007D68D9">
              <w:rPr>
                <w:rFonts w:ascii="Cambria" w:eastAsia="Calibri" w:hAnsi="Cambria" w:cs="Arial"/>
                <w:b/>
              </w:rPr>
              <w:t>3</w:t>
            </w:r>
            <w:r w:rsidRPr="00B962D1">
              <w:rPr>
                <w:rFonts w:ascii="Cambria" w:eastAsia="Calibri" w:hAnsi="Cambria" w:cs="Arial"/>
                <w:b/>
              </w:rPr>
              <w:t>.2.</w:t>
            </w:r>
            <w:r>
              <w:rPr>
                <w:rFonts w:ascii="Cambria" w:eastAsia="Calibri" w:hAnsi="Cambria" w:cs="Arial"/>
              </w:rPr>
              <w:t xml:space="preserve"> O </w:t>
            </w:r>
            <w:r w:rsidRPr="00B962D1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</w:rPr>
              <w:t xml:space="preserve"> PODERÁ DESISTIR DE CONSENTIR COM AS DISPOSIÇÕES </w:t>
            </w:r>
            <w:r>
              <w:rPr>
                <w:rFonts w:ascii="Cambria" w:eastAsia="Calibri" w:hAnsi="Cambria" w:cs="Arial"/>
              </w:rPr>
              <w:tab/>
              <w:t xml:space="preserve">DESTA POLÍTICA, TOTAL OU PARCIALMENTE, A QUALQUER MOMENTO, </w:t>
            </w:r>
            <w:r>
              <w:rPr>
                <w:rFonts w:ascii="Cambria" w:eastAsia="Calibri" w:hAnsi="Cambria" w:cs="Arial"/>
              </w:rPr>
              <w:tab/>
              <w:t xml:space="preserve">BASTANDO PARA TAL QUE O </w:t>
            </w:r>
            <w:r w:rsidRPr="00B962D1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</w:rPr>
              <w:t xml:space="preserve"> NOTIFIQUE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>
              <w:rPr>
                <w:rFonts w:ascii="Cambria" w:eastAsia="Calibri" w:hAnsi="Cambria" w:cs="Arial"/>
              </w:rPr>
              <w:t xml:space="preserve"> POR </w:t>
            </w:r>
            <w:r w:rsidRPr="00B962D1">
              <w:rPr>
                <w:rFonts w:ascii="Cambria" w:eastAsia="Calibri" w:hAnsi="Cambria" w:cs="Arial"/>
                <w:i/>
              </w:rPr>
              <w:t>E-MAIL</w:t>
            </w:r>
            <w:r w:rsidR="00EA56E6">
              <w:rPr>
                <w:rFonts w:ascii="Cambria" w:eastAsia="Calibri" w:hAnsi="Cambria" w:cs="Arial"/>
              </w:rPr>
              <w:t xml:space="preserve"> </w:t>
            </w:r>
            <w:r w:rsidR="00EA56E6">
              <w:rPr>
                <w:rFonts w:ascii="Cambria" w:eastAsia="Calibri" w:hAnsi="Cambria" w:cs="Arial"/>
              </w:rPr>
              <w:tab/>
            </w:r>
            <w:r>
              <w:rPr>
                <w:rFonts w:ascii="Cambria" w:eastAsia="Calibri" w:hAnsi="Cambria" w:cs="Arial"/>
              </w:rPr>
              <w:t>RESPEIT</w:t>
            </w:r>
            <w:r w:rsidR="006F77AF">
              <w:rPr>
                <w:rFonts w:ascii="Cambria" w:eastAsia="Calibri" w:hAnsi="Cambria" w:cs="Arial"/>
              </w:rPr>
              <w:t>ANDO</w:t>
            </w:r>
            <w:r>
              <w:rPr>
                <w:rFonts w:ascii="Cambria" w:eastAsia="Calibri" w:hAnsi="Cambria" w:cs="Arial"/>
              </w:rPr>
              <w:t xml:space="preserve"> SUA VONTADE, NO SEGUINTE ENDEREÇO</w:t>
            </w:r>
            <w:r w:rsidR="006F77AF">
              <w:rPr>
                <w:rFonts w:ascii="Cambria" w:eastAsia="Calibri" w:hAnsi="Cambria" w:cs="Arial"/>
              </w:rPr>
              <w:t xml:space="preserve"> </w:t>
            </w:r>
            <w:r w:rsidR="007B5073">
              <w:rPr>
                <w:rFonts w:ascii="Cambria" w:eastAsia="Calibri" w:hAnsi="Cambria" w:cs="Arial"/>
              </w:rPr>
              <w:t>[</w:t>
            </w:r>
            <w:r w:rsidR="007B5073" w:rsidRPr="007B5073">
              <w:rPr>
                <w:rFonts w:ascii="Cambria" w:eastAsia="Calibri" w:hAnsi="Cambria" w:cs="Arial"/>
                <w:highlight w:val="yellow"/>
              </w:rPr>
              <w:t>inserir</w:t>
            </w:r>
            <w:r w:rsidR="007B5073">
              <w:rPr>
                <w:rFonts w:ascii="Cambria" w:eastAsia="Calibri" w:hAnsi="Cambria" w:cs="Arial"/>
              </w:rPr>
              <w:t>]</w:t>
            </w:r>
            <w:r w:rsidR="003B6B34">
              <w:rPr>
                <w:rFonts w:ascii="Cambria" w:eastAsia="Calibri" w:hAnsi="Cambria" w:cs="Arial"/>
              </w:rPr>
              <w:t>.</w:t>
            </w:r>
          </w:p>
          <w:p w14:paraId="1170BDB8" w14:textId="051BECDF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>1.</w:t>
            </w:r>
            <w:r w:rsidR="007D68D9">
              <w:rPr>
                <w:rFonts w:ascii="Cambria" w:eastAsia="Calibri" w:hAnsi="Cambria" w:cs="Arial"/>
                <w:b/>
              </w:rPr>
              <w:t>4</w:t>
            </w:r>
            <w:r w:rsidRPr="00B12046">
              <w:rPr>
                <w:rFonts w:ascii="Cambria" w:eastAsia="Calibri" w:hAnsi="Cambria" w:cs="Arial"/>
                <w:b/>
              </w:rPr>
              <w:t xml:space="preserve">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Regulamentação</w:t>
            </w:r>
            <w:r w:rsidRPr="00B12046">
              <w:rPr>
                <w:rFonts w:ascii="Cambria" w:eastAsia="Calibri" w:hAnsi="Cambria" w:cs="Arial"/>
              </w:rPr>
              <w:t xml:space="preserve">. A </w:t>
            </w:r>
            <w:r w:rsidR="00DD4BDD">
              <w:rPr>
                <w:rFonts w:ascii="Cambria" w:eastAsia="Calibri" w:hAnsi="Cambria" w:cs="Arial"/>
              </w:rPr>
              <w:t>P</w:t>
            </w:r>
            <w:r w:rsidRPr="00B12046">
              <w:rPr>
                <w:rFonts w:ascii="Cambria" w:eastAsia="Calibri" w:hAnsi="Cambria" w:cs="Arial"/>
              </w:rPr>
              <w:t xml:space="preserve">lataforma </w:t>
            </w:r>
            <w:r>
              <w:rPr>
                <w:rFonts w:ascii="Cambria" w:eastAsia="Calibri" w:hAnsi="Cambria" w:cs="Arial"/>
              </w:rPr>
              <w:t xml:space="preserve">da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874BF3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atua de acordo com a legislação brasileira, atendendo, inclusive e especialmente, os termos da Lei nº. 12.965/2014, o Marco Civil da Internet, e vincula-se, desde logo,</w:t>
            </w:r>
            <w:r w:rsidR="007E4426">
              <w:rPr>
                <w:rFonts w:ascii="Cambria" w:eastAsia="Calibri" w:hAnsi="Cambria" w:cs="Arial"/>
              </w:rPr>
              <w:t xml:space="preserve"> </w:t>
            </w:r>
            <w:r w:rsidR="007E4426">
              <w:rPr>
                <w:rFonts w:ascii="Cambria" w:hAnsi="Cambria"/>
              </w:rPr>
              <w:t xml:space="preserve">bem como as da GPDR, LGPD e </w:t>
            </w:r>
            <w:r w:rsidRPr="00B12046">
              <w:rPr>
                <w:rFonts w:ascii="Cambria" w:eastAsia="Calibri" w:hAnsi="Cambria" w:cs="Arial"/>
              </w:rPr>
              <w:t>a demais leis que venham a ser aplicadas.</w:t>
            </w:r>
          </w:p>
          <w:p w14:paraId="2D2AF3D1" w14:textId="6B4FE238" w:rsidR="008C20EF" w:rsidRDefault="008C20EF" w:rsidP="00C728B1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12046">
              <w:rPr>
                <w:rFonts w:ascii="Cambria" w:eastAsia="Calibri" w:hAnsi="Cambria"/>
                <w:b/>
              </w:rPr>
              <w:t>1.</w:t>
            </w:r>
            <w:r w:rsidR="007D68D9">
              <w:rPr>
                <w:rFonts w:ascii="Cambria" w:eastAsia="Calibri" w:hAnsi="Cambria"/>
                <w:b/>
              </w:rPr>
              <w:t>5</w:t>
            </w:r>
            <w:r w:rsidRPr="00B12046">
              <w:rPr>
                <w:rFonts w:ascii="Cambria" w:eastAsia="Calibri" w:hAnsi="Cambria"/>
                <w:b/>
              </w:rPr>
              <w:t xml:space="preserve">. </w:t>
            </w:r>
            <w:r w:rsidRPr="00B12046">
              <w:rPr>
                <w:rFonts w:ascii="Cambria" w:eastAsia="Calibri" w:hAnsi="Cambria"/>
                <w:b/>
                <w:u w:val="single"/>
              </w:rPr>
              <w:t>Contato</w:t>
            </w:r>
            <w:r w:rsidRPr="00B12046">
              <w:rPr>
                <w:rFonts w:ascii="Cambria" w:eastAsia="Calibri" w:hAnsi="Cambria"/>
              </w:rPr>
              <w:t xml:space="preserve">. Em caso de dúvida ou sugestões sobre a Política de Privacidade da </w:t>
            </w:r>
            <w:r w:rsidR="00DD4BDD">
              <w:rPr>
                <w:rFonts w:ascii="Cambria" w:eastAsia="Calibri" w:hAnsi="Cambria"/>
              </w:rPr>
              <w:t>P</w:t>
            </w:r>
            <w:r w:rsidRPr="00B12046">
              <w:rPr>
                <w:rFonts w:ascii="Cambria" w:eastAsia="Calibri" w:hAnsi="Cambria"/>
              </w:rPr>
              <w:t xml:space="preserve">lataforma </w:t>
            </w:r>
            <w:r w:rsidR="009C783B">
              <w:rPr>
                <w:rFonts w:ascii="Cambria" w:eastAsia="Calibri" w:hAnsi="Cambria"/>
              </w:rPr>
              <w:t xml:space="preserve">ou </w:t>
            </w:r>
            <w:r w:rsidR="009C783B" w:rsidRPr="008001BF">
              <w:rPr>
                <w:rFonts w:ascii="Cambria" w:eastAsia="Calibri" w:hAnsi="Cambria"/>
              </w:rPr>
              <w:t xml:space="preserve">qualquer outra informação, </w:t>
            </w:r>
            <w:r w:rsidR="009C783B">
              <w:rPr>
                <w:rFonts w:ascii="Cambria" w:eastAsia="Calibri" w:hAnsi="Cambria"/>
              </w:rPr>
              <w:t xml:space="preserve">o </w:t>
            </w:r>
            <w:r w:rsidR="009C783B" w:rsidRPr="000E636B">
              <w:rPr>
                <w:rFonts w:ascii="Cambria" w:eastAsia="Calibri" w:hAnsi="Cambria"/>
                <w:b/>
              </w:rPr>
              <w:t>Usuário</w:t>
            </w:r>
            <w:r w:rsidR="009C783B" w:rsidRPr="008001BF">
              <w:rPr>
                <w:rFonts w:ascii="Cambria" w:eastAsia="Calibri" w:hAnsi="Cambria"/>
              </w:rPr>
              <w:t xml:space="preserve"> poderá entrar em contato com os administradores pel</w:t>
            </w:r>
            <w:r w:rsidR="009C783B">
              <w:rPr>
                <w:rFonts w:ascii="Cambria" w:eastAsia="Calibri" w:hAnsi="Cambria"/>
              </w:rPr>
              <w:t>o</w:t>
            </w:r>
            <w:r w:rsidR="009C783B" w:rsidRPr="008001BF">
              <w:rPr>
                <w:rFonts w:ascii="Cambria" w:eastAsia="Calibri" w:hAnsi="Cambria"/>
              </w:rPr>
              <w:t xml:space="preserve"> </w:t>
            </w:r>
            <w:r w:rsidR="009C783B" w:rsidRPr="008001BF">
              <w:rPr>
                <w:rFonts w:ascii="Cambria" w:eastAsia="Calibri" w:hAnsi="Cambria"/>
                <w:i/>
              </w:rPr>
              <w:t>e-mail</w:t>
            </w:r>
            <w:r w:rsidR="009C783B">
              <w:rPr>
                <w:rFonts w:ascii="Cambria" w:eastAsia="Calibri" w:hAnsi="Cambria"/>
              </w:rPr>
              <w:t xml:space="preserve"> </w:t>
            </w:r>
            <w:r w:rsidR="007B5073">
              <w:rPr>
                <w:rFonts w:ascii="Cambria" w:eastAsia="Calibri" w:hAnsi="Cambria"/>
              </w:rPr>
              <w:t>[</w:t>
            </w:r>
            <w:r w:rsidR="007B5073" w:rsidRPr="007B5073">
              <w:rPr>
                <w:rFonts w:ascii="Cambria" w:eastAsia="Calibri" w:hAnsi="Cambria"/>
                <w:highlight w:val="yellow"/>
              </w:rPr>
              <w:t>inserir</w:t>
            </w:r>
            <w:r w:rsidR="007B5073">
              <w:rPr>
                <w:rFonts w:ascii="Cambria" w:eastAsia="Calibri" w:hAnsi="Cambria"/>
              </w:rPr>
              <w:t>]</w:t>
            </w:r>
            <w:r w:rsidR="00C930E2">
              <w:rPr>
                <w:rStyle w:val="Hyperlink"/>
                <w:rFonts w:ascii="Cambria" w:hAnsi="Cambria"/>
              </w:rPr>
              <w:t>.</w:t>
            </w:r>
          </w:p>
          <w:p w14:paraId="63D866B3" w14:textId="77777777" w:rsidR="008C20EF" w:rsidRPr="00C72FAF" w:rsidRDefault="008C20EF" w:rsidP="00C728B1">
            <w:pPr>
              <w:pStyle w:val="NoSpacing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FE8CFB1" w14:textId="0CA1DB53" w:rsidR="008C20EF" w:rsidRPr="002A470E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>1.</w:t>
            </w:r>
            <w:r w:rsidR="007D68D9">
              <w:rPr>
                <w:rFonts w:ascii="Cambria" w:eastAsia="Calibri" w:hAnsi="Cambria" w:cs="Arial"/>
                <w:b/>
              </w:rPr>
              <w:t>6</w:t>
            </w:r>
            <w:r w:rsidRPr="00B12046">
              <w:rPr>
                <w:rFonts w:ascii="Cambria" w:eastAsia="Calibri" w:hAnsi="Cambria" w:cs="Arial"/>
                <w:b/>
              </w:rPr>
              <w:t xml:space="preserve">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Controle de Informações</w:t>
            </w:r>
            <w:r w:rsidRPr="00B12046">
              <w:rPr>
                <w:rFonts w:ascii="Cambria" w:eastAsia="Calibri" w:hAnsi="Cambria" w:cs="Arial"/>
              </w:rPr>
              <w:t xml:space="preserve">. Esta Política descreve quais as informações que podem ser coletadas sobre </w:t>
            </w:r>
            <w:r>
              <w:rPr>
                <w:rFonts w:ascii="Cambria" w:eastAsia="Calibri" w:hAnsi="Cambria" w:cs="Arial"/>
              </w:rPr>
              <w:t xml:space="preserve">os </w:t>
            </w:r>
            <w:r w:rsidRPr="002A470E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  <w:b/>
              </w:rPr>
              <w:t>s</w:t>
            </w:r>
            <w:r w:rsidRPr="00B12046">
              <w:rPr>
                <w:rFonts w:ascii="Cambria" w:eastAsia="Calibri" w:hAnsi="Cambria" w:cs="Arial"/>
              </w:rPr>
              <w:t xml:space="preserve"> quando</w:t>
            </w:r>
            <w:r>
              <w:rPr>
                <w:rFonts w:ascii="Cambria" w:eastAsia="Calibri" w:hAnsi="Cambria" w:cs="Arial"/>
              </w:rPr>
              <w:t xml:space="preserve"> os mesmos</w:t>
            </w:r>
            <w:r w:rsidRPr="00B12046">
              <w:rPr>
                <w:rFonts w:ascii="Cambria" w:eastAsia="Calibri" w:hAnsi="Cambria" w:cs="Arial"/>
              </w:rPr>
              <w:t xml:space="preserve"> utiliza</w:t>
            </w:r>
            <w:r>
              <w:rPr>
                <w:rFonts w:ascii="Cambria" w:eastAsia="Calibri" w:hAnsi="Cambria" w:cs="Arial"/>
              </w:rPr>
              <w:t>m</w:t>
            </w:r>
            <w:r w:rsidRPr="00B12046">
              <w:rPr>
                <w:rFonts w:ascii="Cambria" w:eastAsia="Calibri" w:hAnsi="Cambria" w:cs="Arial"/>
              </w:rPr>
              <w:t xml:space="preserve"> os serviços da </w:t>
            </w:r>
            <w:r w:rsidR="00B962D1">
              <w:rPr>
                <w:rFonts w:ascii="Cambria" w:eastAsia="Calibri" w:hAnsi="Cambria" w:cs="Arial"/>
              </w:rPr>
              <w:t>p</w:t>
            </w:r>
            <w:r w:rsidRPr="00B12046">
              <w:rPr>
                <w:rFonts w:ascii="Cambria" w:eastAsia="Calibri" w:hAnsi="Cambria" w:cs="Arial"/>
              </w:rPr>
              <w:t xml:space="preserve">lataforma, como essas informações podem ser utilizadas, como </w:t>
            </w:r>
            <w:r>
              <w:rPr>
                <w:rFonts w:ascii="Cambria" w:eastAsia="Calibri" w:hAnsi="Cambria" w:cs="Arial"/>
              </w:rPr>
              <w:t xml:space="preserve">os </w:t>
            </w:r>
            <w:r w:rsidRPr="002A470E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  <w:b/>
              </w:rPr>
              <w:t>s</w:t>
            </w:r>
            <w:r w:rsidRPr="00B12046">
              <w:rPr>
                <w:rFonts w:ascii="Cambria" w:eastAsia="Calibri" w:hAnsi="Cambria" w:cs="Arial"/>
              </w:rPr>
              <w:t xml:space="preserve"> pode</w:t>
            </w:r>
            <w:r>
              <w:rPr>
                <w:rFonts w:ascii="Cambria" w:eastAsia="Calibri" w:hAnsi="Cambria" w:cs="Arial"/>
              </w:rPr>
              <w:t>m</w:t>
            </w:r>
            <w:r w:rsidRPr="00B12046">
              <w:rPr>
                <w:rFonts w:ascii="Cambria" w:eastAsia="Calibri" w:hAnsi="Cambria" w:cs="Arial"/>
              </w:rPr>
              <w:t xml:space="preserve"> controlar o modo como suas informações são utilizadas</w:t>
            </w:r>
            <w:r>
              <w:rPr>
                <w:rFonts w:ascii="Cambria" w:eastAsia="Calibri" w:hAnsi="Cambria" w:cs="Arial"/>
              </w:rPr>
              <w:t>,</w:t>
            </w:r>
            <w:r w:rsidRPr="00B12046">
              <w:rPr>
                <w:rFonts w:ascii="Cambria" w:eastAsia="Calibri" w:hAnsi="Cambria" w:cs="Arial"/>
              </w:rPr>
              <w:t xml:space="preserve"> e que sejam tomadas precauções contra o acesso ou uso destas informações de forma não autorizada.</w:t>
            </w:r>
          </w:p>
        </w:tc>
      </w:tr>
      <w:tr w:rsidR="008C20EF" w:rsidRPr="00B12046" w14:paraId="583DE62E" w14:textId="77777777" w:rsidTr="00C728B1">
        <w:tc>
          <w:tcPr>
            <w:tcW w:w="8494" w:type="dxa"/>
          </w:tcPr>
          <w:p w14:paraId="179E28C9" w14:textId="313557E1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29F60BAD" w14:textId="77777777" w:rsidR="006A11B7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12046">
              <w:rPr>
                <w:rFonts w:ascii="Cambria" w:hAnsi="Cambria"/>
                <w:b/>
              </w:rPr>
              <w:t>CAPÍTULO II</w:t>
            </w:r>
          </w:p>
          <w:p w14:paraId="298F6A4F" w14:textId="2E358E4E" w:rsidR="008C20EF" w:rsidRPr="00B12046" w:rsidRDefault="006A11B7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- </w:t>
            </w:r>
            <w:r w:rsidR="008C20EF" w:rsidRPr="00B12046">
              <w:rPr>
                <w:rFonts w:ascii="Cambria" w:hAnsi="Cambria"/>
                <w:b/>
              </w:rPr>
              <w:t>INFORMAÇÕES COLETADAS</w:t>
            </w:r>
            <w:r>
              <w:rPr>
                <w:rFonts w:ascii="Cambria" w:hAnsi="Cambria"/>
                <w:b/>
              </w:rPr>
              <w:t xml:space="preserve"> -</w:t>
            </w:r>
          </w:p>
          <w:p w14:paraId="7DEE1084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30FCA485" w14:textId="1B5AD2C6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lastRenderedPageBreak/>
              <w:t xml:space="preserve">2.1.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Coleta de informações</w:t>
            </w:r>
            <w:r w:rsidRPr="00B12046">
              <w:rPr>
                <w:rFonts w:ascii="Cambria" w:eastAsia="Calibri" w:hAnsi="Cambria" w:cs="Arial"/>
              </w:rPr>
              <w:t xml:space="preserve">.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9C783B">
              <w:rPr>
                <w:rFonts w:ascii="Cambria" w:eastAsia="Calibri" w:hAnsi="Cambria" w:cs="Arial"/>
                <w:b/>
              </w:rPr>
              <w:t xml:space="preserve"> </w:t>
            </w:r>
            <w:r w:rsidR="00AF7C1B">
              <w:rPr>
                <w:rFonts w:ascii="Cambria" w:eastAsia="Calibri" w:hAnsi="Cambria" w:cs="Arial"/>
              </w:rPr>
              <w:t xml:space="preserve">PODERÁ COLETAR, ARMAZENAR </w:t>
            </w:r>
            <w:r w:rsidRPr="00B12046">
              <w:rPr>
                <w:rFonts w:ascii="Cambria" w:eastAsia="Calibri" w:hAnsi="Cambria" w:cs="Arial"/>
              </w:rPr>
              <w:t xml:space="preserve">E UTILIZAR AS SEGUINTES </w:t>
            </w:r>
            <w:r w:rsidRPr="004C59AF">
              <w:rPr>
                <w:rFonts w:ascii="Cambria" w:eastAsia="Calibri" w:hAnsi="Cambria" w:cs="Arial"/>
              </w:rPr>
              <w:t xml:space="preserve">INFORMAÇÕES </w:t>
            </w:r>
            <w:r w:rsidR="00706B48" w:rsidRPr="004C59AF">
              <w:rPr>
                <w:rFonts w:ascii="Cambria" w:eastAsia="Calibri" w:hAnsi="Cambria" w:cs="Arial"/>
              </w:rPr>
              <w:t>E/OU</w:t>
            </w:r>
            <w:r w:rsidRPr="004C59AF">
              <w:rPr>
                <w:rFonts w:ascii="Cambria" w:eastAsia="Calibri" w:hAnsi="Cambria" w:cs="Arial"/>
              </w:rPr>
              <w:t xml:space="preserve"> DADOS </w:t>
            </w:r>
            <w:r w:rsidR="00706B48" w:rsidRPr="004C59AF">
              <w:rPr>
                <w:rFonts w:ascii="Cambria" w:eastAsia="Calibri" w:hAnsi="Cambria" w:cs="Arial"/>
              </w:rPr>
              <w:t>PESSOAIS</w:t>
            </w:r>
            <w:r w:rsidR="00706B48">
              <w:rPr>
                <w:rFonts w:ascii="Cambria" w:eastAsia="Calibri" w:hAnsi="Cambria" w:cs="Arial"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DOS </w:t>
            </w:r>
            <w:r w:rsidRPr="00B12046">
              <w:rPr>
                <w:rFonts w:ascii="Cambria" w:eastAsia="Calibri" w:hAnsi="Cambria" w:cs="Arial"/>
                <w:b/>
              </w:rPr>
              <w:t xml:space="preserve">USUÁRIOS </w:t>
            </w:r>
            <w:r w:rsidRPr="00B12046">
              <w:rPr>
                <w:rFonts w:ascii="Cambria" w:eastAsia="Calibri" w:hAnsi="Cambria" w:cs="Arial"/>
              </w:rPr>
              <w:t>DA PLATAFORMA:</w:t>
            </w:r>
          </w:p>
          <w:p w14:paraId="5A76C89F" w14:textId="77777777" w:rsidR="004C59AF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 w:rsidRPr="00864F58">
              <w:rPr>
                <w:rFonts w:ascii="Cambria" w:eastAsia="Calibri" w:hAnsi="Cambria"/>
              </w:rPr>
              <w:t>Nome completo;</w:t>
            </w:r>
            <w:r w:rsidRPr="00F86B72">
              <w:rPr>
                <w:rFonts w:ascii="Cambria" w:eastAsia="Calibri" w:hAnsi="Cambria"/>
              </w:rPr>
              <w:t xml:space="preserve"> </w:t>
            </w:r>
          </w:p>
          <w:p w14:paraId="19FB578D" w14:textId="77777777" w:rsidR="004C59AF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Foto;</w:t>
            </w:r>
          </w:p>
          <w:p w14:paraId="5A5A8341" w14:textId="77777777" w:rsidR="004C59AF" w:rsidRPr="00F86B72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Data de nascimento;</w:t>
            </w:r>
          </w:p>
          <w:p w14:paraId="5D6A35F2" w14:textId="77777777" w:rsidR="004C59AF" w:rsidRPr="00864F58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 w:rsidRPr="00864F58">
              <w:rPr>
                <w:rFonts w:ascii="Cambria" w:eastAsia="Calibri" w:hAnsi="Cambria"/>
              </w:rPr>
              <w:t xml:space="preserve">Telefone; </w:t>
            </w:r>
          </w:p>
          <w:p w14:paraId="4EA45CE1" w14:textId="77777777" w:rsidR="004C59AF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 w:rsidRPr="00864F58">
              <w:rPr>
                <w:rFonts w:ascii="Cambria" w:eastAsia="Calibri" w:hAnsi="Cambria"/>
              </w:rPr>
              <w:t xml:space="preserve">Endereço de </w:t>
            </w:r>
            <w:r w:rsidRPr="00864F58">
              <w:rPr>
                <w:rFonts w:ascii="Cambria" w:eastAsia="Calibri" w:hAnsi="Cambria"/>
                <w:i/>
              </w:rPr>
              <w:t>e-mail</w:t>
            </w:r>
            <w:r w:rsidRPr="00864F58">
              <w:rPr>
                <w:rFonts w:ascii="Cambria" w:eastAsia="Calibri" w:hAnsi="Cambria"/>
              </w:rPr>
              <w:t xml:space="preserve"> válido; </w:t>
            </w:r>
          </w:p>
          <w:p w14:paraId="128C0705" w14:textId="77777777" w:rsidR="004C59AF" w:rsidRPr="00A5294D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RG;</w:t>
            </w:r>
          </w:p>
          <w:p w14:paraId="20F61825" w14:textId="77777777" w:rsidR="004C59AF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CPF;</w:t>
            </w:r>
          </w:p>
          <w:p w14:paraId="1C09084E" w14:textId="77777777" w:rsidR="004C59AF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Sexo;</w:t>
            </w:r>
          </w:p>
          <w:p w14:paraId="2190490B" w14:textId="77777777" w:rsidR="004C59AF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Endereço;</w:t>
            </w:r>
          </w:p>
          <w:p w14:paraId="374EE105" w14:textId="77777777" w:rsidR="004C59AF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Habilitação;</w:t>
            </w:r>
          </w:p>
          <w:p w14:paraId="681B553B" w14:textId="77777777" w:rsidR="004C59AF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Cartão de crédito;</w:t>
            </w:r>
          </w:p>
          <w:p w14:paraId="7BA19F28" w14:textId="77777777" w:rsidR="004C59AF" w:rsidRPr="008E12F0" w:rsidRDefault="004C59AF" w:rsidP="004C59AF">
            <w:pPr>
              <w:numPr>
                <w:ilvl w:val="0"/>
                <w:numId w:val="11"/>
              </w:numPr>
              <w:spacing w:after="200" w:line="276" w:lineRule="auto"/>
              <w:ind w:left="743" w:firstLine="0"/>
              <w:contextualSpacing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Documentação da moto.</w:t>
            </w:r>
          </w:p>
          <w:p w14:paraId="54969DEC" w14:textId="77777777" w:rsidR="006F5F00" w:rsidRPr="006F5F00" w:rsidRDefault="006F5F00" w:rsidP="006F5F00">
            <w:pPr>
              <w:spacing w:after="200" w:line="276" w:lineRule="auto"/>
              <w:ind w:left="1026"/>
              <w:contextualSpacing/>
              <w:jc w:val="both"/>
              <w:rPr>
                <w:rFonts w:ascii="Cambria" w:eastAsia="Calibri" w:hAnsi="Cambria"/>
              </w:rPr>
            </w:pPr>
          </w:p>
          <w:p w14:paraId="1B45EA98" w14:textId="0654AC68" w:rsidR="00706B48" w:rsidRPr="00706B48" w:rsidRDefault="00706B48" w:rsidP="00706B48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706B48">
              <w:rPr>
                <w:rFonts w:ascii="Cambria" w:eastAsia="Calibri" w:hAnsi="Cambria" w:cs="Arial"/>
                <w:b/>
                <w:lang w:eastAsia="pt-BR"/>
              </w:rPr>
              <w:t>2.2.</w:t>
            </w:r>
            <w:r>
              <w:rPr>
                <w:rFonts w:ascii="Cambria" w:eastAsia="Calibri" w:hAnsi="Cambria" w:cs="Arial"/>
                <w:lang w:eastAsia="pt-BR"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>
              <w:rPr>
                <w:rFonts w:ascii="Cambria" w:eastAsia="Calibri" w:hAnsi="Cambria" w:cs="Arial"/>
                <w:b/>
              </w:rPr>
              <w:t xml:space="preserve"> </w:t>
            </w:r>
            <w:r w:rsidR="004F7283" w:rsidRPr="004F7283">
              <w:rPr>
                <w:rFonts w:ascii="Cambria" w:eastAsia="Calibri" w:hAnsi="Cambria" w:cs="Arial"/>
              </w:rPr>
              <w:t>TAMBÉM</w:t>
            </w:r>
            <w:r w:rsidR="004F7283">
              <w:rPr>
                <w:rFonts w:ascii="Cambria" w:eastAsia="Calibri" w:hAnsi="Cambria" w:cs="Arial"/>
                <w:b/>
              </w:rPr>
              <w:t xml:space="preserve"> </w:t>
            </w:r>
            <w:r>
              <w:rPr>
                <w:rFonts w:ascii="Cambria" w:eastAsia="Calibri" w:hAnsi="Cambria" w:cs="Arial"/>
              </w:rPr>
              <w:t xml:space="preserve">PODERÁ COLETAR, ARMAZENAR </w:t>
            </w:r>
            <w:r w:rsidRPr="00B12046">
              <w:rPr>
                <w:rFonts w:ascii="Cambria" w:eastAsia="Calibri" w:hAnsi="Cambria" w:cs="Arial"/>
              </w:rPr>
              <w:t>E UTILIZAR AS SEGUINTES INFORMAÇÕES</w:t>
            </w:r>
            <w:r>
              <w:rPr>
                <w:rFonts w:ascii="Cambria" w:eastAsia="Calibri" w:hAnsi="Cambria" w:cs="Arial"/>
              </w:rPr>
              <w:t>:</w:t>
            </w:r>
            <w:r w:rsidRPr="00706B48">
              <w:rPr>
                <w:rFonts w:ascii="Cambria" w:eastAsia="Calibri" w:hAnsi="Cambria" w:cs="Arial"/>
                <w:lang w:eastAsia="pt-BR"/>
              </w:rPr>
              <w:t xml:space="preserve"> </w:t>
            </w:r>
          </w:p>
          <w:p w14:paraId="64458EC0" w14:textId="1B4C2FC2" w:rsidR="00706B48" w:rsidRPr="00706B48" w:rsidRDefault="00A05C95" w:rsidP="006F5F00">
            <w:pPr>
              <w:spacing w:after="200" w:line="276" w:lineRule="auto"/>
              <w:ind w:left="743"/>
              <w:jc w:val="both"/>
              <w:rPr>
                <w:rFonts w:ascii="Cambria" w:eastAsia="Calibri" w:hAnsi="Cambria" w:cs="Arial"/>
                <w:lang w:eastAsia="pt-BR"/>
              </w:rPr>
            </w:pPr>
            <w:r>
              <w:rPr>
                <w:rFonts w:ascii="Cambria" w:eastAsia="Calibri" w:hAnsi="Cambria" w:cs="Arial"/>
                <w:lang w:eastAsia="pt-BR"/>
              </w:rPr>
              <w:t>i.</w:t>
            </w:r>
            <w:r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UM REGISTRO </w:t>
            </w:r>
            <w:r w:rsidR="006F5F00">
              <w:rPr>
                <w:rFonts w:ascii="Cambria" w:eastAsia="Calibri" w:hAnsi="Cambria" w:cs="Arial"/>
                <w:lang w:eastAsia="pt-BR"/>
              </w:rPr>
              <w:t xml:space="preserve">EM BANCO DE DADOS </w:t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DE QUAISQUER ARQUIVOS OU INFORMAÇÃO CARREGADOS NA </w:t>
            </w:r>
            <w:r w:rsidR="00706B48" w:rsidRPr="00706B48">
              <w:rPr>
                <w:rFonts w:ascii="Cambria" w:eastAsia="Calibri" w:hAnsi="Cambria" w:cs="Arial"/>
                <w:b/>
                <w:lang w:eastAsia="pt-BR"/>
              </w:rPr>
              <w:t>PLATAFORMA</w:t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 PELOS </w:t>
            </w:r>
            <w:r w:rsidR="00706B48" w:rsidRPr="00706B48">
              <w:rPr>
                <w:rFonts w:ascii="Cambria" w:eastAsia="Calibri" w:hAnsi="Cambria" w:cs="Arial"/>
                <w:b/>
                <w:lang w:eastAsia="pt-BR"/>
              </w:rPr>
              <w:t>USUÁRIOS</w:t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>;</w:t>
            </w:r>
          </w:p>
          <w:p w14:paraId="4E813BF1" w14:textId="7966C747" w:rsidR="00706B48" w:rsidRPr="00706B48" w:rsidRDefault="00A05C95" w:rsidP="00706B48">
            <w:pPr>
              <w:spacing w:after="200" w:line="276" w:lineRule="auto"/>
              <w:jc w:val="both"/>
              <w:rPr>
                <w:rFonts w:ascii="Cambria" w:eastAsia="Calibri" w:hAnsi="Cambria" w:cs="Arial"/>
                <w:lang w:eastAsia="pt-BR"/>
              </w:rPr>
            </w:pPr>
            <w:r>
              <w:rPr>
                <w:rFonts w:ascii="Cambria" w:eastAsia="Calibri" w:hAnsi="Cambria" w:cs="Arial"/>
                <w:lang w:eastAsia="pt-BR"/>
              </w:rPr>
              <w:tab/>
            </w:r>
            <w:proofErr w:type="spellStart"/>
            <w:r>
              <w:rPr>
                <w:rFonts w:ascii="Cambria" w:eastAsia="Calibri" w:hAnsi="Cambria" w:cs="Arial"/>
                <w:lang w:eastAsia="pt-BR"/>
              </w:rPr>
              <w:t>i</w:t>
            </w:r>
            <w:r w:rsidR="006F5F00">
              <w:rPr>
                <w:rFonts w:ascii="Cambria" w:eastAsia="Calibri" w:hAnsi="Cambria" w:cs="Arial"/>
                <w:lang w:eastAsia="pt-BR"/>
              </w:rPr>
              <w:t>i</w:t>
            </w:r>
            <w:proofErr w:type="spellEnd"/>
            <w:r>
              <w:rPr>
                <w:rFonts w:ascii="Cambria" w:eastAsia="Calibri" w:hAnsi="Cambria" w:cs="Arial"/>
                <w:lang w:eastAsia="pt-BR"/>
              </w:rPr>
              <w:t>.</w:t>
            </w:r>
            <w:r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AS RESPOSTAS DO </w:t>
            </w:r>
            <w:r w:rsidR="00706B48" w:rsidRPr="00706B48">
              <w:rPr>
                <w:rFonts w:ascii="Cambria" w:eastAsia="Calibri" w:hAnsi="Cambria" w:cs="Arial"/>
                <w:b/>
                <w:lang w:eastAsia="pt-BR"/>
              </w:rPr>
              <w:t>USUÁRIO</w:t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 A QUESTIONÁRIOS QUE A </w:t>
            </w:r>
            <w:r w:rsidR="00285D55">
              <w:rPr>
                <w:rFonts w:ascii="Cambria" w:eastAsia="Calibri" w:hAnsi="Cambria" w:cs="Arial"/>
                <w:b/>
                <w:lang w:eastAsia="pt-BR"/>
              </w:rPr>
              <w:t>BI</w:t>
            </w:r>
            <w:r w:rsidR="00001360">
              <w:rPr>
                <w:rFonts w:ascii="Cambria" w:eastAsia="Calibri" w:hAnsi="Cambria" w:cs="Arial"/>
                <w:b/>
                <w:lang w:eastAsia="pt-BR"/>
              </w:rPr>
              <w:t>M</w:t>
            </w:r>
            <w:r w:rsidR="00285D55">
              <w:rPr>
                <w:rFonts w:ascii="Cambria" w:eastAsia="Calibri" w:hAnsi="Cambria" w:cs="Arial"/>
                <w:b/>
                <w:lang w:eastAsia="pt-BR"/>
              </w:rPr>
              <w:t>P</w:t>
            </w:r>
            <w:r w:rsidR="00706B48" w:rsidRPr="00706B48">
              <w:rPr>
                <w:rFonts w:ascii="Cambria" w:eastAsia="Calibri" w:hAnsi="Cambria" w:cs="Arial"/>
                <w:b/>
                <w:lang w:eastAsia="pt-BR"/>
              </w:rPr>
              <w:t xml:space="preserve"> </w:t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>POSSA</w:t>
            </w:r>
            <w:r w:rsidR="003C1554">
              <w:rPr>
                <w:rFonts w:ascii="Cambria" w:eastAsia="Calibri" w:hAnsi="Cambria" w:cs="Arial"/>
                <w:lang w:eastAsia="pt-BR"/>
              </w:rPr>
              <w:t xml:space="preserve"> </w:t>
            </w:r>
            <w:r w:rsidR="003C1554"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>USAR;</w:t>
            </w:r>
          </w:p>
          <w:p w14:paraId="54841A3F" w14:textId="4D886B4A" w:rsidR="00706B48" w:rsidRPr="00706B48" w:rsidRDefault="00A05C95" w:rsidP="00706B48">
            <w:pPr>
              <w:spacing w:after="200" w:line="276" w:lineRule="auto"/>
              <w:jc w:val="both"/>
              <w:rPr>
                <w:rFonts w:ascii="Cambria" w:eastAsia="Calibri" w:hAnsi="Cambria" w:cs="Arial"/>
                <w:lang w:eastAsia="pt-BR"/>
              </w:rPr>
            </w:pPr>
            <w:r>
              <w:rPr>
                <w:rFonts w:ascii="Cambria" w:eastAsia="Calibri" w:hAnsi="Cambria" w:cs="Arial"/>
                <w:lang w:eastAsia="pt-BR"/>
              </w:rPr>
              <w:tab/>
            </w:r>
            <w:proofErr w:type="spellStart"/>
            <w:r w:rsidR="006F5F00">
              <w:rPr>
                <w:rFonts w:ascii="Cambria" w:eastAsia="Calibri" w:hAnsi="Cambria" w:cs="Arial"/>
                <w:lang w:eastAsia="pt-BR"/>
              </w:rPr>
              <w:t>iii</w:t>
            </w:r>
            <w:proofErr w:type="spellEnd"/>
            <w:r>
              <w:rPr>
                <w:rFonts w:ascii="Cambria" w:eastAsia="Calibri" w:hAnsi="Cambria" w:cs="Arial"/>
                <w:lang w:eastAsia="pt-BR"/>
              </w:rPr>
              <w:t>.</w:t>
            </w:r>
            <w:r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OS DETALHES DE ACESSO À </w:t>
            </w:r>
            <w:r w:rsidR="00706B48" w:rsidRPr="00706B48">
              <w:rPr>
                <w:rFonts w:ascii="Cambria" w:eastAsia="Calibri" w:hAnsi="Cambria" w:cs="Arial"/>
                <w:b/>
                <w:lang w:eastAsia="pt-BR"/>
              </w:rPr>
              <w:t>PLATAFORMA</w:t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 E DOS RECURSOS QUE O </w:t>
            </w:r>
            <w:r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b/>
                <w:lang w:eastAsia="pt-BR"/>
              </w:rPr>
              <w:t>USUÁRIO</w:t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 ACESSOU;</w:t>
            </w:r>
          </w:p>
          <w:p w14:paraId="6AEFBADA" w14:textId="3867B5C7" w:rsidR="00706B48" w:rsidRPr="00706B48" w:rsidRDefault="00A05C95" w:rsidP="00706B48">
            <w:pPr>
              <w:spacing w:after="200" w:line="276" w:lineRule="auto"/>
              <w:jc w:val="both"/>
              <w:rPr>
                <w:rFonts w:ascii="Cambria" w:eastAsia="Calibri" w:hAnsi="Cambria" w:cs="Arial"/>
                <w:lang w:eastAsia="pt-BR"/>
              </w:rPr>
            </w:pPr>
            <w:r>
              <w:rPr>
                <w:rFonts w:ascii="Cambria" w:eastAsia="Calibri" w:hAnsi="Cambria" w:cs="Arial"/>
                <w:lang w:eastAsia="pt-BR"/>
              </w:rPr>
              <w:tab/>
            </w:r>
            <w:proofErr w:type="spellStart"/>
            <w:r w:rsidR="006F5F00">
              <w:rPr>
                <w:rFonts w:ascii="Cambria" w:eastAsia="Calibri" w:hAnsi="Cambria" w:cs="Arial"/>
                <w:lang w:eastAsia="pt-BR"/>
              </w:rPr>
              <w:t>i</w:t>
            </w:r>
            <w:r>
              <w:rPr>
                <w:rFonts w:ascii="Cambria" w:eastAsia="Calibri" w:hAnsi="Cambria" w:cs="Arial"/>
                <w:lang w:eastAsia="pt-BR"/>
              </w:rPr>
              <w:t>v</w:t>
            </w:r>
            <w:proofErr w:type="spellEnd"/>
            <w:r>
              <w:rPr>
                <w:rFonts w:ascii="Cambria" w:eastAsia="Calibri" w:hAnsi="Cambria" w:cs="Arial"/>
                <w:lang w:eastAsia="pt-BR"/>
              </w:rPr>
              <w:t>.</w:t>
            </w:r>
            <w:r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INFORMAÇÕES DO DISPOSITIVO DE ACESSO UTILIZADO, INCLUINDO, </w:t>
            </w:r>
            <w:r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POR EXEMPLO, MODELO DO HARDWARE, SISTEMA OPERACIONAL E VERSÃO, </w:t>
            </w:r>
            <w:r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NOMES E VERSÕES DO ARQUIVOS, IDIOMA DE PREFERÊNCIA, IDENTIFICADOR </w:t>
            </w:r>
            <w:r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>EXCLUSIVO DO DISPOSITIVO, IDENTIFICADORES DE PUBLICIDADE, NÚMERO</w:t>
            </w:r>
            <w:r>
              <w:rPr>
                <w:rFonts w:ascii="Cambria" w:eastAsia="Calibri" w:hAnsi="Cambria" w:cs="Arial"/>
                <w:lang w:eastAsia="pt-BR"/>
              </w:rPr>
              <w:tab/>
            </w:r>
            <w:r w:rsidR="001532CD" w:rsidRPr="00706B48">
              <w:rPr>
                <w:rFonts w:ascii="Cambria" w:eastAsia="Calibri" w:hAnsi="Cambria" w:cs="Arial"/>
                <w:lang w:eastAsia="pt-BR"/>
              </w:rPr>
              <w:t xml:space="preserve">DE </w:t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SÉRIE, INFORMAÇÕES REFERENTES AO MOVIMENTO DO DISPOSITIVO E </w:t>
            </w:r>
            <w:r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INFORMAÇÕES DE REDE. </w:t>
            </w:r>
          </w:p>
          <w:p w14:paraId="58949C52" w14:textId="7D68250B" w:rsidR="00706B48" w:rsidRPr="00706B48" w:rsidRDefault="006F5F00" w:rsidP="00706B48">
            <w:pPr>
              <w:spacing w:after="200" w:line="276" w:lineRule="auto"/>
              <w:jc w:val="both"/>
              <w:rPr>
                <w:rFonts w:ascii="Cambria" w:eastAsia="Calibri" w:hAnsi="Cambria" w:cs="Arial"/>
                <w:lang w:eastAsia="pt-BR"/>
              </w:rPr>
            </w:pPr>
            <w:r>
              <w:rPr>
                <w:rFonts w:ascii="Cambria" w:eastAsia="Calibri" w:hAnsi="Cambria" w:cs="Arial"/>
                <w:lang w:eastAsia="pt-BR"/>
              </w:rPr>
              <w:tab/>
              <w:t>v</w:t>
            </w:r>
            <w:r w:rsidR="004F7283">
              <w:rPr>
                <w:rFonts w:ascii="Cambria" w:eastAsia="Calibri" w:hAnsi="Cambria" w:cs="Arial"/>
                <w:lang w:eastAsia="pt-BR"/>
              </w:rPr>
              <w:t>.</w:t>
            </w:r>
            <w:r w:rsidR="004F7283"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INFORMAÇÕES DE REGISTRO DO SERVIDOR QUE PODEM INCLUIR </w:t>
            </w:r>
            <w:r w:rsidR="004F7283"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INFORMAÇÕES COMO ENDEREÇO IP DO DISPOSITIVO, ACESSO A DATAS E </w:t>
            </w:r>
            <w:r w:rsidR="004F7283"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HORÁRIOS, CARACTERÍSTICAS DO SITE OU PÁGINAS VISUALIZADAS, </w:t>
            </w:r>
            <w:r w:rsidR="003B6B34"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BLOQUEIO DE APLICATIVOS E OUTRAS ATIVIDADES DO SISTEMA, TIPO DE </w:t>
            </w:r>
            <w:r w:rsidR="003B6B34"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 xml:space="preserve">NAVEGADOR E SITE DE TERCEIROS OU SERVIÇO UTILIZADO ANTES DE </w:t>
            </w:r>
            <w:r w:rsidR="003B6B34">
              <w:rPr>
                <w:rFonts w:ascii="Cambria" w:eastAsia="Calibri" w:hAnsi="Cambria" w:cs="Arial"/>
                <w:lang w:eastAsia="pt-BR"/>
              </w:rPr>
              <w:tab/>
            </w:r>
            <w:r w:rsidR="00706B48" w:rsidRPr="00706B48">
              <w:rPr>
                <w:rFonts w:ascii="Cambria" w:eastAsia="Calibri" w:hAnsi="Cambria" w:cs="Arial"/>
                <w:lang w:eastAsia="pt-BR"/>
              </w:rPr>
              <w:t>INTERAGIR COM OS NOSSOS SERVIÇOS.</w:t>
            </w:r>
          </w:p>
        </w:tc>
      </w:tr>
      <w:tr w:rsidR="008C20EF" w:rsidRPr="00B12046" w14:paraId="17D23BD7" w14:textId="77777777" w:rsidTr="00C728B1">
        <w:tc>
          <w:tcPr>
            <w:tcW w:w="8494" w:type="dxa"/>
          </w:tcPr>
          <w:p w14:paraId="778FF05F" w14:textId="77777777" w:rsidR="008C20EF" w:rsidRDefault="008C20EF" w:rsidP="0019422F">
            <w:pPr>
              <w:spacing w:line="276" w:lineRule="auto"/>
              <w:rPr>
                <w:rFonts w:ascii="Cambria" w:hAnsi="Cambria"/>
                <w:b/>
              </w:rPr>
            </w:pPr>
          </w:p>
          <w:p w14:paraId="5A431EC0" w14:textId="77777777" w:rsidR="006A11B7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12046">
              <w:rPr>
                <w:rFonts w:ascii="Cambria" w:hAnsi="Cambria"/>
                <w:b/>
              </w:rPr>
              <w:t>CAPÍTULO III</w:t>
            </w:r>
          </w:p>
          <w:p w14:paraId="68055EC6" w14:textId="140E28CF" w:rsidR="008C20EF" w:rsidRPr="00B12046" w:rsidRDefault="006A11B7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- </w:t>
            </w:r>
            <w:r w:rsidR="008C20EF" w:rsidRPr="00B12046">
              <w:rPr>
                <w:rFonts w:ascii="Cambria" w:hAnsi="Cambria"/>
                <w:b/>
              </w:rPr>
              <w:t>COMO UTILIZAMOS AS INFORMAÇÕES COLETADAS</w:t>
            </w:r>
            <w:r>
              <w:rPr>
                <w:rFonts w:ascii="Cambria" w:hAnsi="Cambria"/>
                <w:b/>
              </w:rPr>
              <w:t xml:space="preserve"> -</w:t>
            </w:r>
          </w:p>
          <w:p w14:paraId="3111D248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13BCF3C5" w14:textId="76F7E327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3.1.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Utilização</w:t>
            </w:r>
            <w:r w:rsidRPr="00B12046">
              <w:rPr>
                <w:rFonts w:ascii="Cambria" w:eastAsia="Calibri" w:hAnsi="Cambria" w:cs="Arial"/>
              </w:rPr>
              <w:t xml:space="preserve">.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19422F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PODE UTI</w:t>
            </w:r>
            <w:r>
              <w:rPr>
                <w:rFonts w:ascii="Cambria" w:eastAsia="Calibri" w:hAnsi="Cambria" w:cs="Arial"/>
              </w:rPr>
              <w:t>LIZAR AS INFORMAÇÕES COLETADAS PEL</w:t>
            </w:r>
            <w:r w:rsidRPr="00B12046">
              <w:rPr>
                <w:rFonts w:ascii="Cambria" w:eastAsia="Calibri" w:hAnsi="Cambria" w:cs="Arial"/>
              </w:rPr>
              <w:t xml:space="preserve">A PLATAFORMA, </w:t>
            </w:r>
            <w:r w:rsidR="0045146F">
              <w:rPr>
                <w:rFonts w:ascii="Cambria" w:eastAsia="Calibri" w:hAnsi="Cambria" w:cs="Arial"/>
              </w:rPr>
              <w:t xml:space="preserve">APÓS O USUÁRIO REALIZAR </w:t>
            </w:r>
            <w:r w:rsidR="004175F9">
              <w:rPr>
                <w:rFonts w:ascii="Cambria" w:eastAsia="Calibri" w:hAnsi="Cambria" w:cs="Arial"/>
              </w:rPr>
              <w:t xml:space="preserve">SEU ACESSO A PLATAFORMA E IMPUTAR OS DADOS, </w:t>
            </w:r>
            <w:r>
              <w:rPr>
                <w:rFonts w:ascii="Cambria" w:eastAsia="Calibri" w:hAnsi="Cambria" w:cs="Arial"/>
              </w:rPr>
              <w:t>TAIS QUAIS LISTADAS</w:t>
            </w:r>
            <w:r w:rsidRPr="00B12046">
              <w:rPr>
                <w:rFonts w:ascii="Cambria" w:eastAsia="Calibri" w:hAnsi="Cambria" w:cs="Arial"/>
              </w:rPr>
              <w:t xml:space="preserve"> ACIMA, </w:t>
            </w:r>
            <w:r w:rsidRPr="00EB6BCB">
              <w:rPr>
                <w:rFonts w:ascii="Cambria" w:eastAsia="Calibri" w:hAnsi="Cambria" w:cs="Arial"/>
              </w:rPr>
              <w:t>PARA:</w:t>
            </w:r>
          </w:p>
          <w:p w14:paraId="52E0775A" w14:textId="34E4135E" w:rsidR="008C20EF" w:rsidRPr="00B12046" w:rsidRDefault="008C20EF" w:rsidP="00C728B1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lastRenderedPageBreak/>
              <w:t>a)</w:t>
            </w:r>
            <w:r w:rsidRPr="00B12046">
              <w:rPr>
                <w:rFonts w:ascii="Cambria" w:eastAsia="Calibri" w:hAnsi="Cambria" w:cs="Arial"/>
              </w:rPr>
              <w:t xml:space="preserve"> REALIZAR A IDENTIFICAÇÃO </w:t>
            </w:r>
            <w:r>
              <w:rPr>
                <w:rFonts w:ascii="Cambria" w:eastAsia="Calibri" w:hAnsi="Cambria" w:cs="Arial"/>
              </w:rPr>
              <w:t xml:space="preserve">E CADASTRO </w:t>
            </w:r>
            <w:r w:rsidRPr="00B12046">
              <w:rPr>
                <w:rFonts w:ascii="Cambria" w:eastAsia="Calibri" w:hAnsi="Cambria" w:cs="Arial"/>
              </w:rPr>
              <w:t xml:space="preserve">DOS </w:t>
            </w:r>
            <w:r w:rsidRPr="00B12046">
              <w:rPr>
                <w:rFonts w:ascii="Cambria" w:eastAsia="Calibri" w:hAnsi="Cambria" w:cs="Arial"/>
                <w:b/>
              </w:rPr>
              <w:t>USUÁRIOS</w:t>
            </w:r>
            <w:r w:rsidRPr="00B12046">
              <w:rPr>
                <w:rFonts w:ascii="Cambria" w:eastAsia="Calibri" w:hAnsi="Cambria" w:cs="Arial"/>
              </w:rPr>
              <w:t xml:space="preserve"> NA PLATAFORMA, BEM COMO DISPONIBILIZAR OS SERVIÇOS</w:t>
            </w:r>
            <w:r w:rsidR="00607FF8">
              <w:rPr>
                <w:rFonts w:ascii="Cambria" w:eastAsia="Calibri" w:hAnsi="Cambria" w:cs="Arial"/>
              </w:rPr>
              <w:t xml:space="preserve"> E CAPTAR LEADS</w:t>
            </w:r>
            <w:r w:rsidRPr="00B12046">
              <w:rPr>
                <w:rFonts w:ascii="Cambria" w:eastAsia="Calibri" w:hAnsi="Cambria" w:cs="Arial"/>
              </w:rPr>
              <w:t>;</w:t>
            </w:r>
          </w:p>
          <w:p w14:paraId="2899A7C8" w14:textId="29C65C87" w:rsidR="00EB6BCB" w:rsidRPr="00EB6BCB" w:rsidRDefault="008C20EF" w:rsidP="00EB6BCB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  <w:b/>
              </w:rPr>
            </w:pPr>
            <w:r w:rsidRPr="00B12046">
              <w:rPr>
                <w:rFonts w:ascii="Cambria" w:eastAsia="Calibri" w:hAnsi="Cambria" w:cs="Arial"/>
                <w:b/>
              </w:rPr>
              <w:t>b)</w:t>
            </w:r>
            <w:r w:rsidRPr="00B12046">
              <w:rPr>
                <w:rFonts w:ascii="Cambria" w:eastAsia="Calibri" w:hAnsi="Cambria" w:cs="Arial"/>
              </w:rPr>
              <w:t xml:space="preserve"> GARANTIR QUE O CONTEÚDO DA PLATAFORMA SEJA APRESENTADO DA FORMA MAIS EFICIENTE PARA O </w:t>
            </w:r>
            <w:r w:rsidRPr="00B12046">
              <w:rPr>
                <w:rFonts w:ascii="Cambria" w:eastAsia="Calibri" w:hAnsi="Cambria" w:cs="Arial"/>
                <w:b/>
              </w:rPr>
              <w:t>USUÁRIO;</w:t>
            </w:r>
          </w:p>
          <w:p w14:paraId="5AA0B665" w14:textId="0DE33773" w:rsidR="00D60391" w:rsidRPr="000766EF" w:rsidRDefault="008C20EF" w:rsidP="00C728B1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  <w:highlight w:val="yellow"/>
              </w:rPr>
            </w:pPr>
            <w:r w:rsidRPr="00B12046">
              <w:rPr>
                <w:rFonts w:ascii="Cambria" w:eastAsia="Calibri" w:hAnsi="Cambria" w:cs="Arial"/>
                <w:b/>
              </w:rPr>
              <w:t>c)</w:t>
            </w:r>
            <w:r w:rsidRPr="00B12046">
              <w:rPr>
                <w:rFonts w:ascii="Cambria" w:eastAsia="Calibri" w:hAnsi="Cambria" w:cs="Arial"/>
              </w:rPr>
              <w:t xml:space="preserve"> </w:t>
            </w:r>
            <w:r w:rsidR="003C1554" w:rsidRPr="00B12046">
              <w:rPr>
                <w:rFonts w:ascii="Cambria" w:eastAsia="Calibri" w:hAnsi="Cambria" w:cs="Arial"/>
              </w:rPr>
              <w:t>AJUDAR A REALIZAR MELHORIAS DE CARÁTER GERAL NA PLATAFORMA</w:t>
            </w:r>
            <w:r w:rsidR="003C1554">
              <w:rPr>
                <w:rFonts w:ascii="Cambria" w:eastAsia="Calibri" w:hAnsi="Cambria" w:cs="Arial"/>
              </w:rPr>
              <w:t xml:space="preserve">, </w:t>
            </w:r>
            <w:r w:rsidR="003C1554" w:rsidRPr="004F7283">
              <w:rPr>
                <w:rFonts w:ascii="Cambria" w:eastAsia="Calibri" w:hAnsi="Cambria" w:cs="Arial"/>
              </w:rPr>
              <w:t xml:space="preserve">FORNECER, MANTER E MELHORAR OS SERVIÇOS, INCLUINDO, POR EXEMPLO, </w:t>
            </w:r>
            <w:r w:rsidR="003C1554">
              <w:rPr>
                <w:rFonts w:ascii="Cambria" w:eastAsia="Calibri" w:hAnsi="Cambria" w:cs="Arial"/>
              </w:rPr>
              <w:t>DESENVOLVIMENTO DE</w:t>
            </w:r>
            <w:r w:rsidR="003C1554" w:rsidRPr="004F7283">
              <w:rPr>
                <w:rFonts w:ascii="Cambria" w:eastAsia="Calibri" w:hAnsi="Cambria" w:cs="Arial"/>
              </w:rPr>
              <w:t xml:space="preserve"> NOVOS RECURSOS</w:t>
            </w:r>
            <w:r w:rsidR="003C1554">
              <w:rPr>
                <w:rFonts w:ascii="Cambria" w:eastAsia="Calibri" w:hAnsi="Cambria" w:cs="Arial"/>
              </w:rPr>
              <w:t xml:space="preserve"> PARA MELHORAR A EXPERIÊNCIA DO </w:t>
            </w:r>
            <w:r w:rsidR="003C1554" w:rsidRPr="00F80E45">
              <w:rPr>
                <w:rFonts w:ascii="Cambria" w:eastAsia="Calibri" w:hAnsi="Cambria" w:cs="Arial"/>
                <w:b/>
              </w:rPr>
              <w:t>USUÁRIO</w:t>
            </w:r>
            <w:r w:rsidR="003C1554">
              <w:rPr>
                <w:rFonts w:ascii="Cambria" w:eastAsia="Calibri" w:hAnsi="Cambria" w:cs="Arial"/>
              </w:rPr>
              <w:t xml:space="preserve"> E CORRIGIR FALHAS</w:t>
            </w:r>
            <w:r w:rsidR="003C1554" w:rsidRPr="004F7283">
              <w:rPr>
                <w:rFonts w:ascii="Cambria" w:eastAsia="Calibri" w:hAnsi="Cambria" w:cs="Arial"/>
              </w:rPr>
              <w:t xml:space="preserve">, PRESTAR SUPORTE AO </w:t>
            </w:r>
            <w:r w:rsidR="003C1554" w:rsidRPr="004F7283">
              <w:rPr>
                <w:rFonts w:ascii="Cambria" w:eastAsia="Calibri" w:hAnsi="Cambria" w:cs="Arial"/>
                <w:b/>
              </w:rPr>
              <w:t>USUÁRIO</w:t>
            </w:r>
            <w:r w:rsidR="003C1554" w:rsidRPr="004F7283">
              <w:rPr>
                <w:rFonts w:ascii="Cambria" w:eastAsia="Calibri" w:hAnsi="Cambria" w:cs="Arial"/>
              </w:rPr>
              <w:t xml:space="preserve">, DESENVOLVER RECURSOS DE SEGURANÇA, AUTENTICAR </w:t>
            </w:r>
            <w:r w:rsidR="003C1554" w:rsidRPr="004F7283">
              <w:rPr>
                <w:rFonts w:ascii="Cambria" w:eastAsia="Calibri" w:hAnsi="Cambria" w:cs="Arial"/>
                <w:b/>
              </w:rPr>
              <w:t xml:space="preserve">USUÁRIOS </w:t>
            </w:r>
            <w:r w:rsidR="003C1554" w:rsidRPr="004F7283">
              <w:rPr>
                <w:rFonts w:ascii="Cambria" w:eastAsia="Calibri" w:hAnsi="Cambria" w:cs="Arial"/>
              </w:rPr>
              <w:t>E ENVIAR AS ATUALIZAÇÕES DO SERVIÇO E MENSAGENS ADMINISTRATIVAS</w:t>
            </w:r>
            <w:r w:rsidR="003C1554">
              <w:rPr>
                <w:rFonts w:ascii="Cambria" w:eastAsia="Calibri" w:hAnsi="Cambria" w:cs="Arial"/>
              </w:rPr>
              <w:t>, EM CONSONÂNCIA COM AS FINALIDADES DISPOSTAS NESTE INSTRUMENTO;</w:t>
            </w:r>
          </w:p>
          <w:p w14:paraId="795E420A" w14:textId="1ED252D2" w:rsidR="0085062D" w:rsidRDefault="004F7283" w:rsidP="00292E39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  <w:b/>
              </w:rPr>
              <w:t>d</w:t>
            </w:r>
            <w:r w:rsidR="008C20EF" w:rsidRPr="00B12046">
              <w:rPr>
                <w:rFonts w:ascii="Cambria" w:eastAsia="Calibri" w:hAnsi="Cambria" w:cs="Arial"/>
                <w:b/>
              </w:rPr>
              <w:t>)</w:t>
            </w:r>
            <w:r w:rsidR="008C20EF" w:rsidRPr="00B12046">
              <w:rPr>
                <w:rFonts w:ascii="Cambria" w:eastAsia="Calibri" w:hAnsi="Cambria" w:cs="Arial"/>
              </w:rPr>
              <w:t xml:space="preserve"> CONTATAR E NOTIFICAR O </w:t>
            </w:r>
            <w:r w:rsidR="008C20EF" w:rsidRPr="00B12046">
              <w:rPr>
                <w:rFonts w:ascii="Cambria" w:eastAsia="Calibri" w:hAnsi="Cambria" w:cs="Arial"/>
                <w:b/>
              </w:rPr>
              <w:t>USUÁRIO</w:t>
            </w:r>
            <w:r w:rsidR="008C20EF" w:rsidRPr="00B12046">
              <w:rPr>
                <w:rFonts w:ascii="Cambria" w:eastAsia="Calibri" w:hAnsi="Cambria" w:cs="Arial"/>
              </w:rPr>
              <w:t xml:space="preserve"> ACERCA DE MODIFICAÇÕES NA PLATAFORMA, SERVIÇOS OFERECIDOS PELA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19422F">
              <w:rPr>
                <w:rFonts w:ascii="Cambria" w:eastAsia="Calibri" w:hAnsi="Cambria" w:cs="Arial"/>
                <w:b/>
              </w:rPr>
              <w:t xml:space="preserve"> </w:t>
            </w:r>
            <w:r w:rsidR="008C20EF" w:rsidRPr="00B12046">
              <w:rPr>
                <w:rFonts w:ascii="Cambria" w:eastAsia="Calibri" w:hAnsi="Cambria" w:cs="Arial"/>
              </w:rPr>
              <w:t>OU EM SUAS POLÍTICAS E TERMOS DE USO, QUANDO NECESSÁRIO;</w:t>
            </w:r>
            <w:r w:rsidR="00292E39">
              <w:rPr>
                <w:rFonts w:ascii="Cambria" w:eastAsia="Calibri" w:hAnsi="Cambria" w:cs="Arial"/>
              </w:rPr>
              <w:t xml:space="preserve"> E</w:t>
            </w:r>
          </w:p>
          <w:p w14:paraId="27B7E1AD" w14:textId="7DA66D38" w:rsidR="00756F69" w:rsidRDefault="00292E39" w:rsidP="0080019D">
            <w:pPr>
              <w:spacing w:after="200" w:line="276" w:lineRule="auto"/>
              <w:ind w:left="709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  <w:b/>
              </w:rPr>
              <w:t>e</w:t>
            </w:r>
            <w:r w:rsidR="004F7283" w:rsidRPr="004F7283">
              <w:rPr>
                <w:rFonts w:ascii="Cambria" w:eastAsia="Calibri" w:hAnsi="Cambria" w:cs="Arial"/>
                <w:b/>
              </w:rPr>
              <w:t>)</w:t>
            </w:r>
            <w:r w:rsidR="007500BC">
              <w:rPr>
                <w:rFonts w:ascii="Cambria" w:eastAsia="Calibri" w:hAnsi="Cambria" w:cs="Arial"/>
                <w:b/>
              </w:rPr>
              <w:t xml:space="preserve"> </w:t>
            </w:r>
            <w:r w:rsidR="00E95099" w:rsidRPr="00C728B1">
              <w:rPr>
                <w:rFonts w:ascii="Cambria" w:eastAsia="Calibri" w:hAnsi="Cambria" w:cs="Arial"/>
              </w:rPr>
              <w:t>EXECUTAR OPERAÇÕES INTERNAS, INCLUINDO, POR EXEMPLO,</w:t>
            </w:r>
            <w:r w:rsidR="002963FC">
              <w:rPr>
                <w:rFonts w:ascii="Cambria" w:eastAsia="Calibri" w:hAnsi="Cambria" w:cs="Arial"/>
              </w:rPr>
              <w:t xml:space="preserve"> PAGAMENTOS PELO USO DA PLATAFORMA,</w:t>
            </w:r>
            <w:r w:rsidR="00E95099" w:rsidRPr="00C728B1">
              <w:rPr>
                <w:rFonts w:ascii="Cambria" w:eastAsia="Calibri" w:hAnsi="Cambria" w:cs="Arial"/>
              </w:rPr>
              <w:t xml:space="preserve"> </w:t>
            </w:r>
            <w:r w:rsidR="00E95099">
              <w:rPr>
                <w:rFonts w:ascii="Cambria" w:eastAsia="Calibri" w:hAnsi="Cambria" w:cs="Arial"/>
              </w:rPr>
              <w:t xml:space="preserve">VERIFICAÇÃO DA REGIÃO ACESSADA, </w:t>
            </w:r>
            <w:r w:rsidR="00E95099" w:rsidRPr="00C728B1">
              <w:rPr>
                <w:rFonts w:ascii="Cambria" w:eastAsia="Calibri" w:hAnsi="Cambria" w:cs="Arial"/>
              </w:rPr>
              <w:t>OPERAÇÕES PARA EVITAR FRAUDES E ABUSOS EM RELAÇÃO AOS SERVIÇOS, SOLUCIONAR PROBLEMAS OPERACIONAIS E ERROS DE SOFTWARE, EXECUTAR ANÁLISE DE DADOS, TESTES E PESQUISAS, BEM COMO MONITORAR E ANALISAR TENDÊNCIAS DE USO E ATIVIDAD</w:t>
            </w:r>
            <w:r w:rsidR="00756F69">
              <w:rPr>
                <w:rFonts w:ascii="Cambria" w:eastAsia="Calibri" w:hAnsi="Cambria" w:cs="Arial"/>
              </w:rPr>
              <w:t>E.</w:t>
            </w:r>
          </w:p>
          <w:p w14:paraId="480252AA" w14:textId="54598269" w:rsidR="008C20EF" w:rsidRPr="00B12046" w:rsidRDefault="008C20EF" w:rsidP="00756F69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3.2.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Informações Adicionais</w:t>
            </w:r>
            <w:r w:rsidRPr="00B12046">
              <w:rPr>
                <w:rFonts w:ascii="Cambria" w:eastAsia="Calibri" w:hAnsi="Cambria" w:cs="Arial"/>
              </w:rPr>
              <w:t xml:space="preserve">. </w:t>
            </w:r>
            <w:r w:rsidR="00756F69" w:rsidRPr="00B12046">
              <w:rPr>
                <w:rFonts w:ascii="Cambria" w:eastAsia="Calibri" w:hAnsi="Cambria" w:cs="Arial"/>
              </w:rPr>
              <w:t xml:space="preserve">AS INFORMAÇÕES ADICIONAIS NÃO PESSOAIS, OU SEJA, </w:t>
            </w:r>
            <w:r w:rsidR="00756F69">
              <w:rPr>
                <w:rFonts w:ascii="Cambria" w:eastAsia="Calibri" w:hAnsi="Cambria" w:cs="Arial"/>
              </w:rPr>
              <w:t xml:space="preserve">AQUELAS </w:t>
            </w:r>
            <w:r w:rsidR="00756F69" w:rsidRPr="00B12046">
              <w:rPr>
                <w:rFonts w:ascii="Cambria" w:eastAsia="Calibri" w:hAnsi="Cambria" w:cs="Arial"/>
              </w:rPr>
              <w:t xml:space="preserve">QUE NÃO PODEM SER UTILIZADAS PARA </w:t>
            </w:r>
            <w:r w:rsidR="00756F69" w:rsidRPr="00C72FAF">
              <w:rPr>
                <w:rFonts w:ascii="Cambria" w:eastAsia="Calibri" w:hAnsi="Cambria" w:cs="Arial"/>
                <w:b/>
              </w:rPr>
              <w:t>SUA</w:t>
            </w:r>
            <w:r w:rsidR="00756F69" w:rsidRPr="00B12046">
              <w:rPr>
                <w:rFonts w:ascii="Cambria" w:eastAsia="Calibri" w:hAnsi="Cambria" w:cs="Arial"/>
              </w:rPr>
              <w:t xml:space="preserve"> IDENTIFICAÇÃO, PODERÃO SER UTILIZADAS PARA QUALQUER FINALIDADE</w:t>
            </w:r>
            <w:r w:rsidR="00756F69">
              <w:rPr>
                <w:rFonts w:ascii="Cambria" w:eastAsia="Calibri" w:hAnsi="Cambria" w:cs="Arial"/>
              </w:rPr>
              <w:t>,</w:t>
            </w:r>
            <w:r w:rsidR="00756F69" w:rsidRPr="00B12046">
              <w:rPr>
                <w:rFonts w:ascii="Cambria" w:eastAsia="Calibri" w:hAnsi="Cambria" w:cs="Arial"/>
              </w:rPr>
              <w:t xml:space="preserve"> INDEPENDENTEMENTE DE AUTORIZAÇÃO OU NOTIFICAÇÃO. </w:t>
            </w:r>
          </w:p>
          <w:p w14:paraId="1C2A24CB" w14:textId="05BFFB50" w:rsidR="008C20EF" w:rsidRPr="00B12046" w:rsidRDefault="008C20EF" w:rsidP="007054E2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B12046">
              <w:rPr>
                <w:rFonts w:ascii="Cambria" w:eastAsia="Calibri" w:hAnsi="Cambria" w:cs="Arial"/>
                <w:b/>
              </w:rPr>
              <w:t>3.</w:t>
            </w:r>
            <w:r>
              <w:rPr>
                <w:rFonts w:ascii="Cambria" w:eastAsia="Calibri" w:hAnsi="Cambria" w:cs="Arial"/>
                <w:b/>
              </w:rPr>
              <w:t>3</w:t>
            </w:r>
            <w:r w:rsidRPr="00B12046">
              <w:rPr>
                <w:rFonts w:ascii="Cambria" w:eastAsia="Calibri" w:hAnsi="Cambria" w:cs="Arial"/>
                <w:b/>
              </w:rPr>
              <w:t xml:space="preserve">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Registros</w:t>
            </w:r>
            <w:r w:rsidRPr="00B12046">
              <w:rPr>
                <w:rFonts w:ascii="Cambria" w:eastAsia="Calibri" w:hAnsi="Cambria" w:cs="Arial"/>
              </w:rPr>
              <w:t xml:space="preserve">.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AC4A15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MANTÉM OS REGISTROS DE ACESSO A APLICAÇÕES DE INTERNET, SOB SIGILO, EM AMBIENTE CONTROLADO E DE SEGURANÇA</w:t>
            </w:r>
            <w:r w:rsidR="007054E2" w:rsidRPr="003C1554">
              <w:rPr>
                <w:rFonts w:ascii="Cambria" w:eastAsia="Calibri" w:hAnsi="Cambria" w:cs="Arial"/>
              </w:rPr>
              <w:t xml:space="preserve">, </w:t>
            </w:r>
            <w:r w:rsidRPr="003C1554">
              <w:rPr>
                <w:rFonts w:ascii="Cambria" w:eastAsia="Calibri" w:hAnsi="Cambria" w:cs="Arial"/>
              </w:rPr>
              <w:t>PELO PRAZO DE 6 (SEIS) MESES, NOS TERMOS</w:t>
            </w:r>
            <w:r w:rsidRPr="00B12046">
              <w:rPr>
                <w:rFonts w:ascii="Cambria" w:eastAsia="Calibri" w:hAnsi="Cambria" w:cs="Arial"/>
              </w:rPr>
              <w:t xml:space="preserve"> DO ARTIGO 15, DO MARCO CIVIL DA INTERNET</w:t>
            </w:r>
            <w:r w:rsidR="00BA1A98">
              <w:rPr>
                <w:rFonts w:ascii="Cambria" w:eastAsia="Calibri" w:hAnsi="Cambria" w:cs="Arial"/>
              </w:rPr>
              <w:t>, BEM COMO DAS DISPOSIÇÕES DA LGPD</w:t>
            </w:r>
            <w:r w:rsidRPr="00B12046">
              <w:rPr>
                <w:rFonts w:ascii="Cambria" w:eastAsia="Calibri" w:hAnsi="Cambria" w:cs="Arial"/>
              </w:rPr>
              <w:t>.</w:t>
            </w:r>
          </w:p>
        </w:tc>
      </w:tr>
      <w:tr w:rsidR="008C20EF" w:rsidRPr="00B12046" w14:paraId="2B027E45" w14:textId="77777777" w:rsidTr="00C728B1">
        <w:tc>
          <w:tcPr>
            <w:tcW w:w="8494" w:type="dxa"/>
          </w:tcPr>
          <w:p w14:paraId="774E7481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17D86B0F" w14:textId="77777777" w:rsidR="008C20EF" w:rsidRPr="00B12046" w:rsidRDefault="008C20EF" w:rsidP="00C728B1">
            <w:pPr>
              <w:spacing w:line="276" w:lineRule="auto"/>
              <w:rPr>
                <w:rFonts w:ascii="Cambria" w:hAnsi="Cambria"/>
                <w:b/>
              </w:rPr>
            </w:pPr>
          </w:p>
          <w:p w14:paraId="578281D1" w14:textId="77777777" w:rsidR="006A11B7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12046">
              <w:rPr>
                <w:rFonts w:ascii="Cambria" w:hAnsi="Cambria"/>
                <w:b/>
              </w:rPr>
              <w:t>CAPÍTULO IV</w:t>
            </w:r>
          </w:p>
          <w:p w14:paraId="648FCB08" w14:textId="076CECAF" w:rsidR="008C20EF" w:rsidRPr="00B12046" w:rsidRDefault="006A11B7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- </w:t>
            </w:r>
            <w:r w:rsidR="008C20EF" w:rsidRPr="00B12046">
              <w:rPr>
                <w:rFonts w:ascii="Cambria" w:hAnsi="Cambria"/>
                <w:b/>
              </w:rPr>
              <w:t>COMPARTILHAMENTO DAS INFORMAÇÕES COLETADAS</w:t>
            </w:r>
            <w:r>
              <w:rPr>
                <w:rFonts w:ascii="Cambria" w:hAnsi="Cambria"/>
                <w:b/>
              </w:rPr>
              <w:t xml:space="preserve"> -</w:t>
            </w:r>
          </w:p>
          <w:p w14:paraId="7B6CCEAA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18414B05" w14:textId="2394D3AD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041CE2">
              <w:rPr>
                <w:rFonts w:ascii="Cambria" w:eastAsia="Calibri" w:hAnsi="Cambria" w:cs="Arial"/>
                <w:b/>
              </w:rPr>
              <w:t xml:space="preserve">4.1. </w:t>
            </w:r>
            <w:r w:rsidRPr="00041CE2">
              <w:rPr>
                <w:rFonts w:ascii="Cambria" w:eastAsia="Calibri" w:hAnsi="Cambria" w:cs="Arial"/>
                <w:b/>
                <w:u w:val="single"/>
              </w:rPr>
              <w:t>Exceções para Divulgação de Informações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 xml:space="preserve"> de Usuários</w:t>
            </w:r>
            <w:r w:rsidRPr="00B12046">
              <w:rPr>
                <w:rFonts w:ascii="Cambria" w:eastAsia="Calibri" w:hAnsi="Cambria" w:cs="Arial"/>
              </w:rPr>
              <w:t xml:space="preserve">.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237012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NÃO DIVULGA A TERCEIROS QUALQUER INFORMAÇÃO FORNECIDA PELO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 ATRAVÉS DA PLATAFORMA</w:t>
            </w:r>
            <w:r w:rsidRPr="00B12046">
              <w:rPr>
                <w:rFonts w:ascii="Cambria" w:eastAsia="Calibri" w:hAnsi="Cambria" w:cs="Arial"/>
                <w:b/>
              </w:rPr>
              <w:t xml:space="preserve">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Pr="00B12046">
              <w:rPr>
                <w:rFonts w:ascii="Cambria" w:eastAsia="Calibri" w:hAnsi="Cambria" w:cs="Arial"/>
              </w:rPr>
              <w:t>, EXCETO:</w:t>
            </w:r>
          </w:p>
          <w:p w14:paraId="1BE7AAA7" w14:textId="1F89576F" w:rsidR="008C20EF" w:rsidRPr="00B12046" w:rsidRDefault="008C20EF" w:rsidP="00C728B1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>a)</w:t>
            </w:r>
            <w:r w:rsidRPr="00B12046">
              <w:rPr>
                <w:rFonts w:ascii="Cambria" w:eastAsia="Calibri" w:hAnsi="Cambria" w:cs="Arial"/>
              </w:rPr>
              <w:t xml:space="preserve"> NOS CASOS EM QUE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237012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FOR OBRIGADA A DIVULGAR OU PARTILHAR OS DADOS COLETADOS</w:t>
            </w:r>
            <w:r>
              <w:rPr>
                <w:rFonts w:ascii="Cambria" w:eastAsia="Calibri" w:hAnsi="Cambria" w:cs="Arial"/>
              </w:rPr>
              <w:t>,</w:t>
            </w:r>
            <w:r w:rsidRPr="00B12046">
              <w:rPr>
                <w:rFonts w:ascii="Cambria" w:eastAsia="Calibri" w:hAnsi="Cambria" w:cs="Arial"/>
              </w:rPr>
              <w:t xml:space="preserve"> A FIM DE CUMPRIR QUALQUER OBRIGAÇÃO LEGAL (COMO EM VIRTUDE DE ORDEM JUDICIAL), OU PARA EFEITOS DE PREVENÇÃO DE FRAUDE OU OUTROS CRIMES, BEM COMO EM RESPOSTA À SOLICITAÇÃO DE INFORMAÇÕES APRESENTADA POR AUTORIDADE COMPETENTE, SE ENTENDERMOS QUE A DIVULGAÇÃO ESTÁ DE ACORDO OU É EXIGIDA CONFORME AS LEIS, REGULAMENTOS OU PROCEDIMENTOS PROCESSUAIS APLICÁVEIS;</w:t>
            </w:r>
          </w:p>
          <w:p w14:paraId="218A861D" w14:textId="72EC1104" w:rsidR="008C20EF" w:rsidRPr="00B12046" w:rsidRDefault="00862847" w:rsidP="00C728B1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  <w:b/>
              </w:rPr>
              <w:lastRenderedPageBreak/>
              <w:t>b</w:t>
            </w:r>
            <w:r w:rsidR="00BA1A98" w:rsidRPr="00BA1A98">
              <w:rPr>
                <w:rFonts w:ascii="Cambria" w:eastAsia="Calibri" w:hAnsi="Cambria" w:cs="Arial"/>
                <w:b/>
              </w:rPr>
              <w:t>)</w:t>
            </w:r>
            <w:r w:rsidR="00BA1A98">
              <w:rPr>
                <w:rFonts w:ascii="Cambria" w:eastAsia="Calibri" w:hAnsi="Cambria" w:cs="Arial"/>
              </w:rPr>
              <w:t xml:space="preserve"> </w:t>
            </w:r>
            <w:r w:rsidR="008C20EF" w:rsidRPr="00B12046">
              <w:rPr>
                <w:rFonts w:ascii="Cambria" w:eastAsia="Calibri" w:hAnsi="Cambria" w:cs="Arial"/>
              </w:rPr>
              <w:t xml:space="preserve">PARA PROTEGER OS DIREITOS, BENS OU A SEGURANÇA DA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237012">
              <w:rPr>
                <w:rFonts w:ascii="Cambria" w:eastAsia="Calibri" w:hAnsi="Cambria" w:cs="Arial"/>
                <w:b/>
              </w:rPr>
              <w:t xml:space="preserve"> </w:t>
            </w:r>
            <w:r w:rsidR="008C20EF" w:rsidRPr="00B12046">
              <w:rPr>
                <w:rFonts w:ascii="Cambria" w:eastAsia="Calibri" w:hAnsi="Cambria" w:cs="Arial"/>
              </w:rPr>
              <w:t>E DA PLATAFORMA;</w:t>
            </w:r>
          </w:p>
          <w:p w14:paraId="5A47B7E9" w14:textId="6555C288" w:rsidR="008C20EF" w:rsidRPr="00B12046" w:rsidRDefault="00862847" w:rsidP="00C728B1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  <w:b/>
              </w:rPr>
              <w:t>c</w:t>
            </w:r>
            <w:r w:rsidR="008C20EF" w:rsidRPr="00B12046">
              <w:rPr>
                <w:rFonts w:ascii="Cambria" w:eastAsia="Calibri" w:hAnsi="Cambria" w:cs="Arial"/>
                <w:b/>
              </w:rPr>
              <w:t>)</w:t>
            </w:r>
            <w:r w:rsidR="008C20EF" w:rsidRPr="00B12046">
              <w:rPr>
                <w:rFonts w:ascii="Cambria" w:eastAsia="Calibri" w:hAnsi="Cambria" w:cs="Arial"/>
              </w:rPr>
              <w:t xml:space="preserve"> COM AGENTES DA LEI</w:t>
            </w:r>
            <w:r w:rsidR="00BA1A98">
              <w:rPr>
                <w:rFonts w:ascii="Cambria" w:eastAsia="Calibri" w:hAnsi="Cambria" w:cs="Arial"/>
              </w:rPr>
              <w:t xml:space="preserve"> E/OU</w:t>
            </w:r>
            <w:r w:rsidR="008C20EF" w:rsidRPr="00B12046">
              <w:rPr>
                <w:rFonts w:ascii="Cambria" w:eastAsia="Calibri" w:hAnsi="Cambria" w:cs="Arial"/>
              </w:rPr>
              <w:t xml:space="preserve"> AUTORIDADES GOVERNAMENTAIS, SE ENTENDERMOS QUE SUAS AÇÕES SÃO INCONSISTENTES EM RELAÇÃO ÀS DISPOSIÇÕES EM NOSSOS TERMOS DE USO, OU PARA PROTEGER OS DIREITOS, A PROPRIEDADE OU A SEGURANÇA DA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8C20EF" w:rsidRPr="00D03267">
              <w:rPr>
                <w:rFonts w:ascii="Cambria" w:eastAsia="Calibri" w:hAnsi="Cambria" w:cs="Arial"/>
              </w:rPr>
              <w:t>, DE SEUS</w:t>
            </w:r>
            <w:r w:rsidR="008C20EF">
              <w:rPr>
                <w:rFonts w:ascii="Cambria" w:eastAsia="Calibri" w:hAnsi="Cambria" w:cs="Arial"/>
                <w:b/>
              </w:rPr>
              <w:t xml:space="preserve"> USUÁRIOS,</w:t>
            </w:r>
            <w:r w:rsidR="008C20EF" w:rsidRPr="00B12046">
              <w:rPr>
                <w:rFonts w:ascii="Cambria" w:eastAsia="Calibri" w:hAnsi="Cambria" w:cs="Arial"/>
                <w:b/>
              </w:rPr>
              <w:t xml:space="preserve"> </w:t>
            </w:r>
            <w:r w:rsidR="008C20EF" w:rsidRPr="00B12046">
              <w:rPr>
                <w:rFonts w:ascii="Cambria" w:eastAsia="Calibri" w:hAnsi="Cambria" w:cs="Arial"/>
              </w:rPr>
              <w:t>OU DE OUTROS;</w:t>
            </w:r>
          </w:p>
          <w:p w14:paraId="0E5B4230" w14:textId="77777777" w:rsidR="00292E39" w:rsidRDefault="00043907" w:rsidP="00C728B1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  <w:b/>
              </w:rPr>
              <w:t>d</w:t>
            </w:r>
            <w:r w:rsidR="008C20EF" w:rsidRPr="00B12046">
              <w:rPr>
                <w:rFonts w:ascii="Cambria" w:eastAsia="Calibri" w:hAnsi="Cambria" w:cs="Arial"/>
                <w:b/>
              </w:rPr>
              <w:t>)</w:t>
            </w:r>
            <w:r w:rsidR="008C20EF" w:rsidRPr="00B12046">
              <w:rPr>
                <w:rFonts w:ascii="Cambria" w:eastAsia="Calibri" w:hAnsi="Cambria" w:cs="Arial"/>
              </w:rPr>
              <w:t xml:space="preserve"> SE, MEDIANTE NOTIFICAÇÃO PRÉVIA, VOCÊ CONCORDAR EM COMPARTILHÁ-LAS; </w:t>
            </w:r>
          </w:p>
          <w:p w14:paraId="579D2437" w14:textId="77777777" w:rsidR="00292E39" w:rsidRDefault="00043907" w:rsidP="00C728B1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  <w:b/>
              </w:rPr>
              <w:t>e</w:t>
            </w:r>
            <w:r w:rsidR="008C20EF" w:rsidRPr="00B12046">
              <w:rPr>
                <w:rFonts w:ascii="Cambria" w:eastAsia="Calibri" w:hAnsi="Cambria" w:cs="Arial"/>
                <w:b/>
              </w:rPr>
              <w:t>)</w:t>
            </w:r>
            <w:r w:rsidR="008C20EF" w:rsidRPr="00B12046">
              <w:rPr>
                <w:rFonts w:ascii="Cambria" w:eastAsia="Calibri" w:hAnsi="Cambria" w:cs="Arial"/>
              </w:rPr>
              <w:t xml:space="preserve"> MEDIANTE AÇÃO PRÓPRIA DO </w:t>
            </w:r>
            <w:r w:rsidR="008C20EF" w:rsidRPr="00B12046">
              <w:rPr>
                <w:rFonts w:ascii="Cambria" w:eastAsia="Calibri" w:hAnsi="Cambria" w:cs="Arial"/>
                <w:b/>
              </w:rPr>
              <w:t>USUÁRIO</w:t>
            </w:r>
            <w:r w:rsidR="008C20EF" w:rsidRPr="00B12046">
              <w:rPr>
                <w:rFonts w:ascii="Cambria" w:eastAsia="Calibri" w:hAnsi="Cambria" w:cs="Arial"/>
              </w:rPr>
              <w:t>;</w:t>
            </w:r>
            <w:r w:rsidR="00237012">
              <w:rPr>
                <w:rFonts w:ascii="Cambria" w:eastAsia="Calibri" w:hAnsi="Cambria" w:cs="Arial"/>
              </w:rPr>
              <w:t xml:space="preserve"> </w:t>
            </w:r>
          </w:p>
          <w:p w14:paraId="0102D1D2" w14:textId="2614D3D1" w:rsidR="008C20EF" w:rsidRPr="00237012" w:rsidRDefault="00041CE2" w:rsidP="00237012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  <w:b/>
              </w:rPr>
              <w:t>f</w:t>
            </w:r>
            <w:r w:rsidR="008C20EF" w:rsidRPr="00B12046">
              <w:rPr>
                <w:rFonts w:ascii="Cambria" w:eastAsia="Calibri" w:hAnsi="Cambria" w:cs="Arial"/>
                <w:b/>
              </w:rPr>
              <w:t xml:space="preserve">) </w:t>
            </w:r>
            <w:r w:rsidR="008C20EF" w:rsidRPr="00B12046">
              <w:rPr>
                <w:rFonts w:ascii="Cambria" w:eastAsia="Calibri" w:hAnsi="Cambria" w:cs="Arial"/>
              </w:rPr>
              <w:t>NOS CASOS DE</w:t>
            </w:r>
            <w:r w:rsidR="008C20EF" w:rsidRPr="00B12046">
              <w:rPr>
                <w:rFonts w:ascii="Cambria" w:eastAsia="Calibri" w:hAnsi="Cambria" w:cs="Arial"/>
                <w:bCs/>
              </w:rPr>
              <w:t xml:space="preserve"> VENDA, PARCIAL OU TOTAL, DO NEGÓCIO OU DE SEUS ATIVOS, OU COMO PARTE DE QUALQUER REORGANIZAÇÃO OU REESTRUTURAÇÃO DO NEGÓCIO, FUSÃO, CISÃO OU INCORPORAÇÃO, </w:t>
            </w:r>
            <w:r w:rsidR="008C20EF">
              <w:rPr>
                <w:rFonts w:ascii="Cambria" w:eastAsia="Calibri" w:hAnsi="Cambria" w:cs="Arial"/>
                <w:bCs/>
              </w:rPr>
              <w:t xml:space="preserve">DE MODO QUE </w:t>
            </w:r>
            <w:r w:rsidR="008C20EF" w:rsidRPr="00B12046">
              <w:rPr>
                <w:rFonts w:ascii="Cambria" w:eastAsia="Calibri" w:hAnsi="Cambria" w:cs="Arial"/>
                <w:bCs/>
              </w:rPr>
              <w:t xml:space="preserve">A </w:t>
            </w:r>
            <w:r w:rsidR="00285D55">
              <w:rPr>
                <w:rFonts w:ascii="Cambria" w:eastAsia="Calibri" w:hAnsi="Cambria" w:cs="Arial"/>
                <w:b/>
                <w:bCs/>
              </w:rPr>
              <w:t>BI</w:t>
            </w:r>
            <w:r w:rsidR="00001360">
              <w:rPr>
                <w:rFonts w:ascii="Cambria" w:eastAsia="Calibri" w:hAnsi="Cambria" w:cs="Arial"/>
                <w:b/>
                <w:bCs/>
              </w:rPr>
              <w:t>M</w:t>
            </w:r>
            <w:r w:rsidR="00285D55">
              <w:rPr>
                <w:rFonts w:ascii="Cambria" w:eastAsia="Calibri" w:hAnsi="Cambria" w:cs="Arial"/>
                <w:b/>
                <w:bCs/>
              </w:rPr>
              <w:t>P</w:t>
            </w:r>
            <w:r w:rsidR="00237012">
              <w:rPr>
                <w:rFonts w:ascii="Cambria" w:eastAsia="Calibri" w:hAnsi="Cambria" w:cs="Arial"/>
                <w:b/>
                <w:bCs/>
              </w:rPr>
              <w:t xml:space="preserve"> </w:t>
            </w:r>
            <w:r w:rsidR="008C20EF" w:rsidRPr="00B12046">
              <w:rPr>
                <w:rFonts w:ascii="Cambria" w:eastAsia="Calibri" w:hAnsi="Cambria" w:cs="Arial"/>
                <w:bCs/>
              </w:rPr>
              <w:t xml:space="preserve">PODERÁ COMPARTILHAR AS INFORMAÇÕES DOS </w:t>
            </w:r>
            <w:r w:rsidR="008C20EF" w:rsidRPr="00B12046">
              <w:rPr>
                <w:rFonts w:ascii="Cambria" w:eastAsia="Calibri" w:hAnsi="Cambria" w:cs="Arial"/>
                <w:b/>
                <w:bCs/>
              </w:rPr>
              <w:t>USUÁRIOS</w:t>
            </w:r>
            <w:r w:rsidR="008C20EF" w:rsidRPr="00B12046">
              <w:rPr>
                <w:rFonts w:ascii="Cambria" w:eastAsia="Calibri" w:hAnsi="Cambria" w:cs="Arial"/>
                <w:bCs/>
              </w:rPr>
              <w:t xml:space="preserve"> COM TERCEIROS QUE FAÇAM PARTE DOS </w:t>
            </w:r>
            <w:r w:rsidR="00BA1A98">
              <w:rPr>
                <w:rFonts w:ascii="Cambria" w:eastAsia="Calibri" w:hAnsi="Cambria" w:cs="Arial"/>
                <w:bCs/>
              </w:rPr>
              <w:t xml:space="preserve">RESPECTIVOS </w:t>
            </w:r>
            <w:r w:rsidR="008C20EF" w:rsidRPr="00B12046">
              <w:rPr>
                <w:rFonts w:ascii="Cambria" w:eastAsia="Calibri" w:hAnsi="Cambria" w:cs="Arial"/>
                <w:bCs/>
              </w:rPr>
              <w:t>NEGÓCIOS, TOMANDO AS MEDIDAS NECESSÁRIAS PARA GARANTIR QUE OS DIREITOS DE PRIVACIDADE CONTINUEM A SER PROTEGIDOS, CONFORME ESTA POLÍTICA</w:t>
            </w:r>
            <w:r w:rsidR="00237012">
              <w:rPr>
                <w:rFonts w:ascii="Cambria" w:eastAsia="Calibri" w:hAnsi="Cambria" w:cs="Arial"/>
                <w:bCs/>
              </w:rPr>
              <w:t>.</w:t>
            </w:r>
            <w:r w:rsidR="00E02253">
              <w:rPr>
                <w:rFonts w:ascii="Cambria" w:eastAsia="Calibri" w:hAnsi="Cambria" w:cs="Arial"/>
              </w:rPr>
              <w:t xml:space="preserve"> </w:t>
            </w:r>
          </w:p>
          <w:p w14:paraId="657D1651" w14:textId="702E7602" w:rsidR="00515E96" w:rsidRPr="00515E96" w:rsidRDefault="00515E96" w:rsidP="00862847">
            <w:pPr>
              <w:spacing w:after="200" w:line="276" w:lineRule="auto"/>
              <w:ind w:left="743"/>
              <w:jc w:val="both"/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</w:pPr>
            <w:r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 xml:space="preserve">4.1.1. </w:t>
            </w:r>
            <w:r w:rsidRPr="00515E9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AS INFORMAÇÕES CEDIDAS </w:t>
            </w:r>
            <w:r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PELO </w:t>
            </w:r>
            <w:r w:rsidRPr="00515E96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USUÁRIO</w:t>
            </w:r>
            <w:r w:rsidRPr="00515E9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 E REGISTRADAS DEVIDO AO </w:t>
            </w:r>
            <w:r w:rsidR="00862847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USO DA PLATAFORMA, EXECETO ARQUIVOS E OUTRAS MÍDIAS INSERIDAS NA PLATAFORMA, </w:t>
            </w:r>
            <w:r w:rsidRPr="00515E9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>SERVIRÃO COMO INSUMOS PARA O MAPEAMENTO DE INFORMAÇÕES DE MERCAD</w:t>
            </w:r>
            <w:r w:rsidR="00055D29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O E FORMAÇÃO DE </w:t>
            </w:r>
            <w:r w:rsidR="00862847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ESTATÍSTICAS DA </w:t>
            </w:r>
            <w:r w:rsidRPr="00515E9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PLATAFORMA, NÃO SENDO USADA PARA ASSOCIAÇÃO DE TERMOS OU PADRÕES DE BUSCA NA NAVEGAÇÃO DA PLATAFORMA COM </w:t>
            </w:r>
            <w:r w:rsidRPr="00515E96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USUÁRIOS</w:t>
            </w:r>
            <w:r w:rsidRPr="00515E9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 INDIVIDUAIS. ATRAVÉS DO CADASTRAMENTO, USO E FORNECIMENTO DE INFORMAÇÕES À PLATAFORMA, </w:t>
            </w:r>
            <w:r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O </w:t>
            </w:r>
            <w:r w:rsidRPr="00515E96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USUÁRIO</w:t>
            </w:r>
            <w:r w:rsidRPr="00515E9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 DELIBERADAMENTE ACEITA OS TERMOS E CONDIÇÕES DE USO E CONDIÇÕES DA POLÍTICA DE PRIVACIDADE SOBRE O USO DE SUAS INFORMAÇÕES.</w:t>
            </w:r>
          </w:p>
          <w:p w14:paraId="0F9C798F" w14:textId="080ECECC" w:rsidR="00515E96" w:rsidRPr="00515E96" w:rsidRDefault="00515E96" w:rsidP="00D57C70">
            <w:pPr>
              <w:spacing w:after="200" w:line="276" w:lineRule="auto"/>
              <w:ind w:left="743"/>
              <w:jc w:val="both"/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</w:pPr>
            <w:r w:rsidRPr="00515E96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4.1.2.</w:t>
            </w:r>
            <w:r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 A</w:t>
            </w:r>
            <w:r w:rsidRPr="00515E9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S INFORMAÇÕES ADICIONAIS COLETADAS PELA PLATAFORMA ATRAVÉS DA ANÁLISE DA NAVEGAÇÃO DE CADA </w:t>
            </w:r>
            <w:r w:rsidRPr="00515E96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USUÁRIO</w:t>
            </w:r>
            <w:r w:rsidRPr="00515E9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 E QUE NÃO O TORNE IDENTIFICÁVEL PESSOALMENTE (COMO O PADRÃO DE NAVEGAÇÃO, POR EXEMPLO) SÃO DE PROPRIEDADE EXCLUSIVA DA </w:t>
            </w:r>
            <w:r w:rsidR="00285D55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BI</w:t>
            </w:r>
            <w:r w:rsidR="00001360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M</w:t>
            </w:r>
            <w:r w:rsidR="00285D55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P</w:t>
            </w:r>
            <w:r w:rsidRPr="00515E9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>, QUE PODE USAR ESSAS INFORMAÇÕES DO MODO QUE MELHOR JULGAR APROPRIADA.</w:t>
            </w:r>
          </w:p>
          <w:p w14:paraId="64380C66" w14:textId="3B2021BB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</w:pPr>
            <w:r w:rsidRPr="00B12046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 xml:space="preserve">4.2. </w:t>
            </w:r>
            <w:r w:rsidRPr="00B12046">
              <w:rPr>
                <w:rFonts w:ascii="Cambria" w:eastAsia="Times New Roman" w:hAnsi="Cambria" w:cs="Arial"/>
                <w:b/>
                <w:color w:val="000000"/>
                <w:u w:val="single"/>
                <w:shd w:val="clear" w:color="auto" w:fill="FFFFFF"/>
                <w:lang w:eastAsia="pt-BR"/>
              </w:rPr>
              <w:t>Não Divulgação</w:t>
            </w:r>
            <w:r w:rsidRPr="00B12046">
              <w:rPr>
                <w:rFonts w:ascii="Cambria" w:eastAsia="Times New Roman" w:hAnsi="Cambria" w:cs="Arial"/>
                <w:color w:val="000000"/>
                <w:u w:val="single"/>
                <w:shd w:val="clear" w:color="auto" w:fill="FFFFFF"/>
                <w:lang w:eastAsia="pt-BR"/>
              </w:rPr>
              <w:t xml:space="preserve"> </w:t>
            </w:r>
            <w:r w:rsidRPr="00B12046">
              <w:rPr>
                <w:rFonts w:ascii="Cambria" w:eastAsia="Times New Roman" w:hAnsi="Cambria" w:cs="Arial"/>
                <w:b/>
                <w:color w:val="000000"/>
                <w:u w:val="single"/>
                <w:shd w:val="clear" w:color="auto" w:fill="FFFFFF"/>
                <w:lang w:eastAsia="pt-BR"/>
              </w:rPr>
              <w:t>de Informações de Usuários</w:t>
            </w:r>
            <w:r w:rsidRPr="00B1204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. Com exceção das situações acima descritas,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26299C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não divulgará qualquer informação pessoal do </w:t>
            </w:r>
            <w:r w:rsidRPr="00B12046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Usuário</w:t>
            </w:r>
            <w:r w:rsidRPr="00B1204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>,</w:t>
            </w:r>
            <w:r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 inclusive entre os próprios </w:t>
            </w:r>
            <w:r w:rsidRPr="000F2A82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Usuários</w:t>
            </w:r>
            <w:r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>,</w:t>
            </w:r>
            <w:r w:rsidRPr="00B1204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 exceto se devidamente autorizada por este</w:t>
            </w:r>
            <w:r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>,</w:t>
            </w:r>
            <w:r w:rsidRPr="00B12046">
              <w:rPr>
                <w:rFonts w:ascii="Cambria" w:eastAsia="Times New Roman" w:hAnsi="Cambria" w:cs="Arial"/>
                <w:color w:val="000000"/>
                <w:shd w:val="clear" w:color="auto" w:fill="FFFFFF"/>
                <w:lang w:eastAsia="pt-BR"/>
              </w:rPr>
              <w:t xml:space="preserve"> ou mediante ação do próprio </w:t>
            </w:r>
            <w:r w:rsidRPr="00B12046">
              <w:rPr>
                <w:rFonts w:ascii="Cambria" w:eastAsia="Times New Roman" w:hAnsi="Cambria" w:cs="Arial"/>
                <w:b/>
                <w:color w:val="000000"/>
                <w:shd w:val="clear" w:color="auto" w:fill="FFFFFF"/>
                <w:lang w:eastAsia="pt-BR"/>
              </w:rPr>
              <w:t>Usuário.</w:t>
            </w:r>
          </w:p>
          <w:p w14:paraId="55409E37" w14:textId="6E079C28" w:rsidR="008C20EF" w:rsidRPr="00B12046" w:rsidRDefault="008C20EF" w:rsidP="00C728B1">
            <w:pPr>
              <w:spacing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4.3.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Direito de Não Aceitação</w:t>
            </w:r>
            <w:r w:rsidRPr="00B12046">
              <w:rPr>
                <w:rFonts w:ascii="Cambria" w:eastAsia="Calibri" w:hAnsi="Cambria" w:cs="Arial"/>
              </w:rPr>
              <w:t xml:space="preserve">. 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 TEM O DIREITO DE NÃO ACEITAR OS PRESENTES TERMOS DA POLÍTICA E PROCEDER COM A NÃO INSERÇÃO OU COM A REMOÇÃO DE SEUS DADOS DA PLATAFORMA</w:t>
            </w:r>
            <w:r w:rsidR="00076B7F">
              <w:rPr>
                <w:rFonts w:ascii="Cambria" w:eastAsia="Calibri" w:hAnsi="Cambria" w:cs="Arial"/>
              </w:rPr>
              <w:t xml:space="preserve"> DE MANEIRA COMPLETA E IRREVERSÍVEL.</w:t>
            </w:r>
          </w:p>
        </w:tc>
      </w:tr>
      <w:tr w:rsidR="008C20EF" w:rsidRPr="00B12046" w14:paraId="7508885E" w14:textId="77777777" w:rsidTr="00C728B1">
        <w:tc>
          <w:tcPr>
            <w:tcW w:w="8494" w:type="dxa"/>
          </w:tcPr>
          <w:p w14:paraId="19B2F230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0101DC1B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1726BF8F" w14:textId="77777777" w:rsidR="006A11B7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12046">
              <w:rPr>
                <w:rFonts w:ascii="Cambria" w:hAnsi="Cambria"/>
                <w:b/>
              </w:rPr>
              <w:t>CAPÍTULO V</w:t>
            </w:r>
          </w:p>
          <w:p w14:paraId="3F65A1EB" w14:textId="1CB8AA5C" w:rsidR="008C20EF" w:rsidRPr="00B12046" w:rsidRDefault="006A11B7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i/>
              </w:rPr>
              <w:t xml:space="preserve">- </w:t>
            </w:r>
            <w:r w:rsidR="008C20EF" w:rsidRPr="006E2544">
              <w:rPr>
                <w:rFonts w:ascii="Cambria" w:hAnsi="Cambria"/>
                <w:b/>
                <w:i/>
              </w:rPr>
              <w:t>COOKIES</w:t>
            </w:r>
            <w:r>
              <w:rPr>
                <w:rFonts w:ascii="Cambria" w:hAnsi="Cambria"/>
                <w:b/>
                <w:i/>
              </w:rPr>
              <w:t xml:space="preserve"> -</w:t>
            </w:r>
          </w:p>
          <w:p w14:paraId="3901915C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0C324553" w14:textId="47911C6B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5.1.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 xml:space="preserve">O que são os </w:t>
            </w:r>
            <w:r w:rsidRPr="00B12046">
              <w:rPr>
                <w:rFonts w:ascii="Cambria" w:eastAsia="Calibri" w:hAnsi="Cambria" w:cs="Arial"/>
                <w:b/>
                <w:i/>
                <w:u w:val="single"/>
              </w:rPr>
              <w:t>Cookies</w:t>
            </w:r>
            <w:r w:rsidRPr="00B12046">
              <w:rPr>
                <w:rFonts w:ascii="Cambria" w:eastAsia="Calibri" w:hAnsi="Cambria" w:cs="Arial"/>
              </w:rPr>
              <w:t xml:space="preserve">. Um </w:t>
            </w:r>
            <w:r w:rsidRPr="00B12046">
              <w:rPr>
                <w:rFonts w:ascii="Cambria" w:eastAsia="Calibri" w:hAnsi="Cambria" w:cs="Arial"/>
                <w:i/>
              </w:rPr>
              <w:t>cookie</w:t>
            </w:r>
            <w:r w:rsidRPr="00B12046">
              <w:rPr>
                <w:rFonts w:ascii="Cambria" w:eastAsia="Calibri" w:hAnsi="Cambria" w:cs="Arial"/>
              </w:rPr>
              <w:t xml:space="preserve"> é um trecho de informação armazenado localmente no computador ou dispositivo do </w:t>
            </w:r>
            <w:r w:rsidR="00182EAF"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, e que contém informação acerca das atividades deste na Internet. Essas informações de </w:t>
            </w:r>
            <w:r w:rsidRPr="00B12046">
              <w:rPr>
                <w:rFonts w:ascii="Cambria" w:eastAsia="Calibri" w:hAnsi="Cambria" w:cs="Arial"/>
                <w:i/>
              </w:rPr>
              <w:t>cookies</w:t>
            </w:r>
            <w:r w:rsidRPr="00B12046">
              <w:rPr>
                <w:rFonts w:ascii="Cambria" w:eastAsia="Calibri" w:hAnsi="Cambria" w:cs="Arial"/>
              </w:rPr>
              <w:t xml:space="preserve"> não contêm qualquer informação pessoal identificável, como as que o </w:t>
            </w:r>
            <w:r w:rsidR="00182EAF"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 envia </w:t>
            </w:r>
            <w:r>
              <w:rPr>
                <w:rFonts w:ascii="Cambria" w:eastAsia="Calibri" w:hAnsi="Cambria" w:cs="Arial"/>
              </w:rPr>
              <w:t>por meio do cadastro na</w:t>
            </w:r>
            <w:r w:rsidRPr="00B12046">
              <w:rPr>
                <w:rFonts w:ascii="Cambria" w:eastAsia="Calibri" w:hAnsi="Cambria" w:cs="Arial"/>
              </w:rPr>
              <w:t xml:space="preserve"> </w:t>
            </w:r>
            <w:r w:rsidR="00515E96">
              <w:rPr>
                <w:rFonts w:ascii="Cambria" w:eastAsia="Calibri" w:hAnsi="Cambria" w:cs="Arial"/>
              </w:rPr>
              <w:t>P</w:t>
            </w:r>
            <w:r w:rsidRPr="00B12046">
              <w:rPr>
                <w:rFonts w:ascii="Cambria" w:eastAsia="Calibri" w:hAnsi="Cambria" w:cs="Arial"/>
              </w:rPr>
              <w:t>lataforma</w:t>
            </w:r>
            <w:r w:rsidRPr="00B12046">
              <w:rPr>
                <w:rFonts w:ascii="Cambria" w:eastAsia="Calibri" w:hAnsi="Cambria" w:cs="Arial"/>
                <w:b/>
              </w:rPr>
              <w:t>.</w:t>
            </w:r>
          </w:p>
          <w:p w14:paraId="7F9A3EE4" w14:textId="5ABAD08F" w:rsidR="008C20EF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8402FB">
              <w:rPr>
                <w:rFonts w:ascii="Cambria" w:eastAsia="Calibri" w:hAnsi="Cambria" w:cs="Arial"/>
                <w:b/>
              </w:rPr>
              <w:t xml:space="preserve">5.2. </w:t>
            </w:r>
            <w:r w:rsidRPr="006D57E2">
              <w:rPr>
                <w:rFonts w:ascii="Cambria" w:eastAsia="Calibri" w:hAnsi="Cambria" w:cs="Arial"/>
                <w:b/>
                <w:i/>
                <w:u w:val="single"/>
              </w:rPr>
              <w:t>Cookies</w:t>
            </w:r>
            <w:r w:rsidRPr="008402FB">
              <w:rPr>
                <w:rFonts w:ascii="Cambria" w:eastAsia="Calibri" w:hAnsi="Cambria" w:cs="Arial"/>
                <w:b/>
                <w:u w:val="single"/>
              </w:rPr>
              <w:t xml:space="preserve"> Utilizados</w:t>
            </w:r>
            <w:r>
              <w:rPr>
                <w:rFonts w:ascii="Cambria" w:eastAsia="Calibri" w:hAnsi="Cambria" w:cs="Arial"/>
              </w:rPr>
              <w:t xml:space="preserve">. Os </w:t>
            </w:r>
            <w:r w:rsidRPr="008402FB">
              <w:rPr>
                <w:rFonts w:ascii="Cambria" w:eastAsia="Calibri" w:hAnsi="Cambria" w:cs="Arial"/>
                <w:i/>
              </w:rPr>
              <w:t>cookies</w:t>
            </w:r>
            <w:r w:rsidRPr="008402FB">
              <w:rPr>
                <w:rFonts w:ascii="Cambria" w:eastAsia="Calibri" w:hAnsi="Cambria" w:cs="Arial"/>
              </w:rPr>
              <w:t xml:space="preserve"> podem ser usados de diferentes formas</w:t>
            </w:r>
            <w:r>
              <w:rPr>
                <w:rFonts w:ascii="Cambria" w:eastAsia="Calibri" w:hAnsi="Cambria" w:cs="Arial"/>
              </w:rPr>
              <w:t xml:space="preserve"> e modalidades. A plataforma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CA3B75">
              <w:rPr>
                <w:rFonts w:ascii="Cambria" w:eastAsia="Calibri" w:hAnsi="Cambria" w:cs="Arial"/>
                <w:b/>
              </w:rPr>
              <w:t xml:space="preserve"> </w:t>
            </w:r>
            <w:r w:rsidRPr="00710355">
              <w:rPr>
                <w:rFonts w:ascii="Cambria" w:eastAsia="Calibri" w:hAnsi="Cambria" w:cs="Arial"/>
              </w:rPr>
              <w:t>poderá</w:t>
            </w:r>
            <w:r>
              <w:rPr>
                <w:rFonts w:ascii="Cambria" w:eastAsia="Calibri" w:hAnsi="Cambria" w:cs="Arial"/>
                <w:b/>
              </w:rPr>
              <w:t xml:space="preserve"> </w:t>
            </w:r>
            <w:r>
              <w:rPr>
                <w:rFonts w:ascii="Cambria" w:eastAsia="Calibri" w:hAnsi="Cambria" w:cs="Arial"/>
              </w:rPr>
              <w:t>utilizar:</w:t>
            </w:r>
          </w:p>
          <w:p w14:paraId="5B6BA471" w14:textId="77777777" w:rsidR="008C20EF" w:rsidRPr="00130563" w:rsidRDefault="008C20EF" w:rsidP="00C728B1">
            <w:pPr>
              <w:spacing w:after="200" w:line="276" w:lineRule="auto"/>
              <w:ind w:left="691"/>
              <w:jc w:val="both"/>
              <w:rPr>
                <w:rFonts w:ascii="Cambria" w:eastAsia="Calibri" w:hAnsi="Cambria" w:cs="Arial"/>
                <w:i/>
              </w:rPr>
            </w:pPr>
            <w:r w:rsidRPr="00130563">
              <w:rPr>
                <w:rFonts w:ascii="Cambria" w:eastAsia="Calibri" w:hAnsi="Cambria" w:cs="Arial"/>
                <w:i/>
                <w:u w:val="single"/>
              </w:rPr>
              <w:t>Cookies de Desempenho</w:t>
            </w:r>
            <w:r w:rsidRPr="00130563">
              <w:rPr>
                <w:rFonts w:ascii="Cambria" w:eastAsia="Calibri" w:hAnsi="Cambria" w:cs="Arial"/>
                <w:i/>
              </w:rPr>
              <w:t>: Este tipo de cookie coleta informações anônimas sobre a forma como o</w:t>
            </w:r>
            <w:r w:rsidRPr="00130563">
              <w:rPr>
                <w:rFonts w:ascii="Cambria" w:eastAsia="Calibri" w:hAnsi="Cambria" w:cs="Arial"/>
                <w:b/>
                <w:i/>
              </w:rPr>
              <w:t xml:space="preserve"> Usuário</w:t>
            </w:r>
            <w:r w:rsidRPr="00130563">
              <w:rPr>
                <w:rFonts w:ascii="Cambria" w:eastAsia="Calibri" w:hAnsi="Cambria" w:cs="Arial"/>
                <w:i/>
              </w:rPr>
              <w:t xml:space="preserve"> utiliza a plataforma, para podermos otimizá-la. As informações coletadas por estes cookies nunca contêm detalhes pessoais a partir dos quais seja possível identificá-lo.</w:t>
            </w:r>
          </w:p>
          <w:p w14:paraId="038C7DA5" w14:textId="4BDFDEAE" w:rsidR="00F620E1" w:rsidRPr="00130563" w:rsidRDefault="006C64B7" w:rsidP="00BC2FD6">
            <w:pPr>
              <w:spacing w:after="200" w:line="276" w:lineRule="auto"/>
              <w:ind w:left="691"/>
              <w:jc w:val="both"/>
              <w:rPr>
                <w:rFonts w:ascii="Cambria" w:hAnsi="Cambria" w:cs="Times New Roman"/>
                <w:i/>
                <w:szCs w:val="24"/>
              </w:rPr>
            </w:pPr>
            <w:r w:rsidRPr="00130563">
              <w:rPr>
                <w:rFonts w:ascii="Cambria" w:hAnsi="Cambria" w:cs="Times New Roman"/>
                <w:i/>
                <w:szCs w:val="24"/>
                <w:u w:val="single"/>
              </w:rPr>
              <w:t>Cookies Funcionais</w:t>
            </w:r>
            <w:r w:rsidRPr="00130563">
              <w:rPr>
                <w:rFonts w:ascii="Cambria" w:hAnsi="Cambria" w:cs="Times New Roman"/>
                <w:i/>
                <w:szCs w:val="24"/>
              </w:rPr>
              <w:t xml:space="preserve">: </w:t>
            </w:r>
            <w:r w:rsidR="00FF1107" w:rsidRPr="00130563">
              <w:rPr>
                <w:rFonts w:ascii="Cambria" w:hAnsi="Cambria" w:cs="Times New Roman"/>
                <w:i/>
                <w:szCs w:val="24"/>
              </w:rPr>
              <w:t xml:space="preserve">Estes cookies são usados pela </w:t>
            </w:r>
            <w:r w:rsidR="00285D55" w:rsidRPr="00130563">
              <w:rPr>
                <w:rFonts w:ascii="Cambria" w:hAnsi="Cambria" w:cs="Times New Roman"/>
                <w:b/>
                <w:i/>
                <w:szCs w:val="24"/>
              </w:rPr>
              <w:t>BI</w:t>
            </w:r>
            <w:r w:rsidR="00001360">
              <w:rPr>
                <w:rFonts w:ascii="Cambria" w:hAnsi="Cambria" w:cs="Times New Roman"/>
                <w:b/>
                <w:i/>
                <w:szCs w:val="24"/>
              </w:rPr>
              <w:t>M</w:t>
            </w:r>
            <w:r w:rsidR="00285D55" w:rsidRPr="00130563">
              <w:rPr>
                <w:rFonts w:ascii="Cambria" w:hAnsi="Cambria" w:cs="Times New Roman"/>
                <w:b/>
                <w:i/>
                <w:szCs w:val="24"/>
              </w:rPr>
              <w:t>P</w:t>
            </w:r>
            <w:r w:rsidR="0026299C" w:rsidRPr="00130563">
              <w:rPr>
                <w:rFonts w:ascii="Cambria" w:hAnsi="Cambria" w:cs="Times New Roman"/>
                <w:b/>
                <w:i/>
                <w:szCs w:val="24"/>
              </w:rPr>
              <w:t xml:space="preserve"> </w:t>
            </w:r>
            <w:r w:rsidR="00FF1107" w:rsidRPr="00130563">
              <w:rPr>
                <w:rFonts w:ascii="Cambria" w:hAnsi="Cambria" w:cs="Times New Roman"/>
                <w:i/>
                <w:szCs w:val="24"/>
              </w:rPr>
              <w:t>por algumas de suas funcionalidades, buscando lhe oferecer uma melhor experiê</w:t>
            </w:r>
            <w:r w:rsidR="00130563">
              <w:rPr>
                <w:rFonts w:ascii="Cambria" w:hAnsi="Cambria" w:cs="Times New Roman"/>
                <w:i/>
                <w:szCs w:val="24"/>
              </w:rPr>
              <w:t xml:space="preserve">ncia ao navegar pela plataforma. </w:t>
            </w:r>
          </w:p>
          <w:p w14:paraId="16B698E7" w14:textId="38951F58" w:rsidR="00D57C70" w:rsidRPr="00130563" w:rsidRDefault="00D57C70" w:rsidP="00BC2FD6">
            <w:pPr>
              <w:spacing w:after="200" w:line="276" w:lineRule="auto"/>
              <w:ind w:left="691"/>
              <w:jc w:val="both"/>
              <w:rPr>
                <w:rFonts w:ascii="Cambria" w:hAnsi="Cambria" w:cs="Times New Roman"/>
                <w:i/>
                <w:szCs w:val="24"/>
              </w:rPr>
            </w:pPr>
            <w:r w:rsidRPr="00130563">
              <w:rPr>
                <w:rFonts w:ascii="Cambria" w:hAnsi="Cambria"/>
                <w:i/>
                <w:u w:val="single"/>
              </w:rPr>
              <w:t xml:space="preserve">Cookies </w:t>
            </w:r>
            <w:r w:rsidR="00130563" w:rsidRPr="00130563">
              <w:rPr>
                <w:rFonts w:ascii="Cambria" w:hAnsi="Cambria"/>
                <w:i/>
                <w:u w:val="single"/>
              </w:rPr>
              <w:t>P</w:t>
            </w:r>
            <w:r w:rsidRPr="00130563">
              <w:rPr>
                <w:rFonts w:ascii="Cambria" w:hAnsi="Cambria"/>
                <w:i/>
                <w:u w:val="single"/>
              </w:rPr>
              <w:t>ublicitários</w:t>
            </w:r>
            <w:r w:rsidRPr="00130563">
              <w:rPr>
                <w:rFonts w:ascii="Cambria" w:hAnsi="Cambria"/>
                <w:i/>
              </w:rPr>
              <w:t>: estes cookies coletam informações sobre os hábitos de navegação, buscando tornar a publicidade mais relevante para o usuário</w:t>
            </w:r>
            <w:r w:rsidR="00130563" w:rsidRPr="00130563">
              <w:rPr>
                <w:rFonts w:ascii="Cambria" w:hAnsi="Cambria"/>
                <w:i/>
              </w:rPr>
              <w:t>.</w:t>
            </w:r>
          </w:p>
          <w:p w14:paraId="7DDAD664" w14:textId="77777777" w:rsidR="008C20EF" w:rsidRPr="008402FB" w:rsidRDefault="008C20EF" w:rsidP="008B481D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8402FB">
              <w:rPr>
                <w:rFonts w:ascii="Cambria" w:eastAsia="Calibri" w:hAnsi="Cambria" w:cs="Arial"/>
                <w:b/>
              </w:rPr>
              <w:t xml:space="preserve">5.3. </w:t>
            </w:r>
            <w:r w:rsidRPr="008402FB">
              <w:rPr>
                <w:rFonts w:ascii="Cambria" w:eastAsia="Calibri" w:hAnsi="Cambria" w:cs="Arial"/>
                <w:b/>
                <w:u w:val="single"/>
              </w:rPr>
              <w:t xml:space="preserve">Acesso aos </w:t>
            </w:r>
            <w:r w:rsidRPr="008402FB">
              <w:rPr>
                <w:rFonts w:ascii="Cambria" w:eastAsia="Calibri" w:hAnsi="Cambria" w:cs="Arial"/>
                <w:b/>
                <w:i/>
                <w:u w:val="single"/>
              </w:rPr>
              <w:t>Cookies</w:t>
            </w:r>
            <w:r w:rsidRPr="008402FB">
              <w:rPr>
                <w:rFonts w:ascii="Cambria" w:eastAsia="Calibri" w:hAnsi="Cambria" w:cs="Arial"/>
              </w:rPr>
              <w:t xml:space="preserve">. O acesso aos </w:t>
            </w:r>
            <w:r w:rsidRPr="008402FB">
              <w:rPr>
                <w:rFonts w:ascii="Cambria" w:eastAsia="Calibri" w:hAnsi="Cambria" w:cs="Arial"/>
                <w:i/>
              </w:rPr>
              <w:t>cookies</w:t>
            </w:r>
            <w:r w:rsidRPr="008402FB">
              <w:rPr>
                <w:rFonts w:ascii="Cambria" w:eastAsia="Calibri" w:hAnsi="Cambria" w:cs="Arial"/>
              </w:rPr>
              <w:t xml:space="preserve"> termina assim que o </w:t>
            </w:r>
            <w:r w:rsidRPr="008402FB">
              <w:rPr>
                <w:rFonts w:ascii="Cambria" w:eastAsia="Calibri" w:hAnsi="Cambria" w:cs="Arial"/>
                <w:b/>
              </w:rPr>
              <w:t>Usuário</w:t>
            </w:r>
            <w:r w:rsidRPr="008402FB">
              <w:rPr>
                <w:rFonts w:ascii="Cambria" w:eastAsia="Calibri" w:hAnsi="Cambria" w:cs="Arial"/>
              </w:rPr>
              <w:t xml:space="preserve"> fecha seu navegador. </w:t>
            </w:r>
            <w:r w:rsidR="008B481D" w:rsidRPr="008B481D">
              <w:rPr>
                <w:rFonts w:ascii="Cambria" w:eastAsia="Calibri" w:hAnsi="Cambria" w:cs="Arial"/>
              </w:rPr>
              <w:t xml:space="preserve">É dada ao </w:t>
            </w:r>
            <w:r w:rsidR="008B481D" w:rsidRPr="008B481D">
              <w:rPr>
                <w:rFonts w:ascii="Cambria" w:eastAsia="Calibri" w:hAnsi="Cambria" w:cs="Arial"/>
                <w:b/>
              </w:rPr>
              <w:t>Usuário</w:t>
            </w:r>
            <w:r w:rsidR="008B481D" w:rsidRPr="008B481D">
              <w:rPr>
                <w:rFonts w:ascii="Cambria" w:eastAsia="Calibri" w:hAnsi="Cambria" w:cs="Arial"/>
              </w:rPr>
              <w:t xml:space="preserve"> a possibilidade de aceitar</w:t>
            </w:r>
            <w:r w:rsidR="008B481D">
              <w:rPr>
                <w:rFonts w:ascii="Cambria" w:eastAsia="Calibri" w:hAnsi="Cambria" w:cs="Arial"/>
              </w:rPr>
              <w:t xml:space="preserve"> </w:t>
            </w:r>
            <w:r w:rsidR="008B481D" w:rsidRPr="008B481D">
              <w:rPr>
                <w:rFonts w:ascii="Cambria" w:eastAsia="Calibri" w:hAnsi="Cambria" w:cs="Arial"/>
              </w:rPr>
              <w:t xml:space="preserve">ou recusar os </w:t>
            </w:r>
            <w:r w:rsidR="008B481D" w:rsidRPr="00E55896">
              <w:rPr>
                <w:rFonts w:ascii="Cambria" w:eastAsia="Calibri" w:hAnsi="Cambria" w:cs="Arial"/>
                <w:i/>
              </w:rPr>
              <w:t>cookies</w:t>
            </w:r>
            <w:r w:rsidR="008B481D">
              <w:rPr>
                <w:rFonts w:ascii="Cambria" w:eastAsia="Calibri" w:hAnsi="Cambria" w:cs="Arial"/>
              </w:rPr>
              <w:t xml:space="preserve">. A maioria dos navegadores web </w:t>
            </w:r>
            <w:r w:rsidR="008B481D" w:rsidRPr="008B481D">
              <w:rPr>
                <w:rFonts w:ascii="Cambria" w:eastAsia="Calibri" w:hAnsi="Cambria" w:cs="Arial"/>
              </w:rPr>
              <w:t xml:space="preserve">aceita </w:t>
            </w:r>
            <w:r w:rsidR="008B481D" w:rsidRPr="00E55896">
              <w:rPr>
                <w:rFonts w:ascii="Cambria" w:eastAsia="Calibri" w:hAnsi="Cambria" w:cs="Arial"/>
                <w:i/>
              </w:rPr>
              <w:t>cookies</w:t>
            </w:r>
            <w:r w:rsidR="008B481D" w:rsidRPr="008B481D">
              <w:rPr>
                <w:rFonts w:ascii="Cambria" w:eastAsia="Calibri" w:hAnsi="Cambria" w:cs="Arial"/>
              </w:rPr>
              <w:t xml:space="preserve"> automaticame</w:t>
            </w:r>
            <w:r w:rsidR="008B481D">
              <w:rPr>
                <w:rFonts w:ascii="Cambria" w:eastAsia="Calibri" w:hAnsi="Cambria" w:cs="Arial"/>
              </w:rPr>
              <w:t xml:space="preserve">nte. No entanto, se preferir, o </w:t>
            </w:r>
            <w:r w:rsidR="008B481D" w:rsidRPr="008B481D">
              <w:rPr>
                <w:rFonts w:ascii="Cambria" w:eastAsia="Calibri" w:hAnsi="Cambria" w:cs="Arial"/>
                <w:b/>
              </w:rPr>
              <w:t>Usuário</w:t>
            </w:r>
            <w:r w:rsidR="008B481D" w:rsidRPr="008B481D">
              <w:rPr>
                <w:rFonts w:ascii="Cambria" w:eastAsia="Calibri" w:hAnsi="Cambria" w:cs="Arial"/>
              </w:rPr>
              <w:t xml:space="preserve"> pode alterar as </w:t>
            </w:r>
            <w:r w:rsidR="008B481D">
              <w:rPr>
                <w:rFonts w:ascii="Cambria" w:eastAsia="Calibri" w:hAnsi="Cambria" w:cs="Arial"/>
              </w:rPr>
              <w:t xml:space="preserve">configurações do navegador para </w:t>
            </w:r>
            <w:r w:rsidR="008B481D" w:rsidRPr="008B481D">
              <w:rPr>
                <w:rFonts w:ascii="Cambria" w:eastAsia="Calibri" w:hAnsi="Cambria" w:cs="Arial"/>
              </w:rPr>
              <w:t>recusar cookies.</w:t>
            </w:r>
          </w:p>
          <w:p w14:paraId="4F5FB895" w14:textId="72189B02" w:rsidR="008C20EF" w:rsidRPr="008402FB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8402FB">
              <w:rPr>
                <w:rFonts w:ascii="Cambria" w:eastAsia="Calibri" w:hAnsi="Cambria" w:cs="Arial"/>
                <w:b/>
              </w:rPr>
              <w:t xml:space="preserve">5.4. </w:t>
            </w:r>
            <w:r w:rsidRPr="008402FB">
              <w:rPr>
                <w:rFonts w:ascii="Cambria" w:eastAsia="Calibri" w:hAnsi="Cambria" w:cs="Arial"/>
                <w:b/>
                <w:u w:val="single"/>
              </w:rPr>
              <w:t xml:space="preserve">Consentimento para Utilização de </w:t>
            </w:r>
            <w:r w:rsidRPr="008402FB">
              <w:rPr>
                <w:rFonts w:ascii="Cambria" w:eastAsia="Calibri" w:hAnsi="Cambria" w:cs="Arial"/>
                <w:b/>
                <w:i/>
                <w:u w:val="single"/>
              </w:rPr>
              <w:t>Cookies</w:t>
            </w:r>
            <w:r w:rsidRPr="008402FB">
              <w:rPr>
                <w:rFonts w:ascii="Cambria" w:eastAsia="Calibri" w:hAnsi="Cambria" w:cs="Arial"/>
              </w:rPr>
              <w:t xml:space="preserve">. É </w:t>
            </w:r>
            <w:r>
              <w:rPr>
                <w:rFonts w:ascii="Cambria" w:eastAsia="Calibri" w:hAnsi="Cambria" w:cs="Arial"/>
              </w:rPr>
              <w:t xml:space="preserve">necessária a aceitação do </w:t>
            </w:r>
            <w:r w:rsidR="00F620E1" w:rsidRPr="006E2544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</w:rPr>
              <w:t xml:space="preserve">, antes de iniciada a seção, para que os </w:t>
            </w:r>
            <w:r w:rsidRPr="006E2544">
              <w:rPr>
                <w:rFonts w:ascii="Cambria" w:eastAsia="Calibri" w:hAnsi="Cambria" w:cs="Arial"/>
                <w:i/>
              </w:rPr>
              <w:t>Cookies</w:t>
            </w:r>
            <w:r>
              <w:rPr>
                <w:rFonts w:ascii="Cambria" w:eastAsia="Calibri" w:hAnsi="Cambria" w:cs="Arial"/>
              </w:rPr>
              <w:t xml:space="preserve"> sejam utilizados. </w:t>
            </w:r>
            <w:r w:rsidRPr="008402FB">
              <w:rPr>
                <w:rFonts w:ascii="Cambria" w:eastAsia="Calibri" w:hAnsi="Cambria" w:cs="Arial"/>
              </w:rPr>
              <w:t>Se</w:t>
            </w:r>
            <w:r>
              <w:rPr>
                <w:rFonts w:ascii="Cambria" w:eastAsia="Calibri" w:hAnsi="Cambria" w:cs="Arial"/>
              </w:rPr>
              <w:t xml:space="preserve"> o </w:t>
            </w:r>
            <w:r w:rsidRPr="00710355">
              <w:rPr>
                <w:rFonts w:ascii="Cambria" w:eastAsia="Calibri" w:hAnsi="Cambria" w:cs="Arial"/>
                <w:b/>
              </w:rPr>
              <w:t>Usuário</w:t>
            </w:r>
            <w:r w:rsidRPr="008402FB">
              <w:rPr>
                <w:rFonts w:ascii="Cambria" w:eastAsia="Calibri" w:hAnsi="Cambria" w:cs="Arial"/>
              </w:rPr>
              <w:t xml:space="preserve"> continuar a navegar </w:t>
            </w:r>
            <w:r>
              <w:rPr>
                <w:rFonts w:ascii="Cambria" w:eastAsia="Calibri" w:hAnsi="Cambria" w:cs="Arial"/>
              </w:rPr>
              <w:t>na</w:t>
            </w:r>
            <w:r w:rsidRPr="008402FB">
              <w:rPr>
                <w:rFonts w:ascii="Cambria" w:eastAsia="Calibri" w:hAnsi="Cambria" w:cs="Arial"/>
              </w:rPr>
              <w:t xml:space="preserve"> plataforma</w:t>
            </w:r>
            <w:r>
              <w:rPr>
                <w:rFonts w:ascii="Cambria" w:eastAsia="Calibri" w:hAnsi="Cambria" w:cs="Arial"/>
              </w:rPr>
              <w:t xml:space="preserve"> depois de ter aceitado esta</w:t>
            </w:r>
            <w:r w:rsidRPr="008402FB">
              <w:rPr>
                <w:rFonts w:ascii="Cambria" w:eastAsia="Calibri" w:hAnsi="Cambria" w:cs="Arial"/>
              </w:rPr>
              <w:t xml:space="preserve"> Política de Privacidade, então assumimos que concorda com a utilização de </w:t>
            </w:r>
            <w:r w:rsidRPr="008402FB">
              <w:rPr>
                <w:rFonts w:ascii="Cambria" w:eastAsia="Calibri" w:hAnsi="Cambria" w:cs="Arial"/>
                <w:i/>
              </w:rPr>
              <w:t>cookies</w:t>
            </w:r>
            <w:r w:rsidRPr="008402FB">
              <w:rPr>
                <w:rFonts w:ascii="Cambria" w:eastAsia="Calibri" w:hAnsi="Cambria" w:cs="Arial"/>
              </w:rPr>
              <w:t xml:space="preserve"> nos termos acima descritos.</w:t>
            </w:r>
          </w:p>
          <w:p w14:paraId="26390884" w14:textId="691A2A6B" w:rsidR="008C20EF" w:rsidRPr="00B12046" w:rsidRDefault="008C20EF" w:rsidP="00C728B1">
            <w:pPr>
              <w:spacing w:line="276" w:lineRule="auto"/>
              <w:jc w:val="both"/>
              <w:rPr>
                <w:rFonts w:ascii="Cambria" w:eastAsia="Calibri" w:hAnsi="Cambria" w:cs="Arial"/>
              </w:rPr>
            </w:pPr>
            <w:r w:rsidRPr="008402FB">
              <w:rPr>
                <w:rFonts w:ascii="Cambria" w:eastAsia="Calibri" w:hAnsi="Cambria" w:cs="Arial"/>
                <w:b/>
              </w:rPr>
              <w:t xml:space="preserve">5.5. </w:t>
            </w:r>
            <w:r w:rsidRPr="008402FB">
              <w:rPr>
                <w:rFonts w:ascii="Cambria" w:eastAsia="Calibri" w:hAnsi="Cambria" w:cs="Arial"/>
                <w:b/>
                <w:u w:val="single"/>
              </w:rPr>
              <w:t xml:space="preserve">Opção sem </w:t>
            </w:r>
            <w:r w:rsidRPr="008402FB">
              <w:rPr>
                <w:rFonts w:ascii="Cambria" w:eastAsia="Calibri" w:hAnsi="Cambria" w:cs="Arial"/>
                <w:b/>
                <w:i/>
                <w:u w:val="single"/>
              </w:rPr>
              <w:t>Cookies</w:t>
            </w:r>
            <w:r w:rsidRPr="008402FB">
              <w:rPr>
                <w:rFonts w:ascii="Cambria" w:eastAsia="Calibri" w:hAnsi="Cambria" w:cs="Arial"/>
              </w:rPr>
              <w:t xml:space="preserve">. </w:t>
            </w:r>
            <w:r>
              <w:rPr>
                <w:rFonts w:ascii="Cambria" w:eastAsia="Calibri" w:hAnsi="Cambria" w:cs="Arial"/>
              </w:rPr>
              <w:t xml:space="preserve">O </w:t>
            </w:r>
            <w:r w:rsidR="00F620E1" w:rsidRPr="006E2544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</w:rPr>
              <w:t xml:space="preserve"> pode optar por recusar o uso de </w:t>
            </w:r>
            <w:r w:rsidR="00E55896">
              <w:rPr>
                <w:rFonts w:ascii="Cambria" w:eastAsia="Calibri" w:hAnsi="Cambria" w:cs="Arial"/>
              </w:rPr>
              <w:t>c</w:t>
            </w:r>
            <w:r w:rsidRPr="006E2544">
              <w:rPr>
                <w:rFonts w:ascii="Cambria" w:eastAsia="Calibri" w:hAnsi="Cambria" w:cs="Arial"/>
                <w:i/>
              </w:rPr>
              <w:t>ookies</w:t>
            </w:r>
            <w:r>
              <w:rPr>
                <w:rFonts w:ascii="Cambria" w:eastAsia="Calibri" w:hAnsi="Cambria" w:cs="Arial"/>
              </w:rPr>
              <w:t xml:space="preserve">. </w:t>
            </w:r>
            <w:r w:rsidRPr="008402FB">
              <w:rPr>
                <w:rFonts w:ascii="Cambria" w:eastAsia="Calibri" w:hAnsi="Cambria" w:cs="Arial"/>
              </w:rPr>
              <w:t xml:space="preserve">Se </w:t>
            </w:r>
            <w:r>
              <w:rPr>
                <w:rFonts w:ascii="Cambria" w:eastAsia="Calibri" w:hAnsi="Cambria" w:cs="Arial"/>
              </w:rPr>
              <w:t xml:space="preserve">o </w:t>
            </w:r>
            <w:r w:rsidRPr="00E55896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</w:rPr>
              <w:t xml:space="preserve"> optar por não </w:t>
            </w:r>
            <w:r w:rsidR="008110E9">
              <w:rPr>
                <w:rFonts w:ascii="Cambria" w:eastAsia="Calibri" w:hAnsi="Cambria" w:cs="Arial"/>
              </w:rPr>
              <w:t>os aceitar</w:t>
            </w:r>
            <w:r w:rsidRPr="008402FB">
              <w:rPr>
                <w:rFonts w:ascii="Cambria" w:eastAsia="Calibri" w:hAnsi="Cambria" w:cs="Arial"/>
              </w:rPr>
              <w:t xml:space="preserve">, o seu acesso à maioria da informação disponível na </w:t>
            </w:r>
            <w:r>
              <w:rPr>
                <w:rFonts w:ascii="Cambria" w:eastAsia="Calibri" w:hAnsi="Cambria" w:cs="Arial"/>
              </w:rPr>
              <w:t xml:space="preserve">plataforma </w:t>
            </w:r>
            <w:r w:rsidRPr="008402FB">
              <w:rPr>
                <w:rFonts w:ascii="Cambria" w:eastAsia="Calibri" w:hAnsi="Cambria" w:cs="Arial"/>
              </w:rPr>
              <w:t xml:space="preserve">não será comprometido. Contudo, </w:t>
            </w:r>
            <w:r>
              <w:rPr>
                <w:rFonts w:ascii="Cambria" w:eastAsia="Calibri" w:hAnsi="Cambria" w:cs="Arial"/>
              </w:rPr>
              <w:t xml:space="preserve">o </w:t>
            </w:r>
            <w:r w:rsidRPr="006E2544">
              <w:rPr>
                <w:rFonts w:ascii="Cambria" w:eastAsia="Calibri" w:hAnsi="Cambria" w:cs="Arial"/>
                <w:b/>
              </w:rPr>
              <w:t>Usuário</w:t>
            </w:r>
            <w:r>
              <w:rPr>
                <w:rFonts w:ascii="Cambria" w:eastAsia="Calibri" w:hAnsi="Cambria" w:cs="Arial"/>
              </w:rPr>
              <w:t xml:space="preserve"> </w:t>
            </w:r>
            <w:r w:rsidRPr="008402FB">
              <w:rPr>
                <w:rFonts w:ascii="Cambria" w:eastAsia="Calibri" w:hAnsi="Cambria" w:cs="Arial"/>
              </w:rPr>
              <w:t>poderá não conseguir usar plenamente os serviços oferecidos.</w:t>
            </w:r>
          </w:p>
        </w:tc>
      </w:tr>
      <w:tr w:rsidR="008C20EF" w:rsidRPr="00B12046" w14:paraId="73E42236" w14:textId="77777777" w:rsidTr="00C728B1">
        <w:tc>
          <w:tcPr>
            <w:tcW w:w="8494" w:type="dxa"/>
          </w:tcPr>
          <w:p w14:paraId="636464E0" w14:textId="77777777" w:rsidR="008C20EF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1D7EC06A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0338D3A4" w14:textId="77777777" w:rsidR="00182EAF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12046">
              <w:rPr>
                <w:rFonts w:ascii="Cambria" w:hAnsi="Cambria"/>
                <w:b/>
              </w:rPr>
              <w:t>CAP</w:t>
            </w:r>
            <w:r>
              <w:rPr>
                <w:rFonts w:ascii="Cambria" w:hAnsi="Cambria"/>
                <w:b/>
              </w:rPr>
              <w:t>ÍTULO VI</w:t>
            </w:r>
          </w:p>
          <w:p w14:paraId="22A87096" w14:textId="627647AE" w:rsidR="008C20EF" w:rsidRPr="00B12046" w:rsidRDefault="00182EA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- </w:t>
            </w:r>
            <w:r w:rsidR="008C20EF">
              <w:rPr>
                <w:rFonts w:ascii="Cambria" w:hAnsi="Cambria"/>
                <w:b/>
              </w:rPr>
              <w:t>ACESSO E CORREÇÃO DE</w:t>
            </w:r>
            <w:r w:rsidR="008C20EF" w:rsidRPr="00B12046">
              <w:rPr>
                <w:rFonts w:ascii="Cambria" w:hAnsi="Cambria"/>
                <w:b/>
              </w:rPr>
              <w:t xml:space="preserve"> INFORMAÇÕES PESSOAIS</w:t>
            </w:r>
            <w:r>
              <w:rPr>
                <w:rFonts w:ascii="Cambria" w:hAnsi="Cambria"/>
                <w:b/>
              </w:rPr>
              <w:t xml:space="preserve"> -</w:t>
            </w:r>
          </w:p>
          <w:p w14:paraId="32F3E84F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5223F2EB" w14:textId="666EA628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6.1.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Atualização e Correção de Informações</w:t>
            </w:r>
            <w:r>
              <w:rPr>
                <w:rFonts w:ascii="Cambria" w:eastAsia="Calibri" w:hAnsi="Cambria" w:cs="Arial"/>
                <w:b/>
                <w:u w:val="single"/>
              </w:rPr>
              <w:t xml:space="preserve"> Pessoais</w:t>
            </w:r>
            <w:r w:rsidRPr="00B12046">
              <w:rPr>
                <w:rFonts w:ascii="Cambria" w:eastAsia="Calibri" w:hAnsi="Cambria" w:cs="Arial"/>
              </w:rPr>
              <w:t xml:space="preserve">.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800DD9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tomará todas as medidas cabíveis, de acordo com suas obrigações legais e conforme esta Política, para atualizar e corrigir as informações pessoais identificáveis que tenham sido submetidas pelo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 atr</w:t>
            </w:r>
            <w:r>
              <w:rPr>
                <w:rFonts w:ascii="Cambria" w:eastAsia="Calibri" w:hAnsi="Cambria" w:cs="Arial"/>
              </w:rPr>
              <w:t>avés da P</w:t>
            </w:r>
            <w:r w:rsidRPr="00B12046">
              <w:rPr>
                <w:rFonts w:ascii="Cambria" w:eastAsia="Calibri" w:hAnsi="Cambria" w:cs="Arial"/>
              </w:rPr>
              <w:t>lataforma</w:t>
            </w:r>
            <w:r w:rsidRPr="00B12046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e que se encontrem sob sua posse.</w:t>
            </w:r>
          </w:p>
          <w:p w14:paraId="482B0181" w14:textId="3DE92A6B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6.2.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 xml:space="preserve">Modificação, Correção e </w:t>
            </w:r>
            <w:r>
              <w:rPr>
                <w:rFonts w:ascii="Cambria" w:eastAsia="Calibri" w:hAnsi="Cambria" w:cs="Arial"/>
                <w:b/>
                <w:u w:val="single"/>
              </w:rPr>
              <w:t>Retirada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 xml:space="preserve"> de Informações</w:t>
            </w:r>
            <w:r w:rsidRPr="00B12046">
              <w:rPr>
                <w:rFonts w:ascii="Cambria" w:eastAsia="Calibri" w:hAnsi="Cambria" w:cs="Arial"/>
              </w:rPr>
              <w:t xml:space="preserve">. 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 tem direito de acessar, modificar, corrigir e eliminar os seus dados</w:t>
            </w:r>
            <w:r>
              <w:rPr>
                <w:rFonts w:ascii="Cambria" w:eastAsia="Calibri" w:hAnsi="Cambria" w:cs="Arial"/>
              </w:rPr>
              <w:t xml:space="preserve"> da Plataforma, a qualquer momento</w:t>
            </w:r>
            <w:r w:rsidRPr="00B12046">
              <w:rPr>
                <w:rFonts w:ascii="Cambria" w:eastAsia="Calibri" w:hAnsi="Cambria" w:cs="Arial"/>
              </w:rPr>
              <w:t xml:space="preserve">. Se 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 atualizar qualquer informação,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800DD9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poderá manter uma </w:t>
            </w:r>
            <w:r>
              <w:rPr>
                <w:rFonts w:ascii="Cambria" w:eastAsia="Calibri" w:hAnsi="Cambria" w:cs="Arial"/>
              </w:rPr>
              <w:t>cópia das informações anteriormente</w:t>
            </w:r>
            <w:r w:rsidRPr="00B12046">
              <w:rPr>
                <w:rFonts w:ascii="Cambria" w:eastAsia="Calibri" w:hAnsi="Cambria" w:cs="Arial"/>
              </w:rPr>
              <w:t xml:space="preserve"> fornecidas em nossos arquivos e documentações sobre uso </w:t>
            </w:r>
            <w:r w:rsidRPr="00B12046">
              <w:rPr>
                <w:rFonts w:ascii="Cambria" w:eastAsia="Calibri" w:hAnsi="Cambria" w:cs="Arial"/>
              </w:rPr>
              <w:lastRenderedPageBreak/>
              <w:t>do sistema</w:t>
            </w:r>
            <w:r>
              <w:rPr>
                <w:rFonts w:ascii="Cambria" w:eastAsia="Calibri" w:hAnsi="Cambria" w:cs="Arial"/>
              </w:rPr>
              <w:t>, além d</w:t>
            </w:r>
            <w:r w:rsidRPr="00B12046">
              <w:rPr>
                <w:rFonts w:ascii="Cambria" w:eastAsia="Calibri" w:hAnsi="Cambria" w:cs="Arial"/>
              </w:rPr>
              <w:t>e solicitar co</w:t>
            </w:r>
            <w:r>
              <w:rPr>
                <w:rFonts w:ascii="Cambria" w:eastAsia="Calibri" w:hAnsi="Cambria" w:cs="Arial"/>
              </w:rPr>
              <w:t>nfirmação sobre a veracidade das novas informações alteradas</w:t>
            </w:r>
            <w:r w:rsidRPr="00B12046">
              <w:rPr>
                <w:rFonts w:ascii="Cambria" w:eastAsia="Calibri" w:hAnsi="Cambria" w:cs="Arial"/>
              </w:rPr>
              <w:t>.</w:t>
            </w:r>
          </w:p>
          <w:p w14:paraId="34E58D6D" w14:textId="350D1533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6.3.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Atualização e Incorreção de Informações</w:t>
            </w:r>
            <w:r w:rsidRPr="00B12046">
              <w:rPr>
                <w:rFonts w:ascii="Cambria" w:eastAsia="Calibri" w:hAnsi="Cambria" w:cs="Arial"/>
              </w:rPr>
              <w:t xml:space="preserve">. É responsabilidade do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 manter suas informações pessoais atualizadas, sendo certo que, no caso de incorreção,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800DD9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poderá atualizá-las ou excluí-las, excetuando-se os casos de necessidade de manutenção para fins comerciais legítimos ou jurídicos. Na atualização das informações pessoais dos </w:t>
            </w:r>
            <w:r w:rsidRPr="00B12046">
              <w:rPr>
                <w:rFonts w:ascii="Cambria" w:eastAsia="Calibri" w:hAnsi="Cambria" w:cs="Arial"/>
                <w:b/>
              </w:rPr>
              <w:t>Usuários</w:t>
            </w:r>
            <w:r w:rsidRPr="00B12046">
              <w:rPr>
                <w:rFonts w:ascii="Cambria" w:eastAsia="Calibri" w:hAnsi="Cambria" w:cs="Arial"/>
              </w:rPr>
              <w:t>, poderá ser solicitada</w:t>
            </w:r>
            <w:r>
              <w:rPr>
                <w:rFonts w:ascii="Cambria" w:eastAsia="Calibri" w:hAnsi="Cambria" w:cs="Arial"/>
              </w:rPr>
              <w:t>, previamente,</w:t>
            </w:r>
            <w:r w:rsidRPr="00B12046">
              <w:rPr>
                <w:rFonts w:ascii="Cambria" w:eastAsia="Calibri" w:hAnsi="Cambria" w:cs="Arial"/>
              </w:rPr>
              <w:t xml:space="preserve"> a confirmação de sua identidade.</w:t>
            </w:r>
          </w:p>
          <w:p w14:paraId="5511F721" w14:textId="51F3268F" w:rsidR="00800DD9" w:rsidRPr="008001BF" w:rsidRDefault="008C20EF" w:rsidP="00800DD9">
            <w:pPr>
              <w:spacing w:after="200"/>
              <w:jc w:val="both"/>
              <w:rPr>
                <w:rFonts w:ascii="Cambria" w:eastAsia="Calibri" w:hAnsi="Cambria"/>
              </w:rPr>
            </w:pPr>
            <w:r w:rsidRPr="00B12046">
              <w:rPr>
                <w:rFonts w:ascii="Cambria" w:eastAsia="Calibri" w:hAnsi="Cambria"/>
                <w:b/>
              </w:rPr>
              <w:t xml:space="preserve">6.4. </w:t>
            </w:r>
            <w:r w:rsidRPr="00B12046">
              <w:rPr>
                <w:rFonts w:ascii="Cambria" w:eastAsia="Calibri" w:hAnsi="Cambria"/>
                <w:b/>
                <w:u w:val="single"/>
              </w:rPr>
              <w:t>Direito e Acesso às Informações</w:t>
            </w:r>
            <w:r w:rsidRPr="00B12046">
              <w:rPr>
                <w:rFonts w:ascii="Cambria" w:eastAsia="Calibri" w:hAnsi="Cambria"/>
              </w:rPr>
              <w:t xml:space="preserve">. O </w:t>
            </w:r>
            <w:r w:rsidRPr="00B12046">
              <w:rPr>
                <w:rFonts w:ascii="Cambria" w:eastAsia="Calibri" w:hAnsi="Cambria"/>
                <w:b/>
              </w:rPr>
              <w:t>Usuário</w:t>
            </w:r>
            <w:r w:rsidRPr="00B12046">
              <w:rPr>
                <w:rFonts w:ascii="Cambria" w:eastAsia="Calibri" w:hAnsi="Cambria"/>
              </w:rPr>
              <w:t xml:space="preserve"> tem direito a acessar suas informações pessoais sob posse da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Pr="00B12046">
              <w:rPr>
                <w:rFonts w:ascii="Cambria" w:eastAsia="Calibri" w:hAnsi="Cambria"/>
              </w:rPr>
              <w:t>, nos termos da Lei nº 12.965/2014, contatando os administradores através do e-mail</w:t>
            </w:r>
            <w:r w:rsidR="00E55896">
              <w:rPr>
                <w:rFonts w:ascii="Cambria" w:eastAsia="Calibri" w:hAnsi="Cambria"/>
              </w:rPr>
              <w:t xml:space="preserve"> </w:t>
            </w:r>
            <w:r w:rsidR="00130563">
              <w:t>[</w:t>
            </w:r>
            <w:r w:rsidR="00130563" w:rsidRPr="00130563">
              <w:rPr>
                <w:highlight w:val="yellow"/>
              </w:rPr>
              <w:t>inserir</w:t>
            </w:r>
            <w:r w:rsidR="00130563">
              <w:t>].</w:t>
            </w:r>
            <w:r w:rsidR="00E55896">
              <w:rPr>
                <w:rFonts w:ascii="Cambria" w:eastAsia="Calibri" w:hAnsi="Cambria"/>
              </w:rPr>
              <w:t xml:space="preserve"> </w:t>
            </w:r>
          </w:p>
          <w:p w14:paraId="7DD2A4AF" w14:textId="781B1E67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6.5.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Medidas Necessárias de Proteção</w:t>
            </w:r>
            <w:r w:rsidRPr="00B12046">
              <w:rPr>
                <w:rFonts w:ascii="Cambria" w:eastAsia="Calibri" w:hAnsi="Cambria" w:cs="Arial"/>
              </w:rPr>
              <w:t xml:space="preserve">.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800DD9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toma todas as medidas necessárias para proteger as informações pessoais identificáveis do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, e para protegê-las contra a perda, utilização indevida e acesso, divulgação, alteração ou destruição não autorizados, </w:t>
            </w:r>
            <w:r w:rsidR="003B6B34">
              <w:rPr>
                <w:rFonts w:ascii="Cambria" w:eastAsia="Calibri" w:hAnsi="Cambria" w:cs="Arial"/>
              </w:rPr>
              <w:t xml:space="preserve">bem como </w:t>
            </w:r>
            <w:r w:rsidRPr="00B12046">
              <w:rPr>
                <w:rFonts w:ascii="Cambria" w:eastAsia="Calibri" w:hAnsi="Cambria" w:cs="Arial"/>
              </w:rPr>
              <w:t>adota</w:t>
            </w:r>
            <w:r w:rsidR="003B6B34">
              <w:rPr>
                <w:rFonts w:ascii="Cambria" w:eastAsia="Calibri" w:hAnsi="Cambria" w:cs="Arial"/>
              </w:rPr>
              <w:t>ndo</w:t>
            </w:r>
            <w:r w:rsidRPr="00B12046">
              <w:rPr>
                <w:rFonts w:ascii="Cambria" w:eastAsia="Calibri" w:hAnsi="Cambria" w:cs="Arial"/>
              </w:rPr>
              <w:t xml:space="preserve"> normas de segurança rigorosas para evitar qualquer acesso não autorizado aos dados.</w:t>
            </w:r>
          </w:p>
          <w:p w14:paraId="1504CAC8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6.6.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Proteção de Senhas</w:t>
            </w:r>
            <w:r w:rsidRPr="00B12046">
              <w:rPr>
                <w:rFonts w:ascii="Cambria" w:eastAsia="Calibri" w:hAnsi="Cambria" w:cs="Arial"/>
              </w:rPr>
              <w:t xml:space="preserve">. 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 é igualmente responsável por tomar medidas cabíveis destinadas a proteger as suas senhas, nomes de usuário e outros recursos de acesso especiais ao cadastro pessoal na plataforma.</w:t>
            </w:r>
          </w:p>
        </w:tc>
      </w:tr>
      <w:tr w:rsidR="008C20EF" w:rsidRPr="00B12046" w14:paraId="3EECBA23" w14:textId="77777777" w:rsidTr="00C728B1">
        <w:tc>
          <w:tcPr>
            <w:tcW w:w="8494" w:type="dxa"/>
          </w:tcPr>
          <w:p w14:paraId="12015D5E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59679A6A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62DC36FC" w14:textId="77777777" w:rsidR="00182EAF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12046">
              <w:rPr>
                <w:rFonts w:ascii="Cambria" w:hAnsi="Cambria"/>
                <w:b/>
              </w:rPr>
              <w:t>CAPÍTULO VII</w:t>
            </w:r>
          </w:p>
          <w:p w14:paraId="769BC858" w14:textId="6355FBD6" w:rsidR="008C20EF" w:rsidRPr="00B12046" w:rsidRDefault="00182EA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- </w:t>
            </w:r>
            <w:r w:rsidR="008C20EF">
              <w:rPr>
                <w:rFonts w:ascii="Cambria" w:hAnsi="Cambria"/>
                <w:b/>
              </w:rPr>
              <w:t>NOTIFICAÇÃO DE MODIFICAÇÕES NA</w:t>
            </w:r>
            <w:r w:rsidR="008C20EF" w:rsidRPr="00B12046">
              <w:rPr>
                <w:rFonts w:ascii="Cambria" w:hAnsi="Cambria"/>
                <w:b/>
              </w:rPr>
              <w:t xml:space="preserve"> POLÍTICA DE PRIVACIDADE</w:t>
            </w:r>
            <w:r>
              <w:rPr>
                <w:rFonts w:ascii="Cambria" w:hAnsi="Cambria"/>
                <w:b/>
              </w:rPr>
              <w:t xml:space="preserve"> -</w:t>
            </w:r>
          </w:p>
          <w:p w14:paraId="5161D121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30A0ADE4" w14:textId="5F865BFA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  <w:b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7.1.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Alterações na Política de Privacidade</w:t>
            </w:r>
            <w:r w:rsidRPr="00B12046">
              <w:rPr>
                <w:rFonts w:ascii="Cambria" w:eastAsia="Calibri" w:hAnsi="Cambria" w:cs="Arial"/>
              </w:rPr>
              <w:t xml:space="preserve">.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7E2EB2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pode alterar a Política de Privacidade da plataforma de tempos em tempos. O uso de informações coletadas </w:t>
            </w:r>
            <w:r>
              <w:rPr>
                <w:rFonts w:ascii="Cambria" w:eastAsia="Calibri" w:hAnsi="Cambria" w:cs="Arial"/>
              </w:rPr>
              <w:t>agora</w:t>
            </w:r>
            <w:r w:rsidRPr="00B12046">
              <w:rPr>
                <w:rFonts w:ascii="Cambria" w:eastAsia="Calibri" w:hAnsi="Cambria" w:cs="Arial"/>
              </w:rPr>
              <w:t xml:space="preserve"> está sujeito à Política de Privacidade em vigor. Se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7E2EB2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realizar mudanças na forma como utiliza as informações pessoais, notificará seus </w:t>
            </w:r>
            <w:r w:rsidRPr="00B12046">
              <w:rPr>
                <w:rFonts w:ascii="Cambria" w:eastAsia="Calibri" w:hAnsi="Cambria" w:cs="Arial"/>
                <w:b/>
              </w:rPr>
              <w:t>Usuários</w:t>
            </w:r>
            <w:r w:rsidRPr="00B12046">
              <w:rPr>
                <w:rFonts w:ascii="Cambria" w:eastAsia="Calibri" w:hAnsi="Cambria" w:cs="Arial"/>
              </w:rPr>
              <w:t xml:space="preserve"> através de anúncio na </w:t>
            </w:r>
            <w:r w:rsidR="00E55896">
              <w:rPr>
                <w:rFonts w:ascii="Cambria" w:eastAsia="Calibri" w:hAnsi="Cambria" w:cs="Arial"/>
              </w:rPr>
              <w:t>P</w:t>
            </w:r>
            <w:r w:rsidRPr="00B12046">
              <w:rPr>
                <w:rFonts w:ascii="Cambria" w:eastAsia="Calibri" w:hAnsi="Cambria" w:cs="Arial"/>
              </w:rPr>
              <w:t xml:space="preserve">lataforma ou mediante envio de </w:t>
            </w:r>
            <w:r w:rsidRPr="00B12046">
              <w:rPr>
                <w:rFonts w:ascii="Cambria" w:eastAsia="Calibri" w:hAnsi="Cambria" w:cs="Arial"/>
                <w:i/>
              </w:rPr>
              <w:t>e-mail</w:t>
            </w:r>
            <w:r w:rsidRPr="00B12046">
              <w:rPr>
                <w:rFonts w:ascii="Cambria" w:eastAsia="Calibri" w:hAnsi="Cambria" w:cs="Arial"/>
              </w:rPr>
              <w:t xml:space="preserve"> ao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="00E55896" w:rsidRPr="00E55896">
              <w:rPr>
                <w:rFonts w:ascii="Cambria" w:eastAsia="Calibri" w:hAnsi="Cambria" w:cs="Arial"/>
              </w:rPr>
              <w:t>, que deverão submeter aceite adicional relacionado as mudanças proferidas na Plataforma</w:t>
            </w:r>
            <w:r w:rsidRPr="00B12046">
              <w:rPr>
                <w:rFonts w:ascii="Cambria" w:eastAsia="Calibri" w:hAnsi="Cambria" w:cs="Arial"/>
              </w:rPr>
              <w:t xml:space="preserve">. Nesse caso o </w:t>
            </w:r>
            <w:r w:rsidRPr="00B12046">
              <w:rPr>
                <w:rFonts w:ascii="Cambria" w:eastAsia="Calibri" w:hAnsi="Cambria" w:cs="Arial"/>
                <w:b/>
              </w:rPr>
              <w:t xml:space="preserve">Usuário </w:t>
            </w:r>
            <w:r w:rsidRPr="00B12046">
              <w:rPr>
                <w:rFonts w:ascii="Cambria" w:eastAsia="Calibri" w:hAnsi="Cambria" w:cs="Arial"/>
              </w:rPr>
              <w:t xml:space="preserve">se torna responsável por ler tais avisos legais referentes às mudanças. </w:t>
            </w:r>
          </w:p>
          <w:p w14:paraId="527DCB4A" w14:textId="40835FBC" w:rsidR="008C20EF" w:rsidRPr="00E55896" w:rsidRDefault="008C20EF" w:rsidP="00E55896">
            <w:pPr>
              <w:spacing w:after="200" w:line="276" w:lineRule="auto"/>
              <w:jc w:val="both"/>
              <w:rPr>
                <w:rFonts w:ascii="Cambria" w:eastAsia="Calibri" w:hAnsi="Cambria" w:cs="Arial"/>
                <w:b/>
              </w:rPr>
            </w:pPr>
            <w:r w:rsidRPr="00B12046">
              <w:rPr>
                <w:rFonts w:ascii="Cambria" w:eastAsia="Calibri" w:hAnsi="Cambria" w:cs="Arial"/>
                <w:b/>
              </w:rPr>
              <w:t>7.</w:t>
            </w:r>
            <w:r w:rsidR="00E55896">
              <w:rPr>
                <w:rFonts w:ascii="Cambria" w:eastAsia="Calibri" w:hAnsi="Cambria" w:cs="Arial"/>
                <w:b/>
              </w:rPr>
              <w:t>2</w:t>
            </w:r>
            <w:r w:rsidRPr="00B12046">
              <w:rPr>
                <w:rFonts w:ascii="Cambria" w:eastAsia="Calibri" w:hAnsi="Cambria" w:cs="Arial"/>
                <w:b/>
              </w:rPr>
              <w:t xml:space="preserve">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Ajustes Não Notificados</w:t>
            </w:r>
            <w:r w:rsidRPr="00B12046">
              <w:rPr>
                <w:rFonts w:ascii="Cambria" w:eastAsia="Calibri" w:hAnsi="Cambria" w:cs="Arial"/>
                <w:b/>
              </w:rPr>
              <w:t>.</w:t>
            </w:r>
            <w:r w:rsidRPr="00B12046">
              <w:rPr>
                <w:rFonts w:ascii="Cambria" w:eastAsia="Calibri" w:hAnsi="Cambria" w:cs="Arial"/>
              </w:rPr>
              <w:t xml:space="preserve"> Pequenos ajustes nesta Política de Privacidade podem ocorrer sem afetar significativamente as formas em que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7E2EB2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trata as informações coletadas, de forma que estes não precisarão ser informados.</w:t>
            </w:r>
          </w:p>
        </w:tc>
      </w:tr>
      <w:tr w:rsidR="008C20EF" w:rsidRPr="00B12046" w14:paraId="10FBFB9D" w14:textId="77777777" w:rsidTr="00C728B1">
        <w:tc>
          <w:tcPr>
            <w:tcW w:w="8494" w:type="dxa"/>
          </w:tcPr>
          <w:p w14:paraId="1AADABE8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13A898EF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65633AD6" w14:textId="77777777" w:rsidR="00182EAF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12046">
              <w:rPr>
                <w:rFonts w:ascii="Cambria" w:hAnsi="Cambria"/>
                <w:b/>
              </w:rPr>
              <w:t>CAPÍTULO VIII</w:t>
            </w:r>
          </w:p>
          <w:p w14:paraId="45FFBE66" w14:textId="384A5930" w:rsidR="008C20EF" w:rsidRPr="00B12046" w:rsidRDefault="00182EA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- </w:t>
            </w:r>
            <w:r w:rsidR="008C20EF" w:rsidRPr="00B12046">
              <w:rPr>
                <w:rFonts w:ascii="Cambria" w:hAnsi="Cambria"/>
                <w:b/>
              </w:rPr>
              <w:t xml:space="preserve">USO DO </w:t>
            </w:r>
            <w:r w:rsidR="008C20EF" w:rsidRPr="00B12046">
              <w:rPr>
                <w:rFonts w:ascii="Cambria" w:hAnsi="Cambria"/>
                <w:b/>
                <w:i/>
              </w:rPr>
              <w:t>E-MAIL</w:t>
            </w:r>
            <w:r>
              <w:rPr>
                <w:rFonts w:ascii="Cambria" w:hAnsi="Cambria"/>
                <w:b/>
                <w:i/>
              </w:rPr>
              <w:t xml:space="preserve"> -</w:t>
            </w:r>
          </w:p>
          <w:p w14:paraId="7F382405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27CAD345" w14:textId="0AFC87F1" w:rsidR="008C20EF" w:rsidRPr="003C1554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8.1.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Envio de Comunicações</w:t>
            </w:r>
            <w:r w:rsidRPr="00B12046">
              <w:rPr>
                <w:rFonts w:ascii="Cambria" w:eastAsia="Calibri" w:hAnsi="Cambria" w:cs="Arial"/>
              </w:rPr>
              <w:t xml:space="preserve">. 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 xml:space="preserve">, ao se cadastrar, concorda que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7E2EB2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envie para o seu </w:t>
            </w:r>
            <w:r w:rsidRPr="00B12046">
              <w:rPr>
                <w:rFonts w:ascii="Cambria" w:eastAsia="Calibri" w:hAnsi="Cambria" w:cs="Arial"/>
                <w:i/>
              </w:rPr>
              <w:t>e-mail</w:t>
            </w:r>
            <w:r>
              <w:rPr>
                <w:rFonts w:ascii="Cambria" w:eastAsia="Calibri" w:hAnsi="Cambria" w:cs="Arial"/>
                <w:i/>
              </w:rPr>
              <w:t xml:space="preserve"> </w:t>
            </w:r>
            <w:r w:rsidR="00EA3A61">
              <w:rPr>
                <w:rFonts w:ascii="Cambria" w:eastAsia="Calibri" w:hAnsi="Cambria" w:cs="Arial"/>
              </w:rPr>
              <w:t xml:space="preserve">e entre em contanto por telefone </w:t>
            </w:r>
            <w:r w:rsidRPr="005D3979">
              <w:rPr>
                <w:rFonts w:ascii="Cambria" w:eastAsia="Calibri" w:hAnsi="Cambria" w:cs="Arial"/>
              </w:rPr>
              <w:t>cadastrado</w:t>
            </w:r>
            <w:r w:rsidR="00630AF3" w:rsidRPr="005D3979">
              <w:rPr>
                <w:rFonts w:ascii="Cambria" w:eastAsia="Calibri" w:hAnsi="Cambria" w:cs="Arial"/>
              </w:rPr>
              <w:t>s</w:t>
            </w:r>
            <w:r w:rsidRPr="005D3979">
              <w:rPr>
                <w:rFonts w:ascii="Cambria" w:eastAsia="Calibri" w:hAnsi="Cambria" w:cs="Arial"/>
                <w:i/>
              </w:rPr>
              <w:t xml:space="preserve"> </w:t>
            </w:r>
            <w:r w:rsidR="00C8050E" w:rsidRPr="005D3979">
              <w:rPr>
                <w:rFonts w:ascii="Cambria" w:eastAsia="Calibri" w:hAnsi="Cambria" w:cs="Arial"/>
              </w:rPr>
              <w:t>notificações</w:t>
            </w:r>
            <w:r w:rsidRPr="005D3979">
              <w:rPr>
                <w:rFonts w:ascii="Cambria" w:eastAsia="Calibri" w:hAnsi="Cambria" w:cs="Arial"/>
              </w:rPr>
              <w:t xml:space="preserve">, </w:t>
            </w:r>
            <w:r w:rsidR="00EA3A61" w:rsidRPr="005D3979">
              <w:rPr>
                <w:rFonts w:ascii="Cambria" w:eastAsia="Calibri" w:hAnsi="Cambria" w:cs="Arial"/>
              </w:rPr>
              <w:t xml:space="preserve">publicidades, </w:t>
            </w:r>
            <w:r w:rsidRPr="005D3979">
              <w:rPr>
                <w:rFonts w:ascii="Cambria" w:eastAsia="Calibri" w:hAnsi="Cambria" w:cs="Arial"/>
              </w:rPr>
              <w:t>novidades sobre os serviços</w:t>
            </w:r>
            <w:r w:rsidR="00570FA8" w:rsidRPr="005D3979">
              <w:rPr>
                <w:rFonts w:ascii="Cambria" w:eastAsia="Calibri" w:hAnsi="Cambria" w:cs="Arial"/>
              </w:rPr>
              <w:t xml:space="preserve"> </w:t>
            </w:r>
            <w:r w:rsidRPr="005D3979">
              <w:rPr>
                <w:rFonts w:ascii="Cambria" w:eastAsia="Calibri" w:hAnsi="Cambria" w:cs="Arial"/>
              </w:rPr>
              <w:t xml:space="preserve">e informações importantes </w:t>
            </w:r>
            <w:r w:rsidR="00E55896" w:rsidRPr="005D3979">
              <w:rPr>
                <w:rFonts w:ascii="Cambria" w:eastAsia="Calibri" w:hAnsi="Cambria" w:cs="Arial"/>
              </w:rPr>
              <w:t xml:space="preserve">sobre a utilização da Plataforma </w:t>
            </w:r>
            <w:r w:rsidRPr="005D3979">
              <w:rPr>
                <w:rFonts w:ascii="Cambria" w:eastAsia="Calibri" w:hAnsi="Cambria" w:cs="Arial"/>
              </w:rPr>
              <w:t>que necessitem de sua atenção.</w:t>
            </w:r>
          </w:p>
          <w:p w14:paraId="2B17D6DC" w14:textId="14F7D775" w:rsidR="008C20EF" w:rsidRPr="00AE1E27" w:rsidRDefault="008C20EF" w:rsidP="00AE1E27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 w:rsidRPr="003C1554">
              <w:rPr>
                <w:rFonts w:ascii="Cambria" w:eastAsia="Calibri" w:hAnsi="Cambria" w:cs="Arial"/>
                <w:b/>
              </w:rPr>
              <w:t xml:space="preserve">8.1.1. </w:t>
            </w:r>
            <w:r w:rsidRPr="003C1554">
              <w:rPr>
                <w:rFonts w:ascii="Cambria" w:eastAsia="Calibri" w:hAnsi="Cambria" w:cs="Arial"/>
                <w:b/>
                <w:u w:val="single"/>
              </w:rPr>
              <w:t>Opção por Não Recebimento</w:t>
            </w:r>
            <w:r w:rsidRPr="003C1554">
              <w:rPr>
                <w:rFonts w:ascii="Cambria" w:eastAsia="Calibri" w:hAnsi="Cambria" w:cs="Arial"/>
              </w:rPr>
              <w:t xml:space="preserve">. Ao receber um </w:t>
            </w:r>
            <w:r w:rsidRPr="003C1554">
              <w:rPr>
                <w:rFonts w:ascii="Cambria" w:eastAsia="Calibri" w:hAnsi="Cambria" w:cs="Arial"/>
                <w:i/>
              </w:rPr>
              <w:t>e-mail</w:t>
            </w:r>
            <w:r w:rsidRPr="003C1554">
              <w:rPr>
                <w:rFonts w:ascii="Cambria" w:eastAsia="Calibri" w:hAnsi="Cambria" w:cs="Arial"/>
                <w:b/>
              </w:rPr>
              <w:t xml:space="preserve"> </w:t>
            </w:r>
            <w:r w:rsidRPr="003C1554">
              <w:rPr>
                <w:rFonts w:ascii="Cambria" w:eastAsia="Calibri" w:hAnsi="Cambria" w:cs="Arial"/>
              </w:rPr>
              <w:t>em nome da Plataforma</w:t>
            </w:r>
            <w:r w:rsidRPr="003C1554">
              <w:rPr>
                <w:rFonts w:ascii="Cambria" w:eastAsia="Calibri" w:hAnsi="Cambria" w:cs="Arial"/>
                <w:b/>
              </w:rPr>
              <w:t>,</w:t>
            </w:r>
            <w:r w:rsidRPr="003C1554">
              <w:rPr>
                <w:rFonts w:ascii="Cambria" w:eastAsia="Calibri" w:hAnsi="Cambria" w:cs="Arial"/>
              </w:rPr>
              <w:t xml:space="preserve"> haverá a possibilidade d</w:t>
            </w:r>
            <w:r w:rsidR="00182EAF" w:rsidRPr="003C1554">
              <w:rPr>
                <w:rFonts w:ascii="Cambria" w:eastAsia="Calibri" w:hAnsi="Cambria" w:cs="Arial"/>
              </w:rPr>
              <w:t xml:space="preserve">e </w:t>
            </w:r>
            <w:r w:rsidRPr="003C1554">
              <w:rPr>
                <w:rFonts w:ascii="Cambria" w:eastAsia="Calibri" w:hAnsi="Cambria" w:cs="Arial"/>
              </w:rPr>
              <w:t xml:space="preserve">o </w:t>
            </w:r>
            <w:r w:rsidRPr="003C1554">
              <w:rPr>
                <w:rFonts w:ascii="Cambria" w:eastAsia="Calibri" w:hAnsi="Cambria" w:cs="Arial"/>
                <w:b/>
              </w:rPr>
              <w:t>Usuário</w:t>
            </w:r>
            <w:r w:rsidRPr="003C1554">
              <w:rPr>
                <w:rFonts w:ascii="Cambria" w:eastAsia="Calibri" w:hAnsi="Cambria" w:cs="Arial"/>
              </w:rPr>
              <w:t xml:space="preserve"> optar por não mais recebe-los, utilizando da opção </w:t>
            </w:r>
            <w:proofErr w:type="spellStart"/>
            <w:r w:rsidRPr="003C1554">
              <w:rPr>
                <w:rFonts w:ascii="Cambria" w:eastAsia="Calibri" w:hAnsi="Cambria" w:cs="Arial"/>
                <w:i/>
              </w:rPr>
              <w:t>opt-in</w:t>
            </w:r>
            <w:proofErr w:type="spellEnd"/>
            <w:r w:rsidRPr="003C1554">
              <w:rPr>
                <w:rFonts w:ascii="Cambria" w:eastAsia="Calibri" w:hAnsi="Cambria" w:cs="Arial"/>
                <w:i/>
              </w:rPr>
              <w:t xml:space="preserve">. </w:t>
            </w:r>
            <w:r w:rsidR="00AE1E27" w:rsidRPr="003C1554">
              <w:rPr>
                <w:rFonts w:ascii="Cambria" w:eastAsia="Calibri" w:hAnsi="Cambria" w:cs="Arial"/>
              </w:rPr>
              <w:t xml:space="preserve">Bem como poderá solicitar o não recebimento </w:t>
            </w:r>
            <w:r w:rsidR="00AE1E27" w:rsidRPr="003C1554">
              <w:rPr>
                <w:rFonts w:ascii="Cambria" w:eastAsia="Calibri" w:hAnsi="Cambria" w:cs="Arial"/>
              </w:rPr>
              <w:lastRenderedPageBreak/>
              <w:t xml:space="preserve">enviando uma mensagem através do e-mail </w:t>
            </w:r>
            <w:r w:rsidR="005D3979">
              <w:rPr>
                <w:rFonts w:ascii="Cambria" w:eastAsia="Calibri" w:hAnsi="Cambria" w:cs="Arial"/>
              </w:rPr>
              <w:t>[</w:t>
            </w:r>
            <w:r w:rsidR="005D3979" w:rsidRPr="005D3979">
              <w:rPr>
                <w:rFonts w:ascii="Cambria" w:eastAsia="Calibri" w:hAnsi="Cambria" w:cs="Arial"/>
                <w:highlight w:val="yellow"/>
              </w:rPr>
              <w:t>inserir</w:t>
            </w:r>
            <w:r w:rsidR="005D3979">
              <w:rPr>
                <w:rFonts w:ascii="Cambria" w:eastAsia="Calibri" w:hAnsi="Cambria" w:cs="Arial"/>
              </w:rPr>
              <w:t>]</w:t>
            </w:r>
            <w:r w:rsidR="00AE1E27" w:rsidRPr="003C1554">
              <w:rPr>
                <w:rFonts w:ascii="Cambria" w:eastAsia="Calibri" w:hAnsi="Cambria" w:cs="Arial"/>
              </w:rPr>
              <w:t xml:space="preserve">, pedindo a exclusão do seu e-mail. </w:t>
            </w:r>
            <w:r w:rsidR="009B574B" w:rsidRPr="003C1554">
              <w:rPr>
                <w:rFonts w:ascii="Cambria" w:eastAsia="Calibri" w:hAnsi="Cambria" w:cs="Arial"/>
              </w:rPr>
              <w:t xml:space="preserve">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4D55ED" w:rsidRPr="003C1554">
              <w:rPr>
                <w:rFonts w:ascii="Cambria" w:eastAsia="Calibri" w:hAnsi="Cambria" w:cs="Arial"/>
                <w:b/>
              </w:rPr>
              <w:t xml:space="preserve"> </w:t>
            </w:r>
            <w:r w:rsidR="009B574B" w:rsidRPr="003C1554">
              <w:rPr>
                <w:rFonts w:ascii="Cambria" w:eastAsia="Calibri" w:hAnsi="Cambria" w:cs="Arial"/>
              </w:rPr>
              <w:t>pode</w:t>
            </w:r>
            <w:r w:rsidR="00AE1E27" w:rsidRPr="003C1554">
              <w:rPr>
                <w:rFonts w:ascii="Cambria" w:eastAsia="Calibri" w:hAnsi="Cambria" w:cs="Arial"/>
              </w:rPr>
              <w:t xml:space="preserve"> enviar mensagens administrativas relacionadas com o seu cadastro, onde nesses casos não haverá a opção de cancelar o recebimento desses e-mails.</w:t>
            </w:r>
          </w:p>
          <w:p w14:paraId="4C9A72C3" w14:textId="0C0B7027" w:rsidR="008C20EF" w:rsidRDefault="008C20EF" w:rsidP="00C728B1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>8.1.2.</w:t>
            </w:r>
            <w:r w:rsidRPr="00B12046">
              <w:rPr>
                <w:rFonts w:ascii="Cambria" w:eastAsia="Calibri" w:hAnsi="Cambria" w:cs="Arial"/>
              </w:rPr>
              <w:t xml:space="preserve">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Recebimento Necessário</w:t>
            </w:r>
            <w:r w:rsidRPr="00B12046">
              <w:rPr>
                <w:rFonts w:ascii="Cambria" w:eastAsia="Calibri" w:hAnsi="Cambria" w:cs="Arial"/>
              </w:rPr>
              <w:t xml:space="preserve">. Não é permitido ao 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402616">
              <w:rPr>
                <w:rFonts w:ascii="Cambria" w:eastAsia="Calibri" w:hAnsi="Cambria" w:cs="Arial"/>
              </w:rPr>
              <w:t xml:space="preserve">, enquanto utilizar </w:t>
            </w:r>
            <w:r>
              <w:rPr>
                <w:rFonts w:ascii="Cambria" w:eastAsia="Calibri" w:hAnsi="Cambria" w:cs="Arial"/>
              </w:rPr>
              <w:t>d</w:t>
            </w:r>
            <w:r w:rsidRPr="00402616">
              <w:rPr>
                <w:rFonts w:ascii="Cambria" w:eastAsia="Calibri" w:hAnsi="Cambria" w:cs="Arial"/>
              </w:rPr>
              <w:t>os serviços da Plataforma,</w:t>
            </w:r>
            <w:r w:rsidRPr="00B12046">
              <w:rPr>
                <w:rFonts w:ascii="Cambria" w:eastAsia="Calibri" w:hAnsi="Cambria" w:cs="Arial"/>
              </w:rPr>
              <w:t xml:space="preserve"> exercer </w:t>
            </w:r>
            <w:r>
              <w:rPr>
                <w:rFonts w:ascii="Cambria" w:eastAsia="Calibri" w:hAnsi="Cambria" w:cs="Arial"/>
              </w:rPr>
              <w:t xml:space="preserve">a </w:t>
            </w:r>
            <w:r w:rsidRPr="00B12046">
              <w:rPr>
                <w:rFonts w:ascii="Cambria" w:eastAsia="Calibri" w:hAnsi="Cambria" w:cs="Arial"/>
              </w:rPr>
              <w:t xml:space="preserve">opção de cancelamento de recebimento de mensagens, pela administração, que sejam estritamente relacionadas à manutenção de seu cadastro na </w:t>
            </w:r>
            <w:r w:rsidR="00E55896">
              <w:rPr>
                <w:rFonts w:ascii="Cambria" w:eastAsia="Calibri" w:hAnsi="Cambria" w:cs="Arial"/>
              </w:rPr>
              <w:t>P</w:t>
            </w:r>
            <w:r w:rsidRPr="00B12046">
              <w:rPr>
                <w:rFonts w:ascii="Cambria" w:eastAsia="Calibri" w:hAnsi="Cambria" w:cs="Arial"/>
              </w:rPr>
              <w:t>lataforma, caso efetue</w:t>
            </w:r>
            <w:r w:rsidRPr="00B12046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sua conta de cadastro na mesma.</w:t>
            </w:r>
          </w:p>
          <w:p w14:paraId="5C318F8F" w14:textId="0311721C" w:rsidR="00C15F0F" w:rsidRPr="00B12046" w:rsidRDefault="00C15F0F" w:rsidP="00C15F0F">
            <w:pPr>
              <w:spacing w:after="200" w:line="276" w:lineRule="auto"/>
              <w:ind w:left="708"/>
              <w:jc w:val="both"/>
              <w:rPr>
                <w:rFonts w:ascii="Cambria" w:eastAsia="Calibri" w:hAnsi="Cambria" w:cs="Arial"/>
              </w:rPr>
            </w:pPr>
            <w:r w:rsidRPr="00601197">
              <w:rPr>
                <w:rFonts w:ascii="Cambria" w:eastAsia="Calibri" w:hAnsi="Cambria" w:cs="Arial"/>
                <w:b/>
              </w:rPr>
              <w:t>8.1.</w:t>
            </w:r>
            <w:r w:rsidR="00601197">
              <w:rPr>
                <w:rFonts w:ascii="Cambria" w:eastAsia="Calibri" w:hAnsi="Cambria" w:cs="Arial"/>
                <w:b/>
              </w:rPr>
              <w:t>3</w:t>
            </w:r>
            <w:r w:rsidRPr="00601197">
              <w:rPr>
                <w:rFonts w:ascii="Cambria" w:eastAsia="Calibri" w:hAnsi="Cambria" w:cs="Arial"/>
                <w:b/>
              </w:rPr>
              <w:t xml:space="preserve">. </w:t>
            </w:r>
            <w:r w:rsidRPr="00601197">
              <w:rPr>
                <w:rFonts w:ascii="Cambria" w:eastAsia="Calibri" w:hAnsi="Cambria" w:cs="Arial"/>
                <w:b/>
                <w:u w:val="single"/>
              </w:rPr>
              <w:t xml:space="preserve">Política </w:t>
            </w:r>
            <w:r w:rsidRPr="00601197">
              <w:rPr>
                <w:rFonts w:ascii="Cambria" w:eastAsia="Calibri" w:hAnsi="Cambria" w:cs="Arial"/>
                <w:b/>
                <w:i/>
                <w:u w:val="single"/>
              </w:rPr>
              <w:t>AntiSpam</w:t>
            </w:r>
            <w:r w:rsidRPr="00C15F0F">
              <w:rPr>
                <w:rFonts w:ascii="Cambria" w:eastAsia="Calibri" w:hAnsi="Cambria" w:cs="Arial"/>
              </w:rPr>
              <w:t>. A Plataforma toma os</w:t>
            </w:r>
            <w:r>
              <w:rPr>
                <w:rFonts w:ascii="Cambria" w:eastAsia="Calibri" w:hAnsi="Cambria" w:cs="Arial"/>
              </w:rPr>
              <w:t xml:space="preserve"> </w:t>
            </w:r>
            <w:r w:rsidRPr="00C15F0F">
              <w:rPr>
                <w:rFonts w:ascii="Cambria" w:eastAsia="Calibri" w:hAnsi="Cambria" w:cs="Arial"/>
              </w:rPr>
              <w:t>cuidados necessários para evitar o envio não</w:t>
            </w:r>
            <w:r>
              <w:rPr>
                <w:rFonts w:ascii="Cambria" w:eastAsia="Calibri" w:hAnsi="Cambria" w:cs="Arial"/>
              </w:rPr>
              <w:t xml:space="preserve"> </w:t>
            </w:r>
            <w:r w:rsidRPr="00C15F0F">
              <w:rPr>
                <w:rFonts w:ascii="Cambria" w:eastAsia="Calibri" w:hAnsi="Cambria" w:cs="Arial"/>
              </w:rPr>
              <w:t xml:space="preserve">solicitado de e-mails aos </w:t>
            </w:r>
            <w:r w:rsidRPr="00E55896">
              <w:rPr>
                <w:rFonts w:ascii="Cambria" w:eastAsia="Calibri" w:hAnsi="Cambria" w:cs="Arial"/>
                <w:b/>
              </w:rPr>
              <w:t>Usuários</w:t>
            </w:r>
            <w:r w:rsidRPr="00C15F0F">
              <w:rPr>
                <w:rFonts w:ascii="Cambria" w:eastAsia="Calibri" w:hAnsi="Cambria" w:cs="Arial"/>
              </w:rPr>
              <w:t>. Por isso fica</w:t>
            </w:r>
            <w:r>
              <w:rPr>
                <w:rFonts w:ascii="Cambria" w:eastAsia="Calibri" w:hAnsi="Cambria" w:cs="Arial"/>
              </w:rPr>
              <w:t xml:space="preserve"> </w:t>
            </w:r>
            <w:r w:rsidRPr="00C15F0F">
              <w:rPr>
                <w:rFonts w:ascii="Cambria" w:eastAsia="Calibri" w:hAnsi="Cambria" w:cs="Arial"/>
              </w:rPr>
              <w:t>estabelecido</w:t>
            </w:r>
            <w:r>
              <w:rPr>
                <w:rFonts w:ascii="Cambria" w:eastAsia="Calibri" w:hAnsi="Cambria" w:cs="Arial"/>
              </w:rPr>
              <w:t xml:space="preserve"> que é absolutamente proibida a </w:t>
            </w:r>
            <w:r w:rsidRPr="00C15F0F">
              <w:rPr>
                <w:rFonts w:ascii="Cambria" w:eastAsia="Calibri" w:hAnsi="Cambria" w:cs="Arial"/>
              </w:rPr>
              <w:t>utilização da ferram</w:t>
            </w:r>
            <w:r>
              <w:rPr>
                <w:rFonts w:ascii="Cambria" w:eastAsia="Calibri" w:hAnsi="Cambria" w:cs="Arial"/>
              </w:rPr>
              <w:t xml:space="preserve">enta </w:t>
            </w:r>
            <w:r w:rsidR="00601197">
              <w:rPr>
                <w:rFonts w:ascii="Cambria" w:eastAsia="Calibri" w:hAnsi="Cambria" w:cs="Arial"/>
              </w:rPr>
              <w:t>“Envie</w:t>
            </w:r>
            <w:r>
              <w:rPr>
                <w:rFonts w:ascii="Cambria" w:eastAsia="Calibri" w:hAnsi="Cambria" w:cs="Arial"/>
              </w:rPr>
              <w:t xml:space="preserve"> este link a um </w:t>
            </w:r>
            <w:r w:rsidRPr="00C15F0F">
              <w:rPr>
                <w:rFonts w:ascii="Cambria" w:eastAsia="Calibri" w:hAnsi="Cambria" w:cs="Arial"/>
              </w:rPr>
              <w:t>amigo</w:t>
            </w:r>
            <w:r w:rsidR="00601197">
              <w:rPr>
                <w:rFonts w:ascii="Cambria" w:eastAsia="Calibri" w:hAnsi="Cambria" w:cs="Arial"/>
              </w:rPr>
              <w:t>”,</w:t>
            </w:r>
            <w:r w:rsidRPr="00C15F0F">
              <w:rPr>
                <w:rFonts w:ascii="Cambria" w:eastAsia="Calibri" w:hAnsi="Cambria" w:cs="Arial"/>
              </w:rPr>
              <w:t xml:space="preserve"> com</w:t>
            </w:r>
            <w:r>
              <w:rPr>
                <w:rFonts w:ascii="Cambria" w:eastAsia="Calibri" w:hAnsi="Cambria" w:cs="Arial"/>
              </w:rPr>
              <w:t xml:space="preserve"> a finalidade de Spam, ou envio </w:t>
            </w:r>
            <w:r w:rsidRPr="00C15F0F">
              <w:rPr>
                <w:rFonts w:ascii="Cambria" w:eastAsia="Calibri" w:hAnsi="Cambria" w:cs="Arial"/>
              </w:rPr>
              <w:t>indiscri</w:t>
            </w:r>
            <w:r>
              <w:rPr>
                <w:rFonts w:ascii="Cambria" w:eastAsia="Calibri" w:hAnsi="Cambria" w:cs="Arial"/>
              </w:rPr>
              <w:t xml:space="preserve">minado de mensagens de qualquer </w:t>
            </w:r>
            <w:r w:rsidRPr="00C15F0F">
              <w:rPr>
                <w:rFonts w:ascii="Cambria" w:eastAsia="Calibri" w:hAnsi="Cambria" w:cs="Arial"/>
              </w:rPr>
              <w:t>natureza via correio eletrônico, por parte da</w:t>
            </w:r>
            <w:r>
              <w:rPr>
                <w:rFonts w:ascii="Cambria" w:eastAsia="Calibri" w:hAnsi="Cambria" w:cs="Arial"/>
              </w:rPr>
              <w:t xml:space="preserve">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Pr="00C15F0F">
              <w:rPr>
                <w:rFonts w:ascii="Cambria" w:eastAsia="Calibri" w:hAnsi="Cambria" w:cs="Arial"/>
                <w:b/>
              </w:rPr>
              <w:t>.</w:t>
            </w:r>
          </w:p>
          <w:p w14:paraId="745D504A" w14:textId="77777777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8.2.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 xml:space="preserve">Confidencialidade dos Endereços de </w:t>
            </w:r>
            <w:r w:rsidRPr="00B12046">
              <w:rPr>
                <w:rFonts w:ascii="Cambria" w:eastAsia="Calibri" w:hAnsi="Cambria" w:cs="Arial"/>
                <w:b/>
                <w:i/>
                <w:u w:val="single"/>
              </w:rPr>
              <w:t>E-mails</w:t>
            </w:r>
            <w:r w:rsidRPr="00B12046">
              <w:rPr>
                <w:rFonts w:ascii="Cambria" w:eastAsia="Calibri" w:hAnsi="Cambria" w:cs="Arial"/>
              </w:rPr>
              <w:t xml:space="preserve">. É assegurado o máximo de confidencialidade no tratamento da lista de </w:t>
            </w:r>
            <w:r w:rsidRPr="00B12046">
              <w:rPr>
                <w:rFonts w:ascii="Cambria" w:eastAsia="Calibri" w:hAnsi="Cambria" w:cs="Arial"/>
                <w:i/>
              </w:rPr>
              <w:t>e-mails</w:t>
            </w:r>
            <w:r w:rsidRPr="00B12046">
              <w:rPr>
                <w:rFonts w:ascii="Cambria" w:eastAsia="Calibri" w:hAnsi="Cambria" w:cs="Arial"/>
              </w:rPr>
              <w:t xml:space="preserve"> dos </w:t>
            </w:r>
            <w:r w:rsidRPr="00B12046">
              <w:rPr>
                <w:rFonts w:ascii="Cambria" w:eastAsia="Calibri" w:hAnsi="Cambria" w:cs="Arial"/>
                <w:b/>
              </w:rPr>
              <w:t>Usuários</w:t>
            </w:r>
            <w:r w:rsidRPr="00B12046">
              <w:rPr>
                <w:rFonts w:ascii="Cambria" w:eastAsia="Calibri" w:hAnsi="Cambria" w:cs="Arial"/>
              </w:rPr>
              <w:t xml:space="preserve"> durante as tarefas regulares de administração, </w:t>
            </w:r>
            <w:r>
              <w:rPr>
                <w:rFonts w:ascii="Cambria" w:eastAsia="Calibri" w:hAnsi="Cambria" w:cs="Arial"/>
              </w:rPr>
              <w:t>a fim de</w:t>
            </w:r>
            <w:r w:rsidRPr="00B12046">
              <w:rPr>
                <w:rFonts w:ascii="Cambria" w:eastAsia="Calibri" w:hAnsi="Cambria" w:cs="Arial"/>
              </w:rPr>
              <w:t xml:space="preserve"> evitar apropriação e uso indevido dessa informação, não sendo divulgadas tais informações online nem a terceiros. </w:t>
            </w:r>
          </w:p>
          <w:p w14:paraId="3ADE23F0" w14:textId="77777777" w:rsidR="008C20EF" w:rsidRPr="00B12046" w:rsidRDefault="008C20EF" w:rsidP="00C728B1">
            <w:pPr>
              <w:spacing w:line="276" w:lineRule="auto"/>
              <w:ind w:left="691"/>
              <w:jc w:val="both"/>
              <w:rPr>
                <w:rFonts w:ascii="Cambria" w:hAnsi="Cambria"/>
                <w:b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8.2.1.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 xml:space="preserve">Remoção de Endereço de </w:t>
            </w:r>
            <w:r w:rsidRPr="00B12046">
              <w:rPr>
                <w:rFonts w:ascii="Cambria" w:eastAsia="Calibri" w:hAnsi="Cambria" w:cs="Arial"/>
                <w:b/>
                <w:i/>
                <w:u w:val="single"/>
              </w:rPr>
              <w:t>E-mails</w:t>
            </w:r>
            <w:r>
              <w:rPr>
                <w:rFonts w:ascii="Cambria" w:eastAsia="Calibri" w:hAnsi="Cambria" w:cs="Arial"/>
              </w:rPr>
              <w:t xml:space="preserve">. É </w:t>
            </w:r>
            <w:r w:rsidRPr="00B12046">
              <w:rPr>
                <w:rFonts w:ascii="Cambria" w:eastAsia="Calibri" w:hAnsi="Cambria" w:cs="Arial"/>
              </w:rPr>
              <w:t>garantida</w:t>
            </w:r>
            <w:r>
              <w:rPr>
                <w:rFonts w:ascii="Cambria" w:eastAsia="Calibri" w:hAnsi="Cambria" w:cs="Arial"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aos</w:t>
            </w:r>
            <w:r>
              <w:rPr>
                <w:rFonts w:ascii="Cambria" w:eastAsia="Calibri" w:hAnsi="Cambria" w:cs="Arial"/>
              </w:rPr>
              <w:t xml:space="preserve"> </w:t>
            </w:r>
            <w:r w:rsidRPr="00B12046">
              <w:rPr>
                <w:rFonts w:ascii="Cambria" w:eastAsia="Calibri" w:hAnsi="Cambria" w:cs="Arial"/>
                <w:b/>
              </w:rPr>
              <w:t>Usuários</w:t>
            </w:r>
            <w:r w:rsidRPr="00B12046">
              <w:rPr>
                <w:rFonts w:ascii="Cambria" w:eastAsia="Calibri" w:hAnsi="Cambria" w:cs="Arial"/>
              </w:rPr>
              <w:t xml:space="preserve"> a possibilidade de remoção dos respectivos endereços de correio eletrônico registados no momento do cadastro, usando os serviços permanentemente disponíveis, de acordo com a legislação em vigor.</w:t>
            </w:r>
          </w:p>
          <w:p w14:paraId="77158E2B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</w:tc>
      </w:tr>
      <w:tr w:rsidR="008C20EF" w:rsidRPr="00B12046" w14:paraId="5F7A4C90" w14:textId="77777777" w:rsidTr="00C728B1">
        <w:tc>
          <w:tcPr>
            <w:tcW w:w="8494" w:type="dxa"/>
          </w:tcPr>
          <w:p w14:paraId="2DF07068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324FEA75" w14:textId="77777777" w:rsidR="00182EAF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12046">
              <w:rPr>
                <w:rFonts w:ascii="Cambria" w:hAnsi="Cambria"/>
                <w:b/>
              </w:rPr>
              <w:t>CAPÍTULO IX</w:t>
            </w:r>
          </w:p>
          <w:p w14:paraId="7C150C5C" w14:textId="03268E69" w:rsidR="008C20EF" w:rsidRPr="00B12046" w:rsidRDefault="00182EA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- </w:t>
            </w:r>
            <w:r w:rsidR="008C20EF" w:rsidRPr="00B12046">
              <w:rPr>
                <w:rFonts w:ascii="Cambria" w:hAnsi="Cambria"/>
                <w:b/>
              </w:rPr>
              <w:t>PROIBIÇÕES</w:t>
            </w:r>
            <w:r>
              <w:rPr>
                <w:rFonts w:ascii="Cambria" w:hAnsi="Cambria"/>
                <w:b/>
              </w:rPr>
              <w:t xml:space="preserve"> -</w:t>
            </w:r>
          </w:p>
          <w:p w14:paraId="4E8829AB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58B375E3" w14:textId="4F533E0A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B12046">
              <w:rPr>
                <w:rFonts w:ascii="Cambria" w:eastAsia="Calibri" w:hAnsi="Cambria" w:cs="Arial"/>
                <w:b/>
              </w:rPr>
              <w:t xml:space="preserve">9.1.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Remoção</w:t>
            </w:r>
            <w:r w:rsidRPr="00B12046">
              <w:rPr>
                <w:rFonts w:ascii="Cambria" w:eastAsia="Calibri" w:hAnsi="Cambria" w:cs="Arial"/>
              </w:rPr>
              <w:t xml:space="preserve">. A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2C510F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se reserva o direito de negar ou remover qualquer conexão que contenha informações incorretas ou apelos não substanciados, ou que estejam em conflito com a missão, política</w:t>
            </w:r>
            <w:r>
              <w:rPr>
                <w:rFonts w:ascii="Cambria" w:eastAsia="Calibri" w:hAnsi="Cambria" w:cs="Arial"/>
              </w:rPr>
              <w:t xml:space="preserve"> e finalidade da empresa ou da P</w:t>
            </w:r>
            <w:r w:rsidRPr="00B12046">
              <w:rPr>
                <w:rFonts w:ascii="Cambria" w:eastAsia="Calibri" w:hAnsi="Cambria" w:cs="Arial"/>
              </w:rPr>
              <w:t>lataforma.</w:t>
            </w:r>
          </w:p>
          <w:p w14:paraId="77BE6D76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</w:tc>
      </w:tr>
      <w:tr w:rsidR="008C20EF" w:rsidRPr="00B12046" w14:paraId="738EEE6B" w14:textId="77777777" w:rsidTr="00C728B1">
        <w:tc>
          <w:tcPr>
            <w:tcW w:w="8494" w:type="dxa"/>
          </w:tcPr>
          <w:p w14:paraId="71D82486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4EA54CCF" w14:textId="77777777" w:rsidR="00182EAF" w:rsidRDefault="008C20E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1137C3">
              <w:rPr>
                <w:rFonts w:ascii="Cambria" w:hAnsi="Cambria"/>
                <w:b/>
              </w:rPr>
              <w:t>CAPÍTULO X</w:t>
            </w:r>
          </w:p>
          <w:p w14:paraId="0BFE1E52" w14:textId="07B288D4" w:rsidR="008C20EF" w:rsidRPr="00B12046" w:rsidRDefault="00182EAF" w:rsidP="00C728B1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- </w:t>
            </w:r>
            <w:r w:rsidR="008C20EF">
              <w:rPr>
                <w:rFonts w:ascii="Cambria" w:hAnsi="Cambria"/>
                <w:b/>
              </w:rPr>
              <w:t>SEGURANÇA DE</w:t>
            </w:r>
            <w:r w:rsidR="008C20EF" w:rsidRPr="001137C3">
              <w:rPr>
                <w:rFonts w:ascii="Cambria" w:hAnsi="Cambria"/>
                <w:b/>
              </w:rPr>
              <w:t xml:space="preserve"> INFORMAÇÕES PESSOAIS</w:t>
            </w:r>
            <w:r>
              <w:rPr>
                <w:rFonts w:ascii="Cambria" w:hAnsi="Cambria"/>
                <w:b/>
              </w:rPr>
              <w:t xml:space="preserve"> -</w:t>
            </w:r>
          </w:p>
          <w:p w14:paraId="2EDDEA29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7E2344D2" w14:textId="477FE35F" w:rsidR="00BC2FD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  <w:bCs/>
              </w:rPr>
            </w:pPr>
            <w:r w:rsidRPr="00B12046">
              <w:rPr>
                <w:rFonts w:ascii="Cambria" w:eastAsia="Calibri" w:hAnsi="Cambria" w:cs="Arial"/>
                <w:b/>
              </w:rPr>
              <w:t>10.1.</w:t>
            </w:r>
            <w:r w:rsidRPr="00B12046">
              <w:rPr>
                <w:rFonts w:ascii="Cambria" w:eastAsia="Calibri" w:hAnsi="Cambria" w:cs="Arial"/>
              </w:rPr>
              <w:t xml:space="preserve"> </w:t>
            </w:r>
            <w:r w:rsidRPr="007A7D6F">
              <w:rPr>
                <w:rFonts w:ascii="Cambria" w:eastAsia="Calibri" w:hAnsi="Cambria" w:cs="Arial"/>
                <w:b/>
                <w:u w:val="single"/>
              </w:rPr>
              <w:t>Proteção.</w:t>
            </w:r>
            <w:r>
              <w:rPr>
                <w:rFonts w:ascii="Cambria" w:eastAsia="Calibri" w:hAnsi="Cambria" w:cs="Arial"/>
              </w:rPr>
              <w:t xml:space="preserve"> </w:t>
            </w:r>
            <w:r>
              <w:rPr>
                <w:rFonts w:ascii="Cambria" w:eastAsia="Calibri" w:hAnsi="Cambria" w:cs="Arial"/>
                <w:bCs/>
              </w:rPr>
              <w:t xml:space="preserve">A </w:t>
            </w:r>
            <w:r w:rsidR="00076B7F">
              <w:rPr>
                <w:rFonts w:ascii="Cambria" w:eastAsia="Calibri" w:hAnsi="Cambria" w:cs="Arial"/>
                <w:bCs/>
              </w:rPr>
              <w:t>P</w:t>
            </w:r>
            <w:r>
              <w:rPr>
                <w:rFonts w:ascii="Cambria" w:eastAsia="Calibri" w:hAnsi="Cambria" w:cs="Arial"/>
                <w:bCs/>
              </w:rPr>
              <w:t>lataforma</w:t>
            </w:r>
            <w:r w:rsidRPr="00713A2C">
              <w:rPr>
                <w:rFonts w:ascii="Cambria" w:eastAsia="Calibri" w:hAnsi="Cambria" w:cs="Arial"/>
                <w:bCs/>
              </w:rPr>
              <w:t xml:space="preserve"> </w:t>
            </w:r>
            <w:r w:rsidRPr="003C1554">
              <w:rPr>
                <w:rFonts w:ascii="Cambria" w:eastAsia="Calibri" w:hAnsi="Cambria" w:cs="Arial"/>
                <w:bCs/>
              </w:rPr>
              <w:t>possui criptografia de dados de ponta a ponta</w:t>
            </w:r>
            <w:r w:rsidRPr="00713A2C">
              <w:rPr>
                <w:rFonts w:ascii="Cambria" w:eastAsia="Calibri" w:hAnsi="Cambria" w:cs="Arial"/>
                <w:bCs/>
              </w:rPr>
              <w:t xml:space="preserve"> para que os dados fornecidos pelo </w:t>
            </w:r>
            <w:r w:rsidRPr="00536BA6">
              <w:rPr>
                <w:rFonts w:ascii="Cambria" w:eastAsia="Calibri" w:hAnsi="Cambria" w:cs="Arial"/>
                <w:b/>
                <w:bCs/>
              </w:rPr>
              <w:t>Usuário</w:t>
            </w:r>
            <w:r w:rsidRPr="00713A2C">
              <w:rPr>
                <w:rFonts w:ascii="Cambria" w:eastAsia="Calibri" w:hAnsi="Cambria" w:cs="Arial"/>
                <w:bCs/>
              </w:rPr>
              <w:t xml:space="preserve"> não sejam interceptados por </w:t>
            </w:r>
            <w:r w:rsidRPr="007A7D6F">
              <w:rPr>
                <w:rFonts w:ascii="Cambria" w:eastAsia="Calibri" w:hAnsi="Cambria" w:cs="Arial"/>
                <w:bCs/>
                <w:i/>
              </w:rPr>
              <w:t>hacker</w:t>
            </w:r>
            <w:r w:rsidRPr="00713A2C">
              <w:rPr>
                <w:rFonts w:ascii="Cambria" w:eastAsia="Calibri" w:hAnsi="Cambria" w:cs="Arial"/>
                <w:bCs/>
              </w:rPr>
              <w:t xml:space="preserve"> ou outros mecanismos maliciosos</w:t>
            </w:r>
            <w:r w:rsidR="00012C44">
              <w:rPr>
                <w:rFonts w:ascii="Cambria" w:eastAsia="Calibri" w:hAnsi="Cambria" w:cs="Arial"/>
                <w:bCs/>
              </w:rPr>
              <w:t xml:space="preserve">. </w:t>
            </w:r>
            <w:r w:rsidRPr="00B12046">
              <w:rPr>
                <w:rFonts w:ascii="Cambria" w:eastAsia="Calibri" w:hAnsi="Cambria" w:cs="Arial"/>
              </w:rPr>
              <w:t xml:space="preserve">As informações pessoais da conta dos </w:t>
            </w:r>
            <w:r w:rsidRPr="00B12046">
              <w:rPr>
                <w:rFonts w:ascii="Cambria" w:eastAsia="Calibri" w:hAnsi="Cambria" w:cs="Arial"/>
                <w:b/>
              </w:rPr>
              <w:t>Usuários</w:t>
            </w:r>
            <w:r w:rsidR="00012C44" w:rsidRPr="0034369E">
              <w:rPr>
                <w:rFonts w:ascii="Cambria" w:hAnsi="Cambria"/>
                <w:shd w:val="clear" w:color="auto" w:fill="FFFFFF"/>
              </w:rPr>
              <w:t xml:space="preserve"> </w:t>
            </w:r>
            <w:r w:rsidR="00012C44" w:rsidRPr="0034369E">
              <w:rPr>
                <w:rFonts w:ascii="Cambria" w:hAnsi="Cambria" w:cs="Arial"/>
                <w:shd w:val="clear" w:color="auto" w:fill="FFFFFF"/>
              </w:rPr>
              <w:t xml:space="preserve">são </w:t>
            </w:r>
            <w:r w:rsidR="0074372E" w:rsidRPr="0034369E">
              <w:rPr>
                <w:rFonts w:ascii="Cambria" w:hAnsi="Cambria" w:cs="Arial"/>
                <w:shd w:val="clear" w:color="auto" w:fill="FFFFFF"/>
              </w:rPr>
              <w:t>hospedadas</w:t>
            </w:r>
            <w:r w:rsidR="00621E87">
              <w:rPr>
                <w:rFonts w:ascii="Cambria" w:hAnsi="Cambria" w:cs="Arial"/>
                <w:shd w:val="clear" w:color="auto" w:fill="FFFFFF"/>
              </w:rPr>
              <w:t xml:space="preserve"> no </w:t>
            </w:r>
            <w:r w:rsidR="00CA4E0C">
              <w:rPr>
                <w:rFonts w:ascii="Cambria" w:hAnsi="Cambria" w:cs="Arial"/>
                <w:i/>
                <w:shd w:val="clear" w:color="auto" w:fill="FFFFFF"/>
              </w:rPr>
              <w:t>Google Drive</w:t>
            </w:r>
            <w:r w:rsidR="00621E87">
              <w:rPr>
                <w:rFonts w:ascii="Cambria" w:hAnsi="Cambria" w:cs="Arial"/>
                <w:i/>
                <w:shd w:val="clear" w:color="auto" w:fill="FFFFFF"/>
              </w:rPr>
              <w:t>,</w:t>
            </w:r>
            <w:r w:rsidR="00012C44" w:rsidRPr="0034369E">
              <w:rPr>
                <w:rFonts w:ascii="Cambria" w:hAnsi="Cambria" w:cs="Arial"/>
                <w:shd w:val="clear" w:color="auto" w:fill="FFFFFF"/>
              </w:rPr>
              <w:t xml:space="preserve"> </w:t>
            </w:r>
            <w:r w:rsidR="002C510F">
              <w:rPr>
                <w:rFonts w:ascii="Cambria" w:hAnsi="Cambria" w:cs="Arial"/>
                <w:shd w:val="clear" w:color="auto" w:fill="FFFFFF"/>
              </w:rPr>
              <w:t>em servidores</w:t>
            </w:r>
            <w:r w:rsidR="00012C44" w:rsidRPr="0034369E">
              <w:rPr>
                <w:rFonts w:ascii="Cambria" w:hAnsi="Cambria" w:cs="Arial"/>
                <w:shd w:val="clear" w:color="auto" w:fill="FFFFFF"/>
              </w:rPr>
              <w:t xml:space="preserve"> no</w:t>
            </w:r>
            <w:r w:rsidR="00076B7F">
              <w:rPr>
                <w:rFonts w:ascii="Cambria" w:hAnsi="Cambria" w:cs="Arial"/>
                <w:shd w:val="clear" w:color="auto" w:fill="FFFFFF"/>
              </w:rPr>
              <w:t xml:space="preserve"> </w:t>
            </w:r>
            <w:commentRangeStart w:id="1"/>
            <w:r w:rsidR="00CA4E0C">
              <w:rPr>
                <w:rFonts w:ascii="Cambria" w:hAnsi="Cambria" w:cs="Arial"/>
                <w:shd w:val="clear" w:color="auto" w:fill="FFFFFF"/>
              </w:rPr>
              <w:t>[</w:t>
            </w:r>
            <w:r w:rsidR="00CA4E0C" w:rsidRPr="00CA4E0C">
              <w:rPr>
                <w:rFonts w:ascii="Cambria" w:hAnsi="Cambria" w:cs="Arial"/>
                <w:highlight w:val="yellow"/>
                <w:shd w:val="clear" w:color="auto" w:fill="FFFFFF"/>
              </w:rPr>
              <w:t>país</w:t>
            </w:r>
            <w:commentRangeEnd w:id="1"/>
            <w:r w:rsidR="00041CE2">
              <w:rPr>
                <w:rStyle w:val="CommentReference"/>
              </w:rPr>
              <w:commentReference w:id="1"/>
            </w:r>
            <w:r w:rsidR="00CA4E0C">
              <w:rPr>
                <w:rFonts w:ascii="Cambria" w:hAnsi="Cambria" w:cs="Arial"/>
                <w:shd w:val="clear" w:color="auto" w:fill="FFFFFF"/>
              </w:rPr>
              <w:t>]</w:t>
            </w:r>
            <w:r>
              <w:rPr>
                <w:rFonts w:ascii="Cambria" w:eastAsia="Calibri" w:hAnsi="Cambria" w:cs="Arial"/>
                <w:bCs/>
              </w:rPr>
              <w:t xml:space="preserve">, </w:t>
            </w:r>
            <w:r>
              <w:rPr>
                <w:rFonts w:ascii="Cambria" w:eastAsia="Calibri" w:hAnsi="Cambria" w:cs="Arial"/>
              </w:rPr>
              <w:t>sendo que</w:t>
            </w:r>
            <w:r w:rsidRPr="00B12046">
              <w:rPr>
                <w:rFonts w:ascii="Cambria" w:eastAsia="Calibri" w:hAnsi="Cambria" w:cs="Arial"/>
              </w:rPr>
              <w:t xml:space="preserve"> </w:t>
            </w:r>
            <w:r w:rsidRPr="00B12046">
              <w:rPr>
                <w:rFonts w:ascii="Cambria" w:eastAsia="Calibri" w:hAnsi="Cambria" w:cs="Arial"/>
                <w:bCs/>
              </w:rPr>
              <w:t xml:space="preserve">apenas os colaboradores autorizados </w:t>
            </w:r>
            <w:r>
              <w:rPr>
                <w:rFonts w:ascii="Cambria" w:eastAsia="Calibri" w:hAnsi="Cambria" w:cs="Arial"/>
                <w:bCs/>
              </w:rPr>
              <w:t>pela</w:t>
            </w:r>
            <w:r w:rsidRPr="00B12046">
              <w:rPr>
                <w:rFonts w:ascii="Cambria" w:eastAsia="Calibri" w:hAnsi="Cambria" w:cs="Arial"/>
                <w:bCs/>
              </w:rPr>
              <w:t xml:space="preserve">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2C510F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  <w:bCs/>
              </w:rPr>
              <w:t>podem ter acesso às suas informações pessoais, estando obrigatoriamente sujeitos a</w:t>
            </w:r>
            <w:r>
              <w:rPr>
                <w:rFonts w:ascii="Cambria" w:eastAsia="Calibri" w:hAnsi="Cambria" w:cs="Arial"/>
                <w:bCs/>
              </w:rPr>
              <w:t>os</w:t>
            </w:r>
            <w:r w:rsidRPr="00B12046">
              <w:rPr>
                <w:rFonts w:ascii="Cambria" w:eastAsia="Calibri" w:hAnsi="Cambria" w:cs="Arial"/>
                <w:bCs/>
              </w:rPr>
              <w:t xml:space="preserve"> deveres de confidencialidade e rigoroso respeito à sua privacidade</w:t>
            </w:r>
            <w:r>
              <w:rPr>
                <w:rFonts w:ascii="Cambria" w:eastAsia="Calibri" w:hAnsi="Cambria" w:cs="Arial"/>
                <w:bCs/>
              </w:rPr>
              <w:t xml:space="preserve"> nos termos desta Política de Privacidade</w:t>
            </w:r>
            <w:r w:rsidRPr="00B12046">
              <w:rPr>
                <w:rFonts w:ascii="Cambria" w:eastAsia="Calibri" w:hAnsi="Cambria" w:cs="Arial"/>
                <w:bCs/>
              </w:rPr>
              <w:t xml:space="preserve">. </w:t>
            </w:r>
          </w:p>
          <w:p w14:paraId="77DF3F34" w14:textId="104286E9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>10.2.</w:t>
            </w:r>
            <w:r w:rsidRPr="00B12046">
              <w:rPr>
                <w:rFonts w:ascii="Cambria" w:eastAsia="Calibri" w:hAnsi="Cambria" w:cs="Arial"/>
              </w:rPr>
              <w:t xml:space="preserve"> </w:t>
            </w:r>
            <w:r w:rsidRPr="007A7D6F">
              <w:rPr>
                <w:rFonts w:ascii="Cambria" w:eastAsia="Calibri" w:hAnsi="Cambria" w:cs="Arial"/>
                <w:b/>
                <w:u w:val="single"/>
              </w:rPr>
              <w:t>Notificação.</w:t>
            </w:r>
            <w:r>
              <w:rPr>
                <w:rFonts w:ascii="Cambria" w:eastAsia="Calibri" w:hAnsi="Cambria" w:cs="Arial"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Se a</w:t>
            </w:r>
            <w:r w:rsidRPr="00B12046">
              <w:rPr>
                <w:rFonts w:ascii="Cambria" w:eastAsia="Calibri" w:hAnsi="Cambria" w:cs="Arial"/>
                <w:b/>
              </w:rPr>
              <w:t xml:space="preserve">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2C510F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tomar conhecimento de qualquer violação à segurança própria ou a empresas de hospedagem, incluindo qualquer </w:t>
            </w:r>
            <w:r w:rsidRPr="00B12046">
              <w:rPr>
                <w:rFonts w:ascii="Cambria" w:eastAsia="Calibri" w:hAnsi="Cambria" w:cs="Arial"/>
                <w:i/>
              </w:rPr>
              <w:t>hacker</w:t>
            </w:r>
            <w:r w:rsidRPr="00B12046">
              <w:rPr>
                <w:rFonts w:ascii="Cambria" w:eastAsia="Calibri" w:hAnsi="Cambria" w:cs="Arial"/>
              </w:rPr>
              <w:t xml:space="preserve"> ou outro “</w:t>
            </w:r>
            <w:r w:rsidRPr="00B12046">
              <w:rPr>
                <w:rFonts w:ascii="Cambria" w:eastAsia="Calibri" w:hAnsi="Cambria" w:cs="Arial"/>
                <w:i/>
              </w:rPr>
              <w:t>break-in</w:t>
            </w:r>
            <w:r w:rsidRPr="00B12046">
              <w:rPr>
                <w:rFonts w:ascii="Cambria" w:eastAsia="Calibri" w:hAnsi="Cambria" w:cs="Arial"/>
              </w:rPr>
              <w:t xml:space="preserve">”, iremos </w:t>
            </w:r>
            <w:r w:rsidR="004155DC">
              <w:rPr>
                <w:rFonts w:ascii="Cambria" w:eastAsia="Calibri" w:hAnsi="Cambria" w:cs="Arial"/>
              </w:rPr>
              <w:t xml:space="preserve">notificar, em até 2 (dois) dias, as autoridades nacionais e o </w:t>
            </w:r>
            <w:r w:rsidR="004155DC" w:rsidRPr="004155DC">
              <w:rPr>
                <w:rFonts w:ascii="Cambria" w:eastAsia="Calibri" w:hAnsi="Cambria" w:cs="Arial"/>
                <w:b/>
              </w:rPr>
              <w:t>Usuário</w:t>
            </w:r>
            <w:r w:rsidR="004155DC">
              <w:rPr>
                <w:rFonts w:ascii="Cambria" w:eastAsia="Calibri" w:hAnsi="Cambria" w:cs="Arial"/>
                <w:b/>
              </w:rPr>
              <w:t>,</w:t>
            </w:r>
            <w:r w:rsidR="004155DC">
              <w:rPr>
                <w:rFonts w:ascii="Cambria" w:eastAsia="Calibri" w:hAnsi="Cambria" w:cs="Arial"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 xml:space="preserve">de tal violação </w:t>
            </w:r>
            <w:r w:rsidRPr="00B12046">
              <w:rPr>
                <w:rFonts w:ascii="Cambria" w:eastAsia="Calibri" w:hAnsi="Cambria" w:cs="Arial"/>
              </w:rPr>
              <w:lastRenderedPageBreak/>
              <w:t>e fornecer o máximo de detalhes referente à natureza e extensão da violação e os dados comprometidos.</w:t>
            </w:r>
          </w:p>
          <w:p w14:paraId="76389B28" w14:textId="633E527D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>10.</w:t>
            </w:r>
            <w:r w:rsidR="004155DC">
              <w:rPr>
                <w:rFonts w:ascii="Cambria" w:eastAsia="Calibri" w:hAnsi="Cambria" w:cs="Arial"/>
                <w:b/>
              </w:rPr>
              <w:t>3</w:t>
            </w:r>
            <w:r w:rsidRPr="00B12046">
              <w:rPr>
                <w:rFonts w:ascii="Cambria" w:eastAsia="Calibri" w:hAnsi="Cambria" w:cs="Arial"/>
                <w:b/>
              </w:rPr>
              <w:t>.</w:t>
            </w:r>
            <w:r w:rsidRPr="00B12046">
              <w:rPr>
                <w:rFonts w:ascii="Cambria" w:eastAsia="Calibri" w:hAnsi="Cambria" w:cs="Arial"/>
              </w:rPr>
              <w:t xml:space="preserve">  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Responsabilidade do Usuário.</w:t>
            </w:r>
            <w:r w:rsidRPr="00B12046">
              <w:rPr>
                <w:rFonts w:ascii="Cambria" w:eastAsia="Calibri" w:hAnsi="Cambria" w:cs="Arial"/>
              </w:rPr>
              <w:t xml:space="preserve"> O </w:t>
            </w:r>
            <w:r w:rsidRPr="00B12046">
              <w:rPr>
                <w:rFonts w:ascii="Cambria" w:eastAsia="Calibri" w:hAnsi="Cambria" w:cs="Arial"/>
                <w:b/>
              </w:rPr>
              <w:t>Usuário</w:t>
            </w:r>
            <w:r w:rsidRPr="00B12046">
              <w:rPr>
                <w:rFonts w:ascii="Cambria" w:eastAsia="Calibri" w:hAnsi="Cambria" w:cs="Arial"/>
              </w:rPr>
              <w:t> será responsável por indenizar a 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2C510F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por todos os custos e danos que este possa incorrer, como resultado da violação desta Po</w:t>
            </w:r>
            <w:r>
              <w:rPr>
                <w:rFonts w:ascii="Cambria" w:eastAsia="Calibri" w:hAnsi="Cambria" w:cs="Arial"/>
              </w:rPr>
              <w:t>lítica ou dos Termos de Uso da P</w:t>
            </w:r>
            <w:r w:rsidRPr="00B12046">
              <w:rPr>
                <w:rFonts w:ascii="Cambria" w:eastAsia="Calibri" w:hAnsi="Cambria" w:cs="Arial"/>
              </w:rPr>
              <w:t>lataforma.</w:t>
            </w:r>
          </w:p>
          <w:p w14:paraId="74A55659" w14:textId="68EF67F0" w:rsidR="008C20EF" w:rsidRPr="00B12046" w:rsidRDefault="008C20EF" w:rsidP="00C728B1">
            <w:pPr>
              <w:spacing w:after="200" w:line="276" w:lineRule="auto"/>
              <w:jc w:val="both"/>
              <w:rPr>
                <w:rFonts w:ascii="Cambria" w:eastAsia="Calibri" w:hAnsi="Cambria" w:cs="Arial"/>
              </w:rPr>
            </w:pPr>
            <w:r w:rsidRPr="00B12046">
              <w:rPr>
                <w:rFonts w:ascii="Cambria" w:eastAsia="Calibri" w:hAnsi="Cambria" w:cs="Arial"/>
                <w:b/>
              </w:rPr>
              <w:t>10.</w:t>
            </w:r>
            <w:r w:rsidR="004155DC">
              <w:rPr>
                <w:rFonts w:ascii="Cambria" w:eastAsia="Calibri" w:hAnsi="Cambria" w:cs="Arial"/>
                <w:b/>
              </w:rPr>
              <w:t>4</w:t>
            </w:r>
            <w:r w:rsidRPr="00B12046">
              <w:rPr>
                <w:rFonts w:ascii="Cambria" w:eastAsia="Calibri" w:hAnsi="Cambria" w:cs="Arial"/>
                <w:b/>
              </w:rPr>
              <w:t>.</w:t>
            </w:r>
            <w:r w:rsidRPr="00B12046">
              <w:rPr>
                <w:rFonts w:ascii="Cambria" w:eastAsia="Calibri" w:hAnsi="Cambria" w:cs="Arial"/>
              </w:rPr>
              <w:t> </w:t>
            </w:r>
            <w:r w:rsidRPr="00B12046">
              <w:rPr>
                <w:rFonts w:ascii="Cambria" w:eastAsia="Calibri" w:hAnsi="Cambria" w:cs="Arial"/>
                <w:b/>
                <w:u w:val="single"/>
              </w:rPr>
              <w:t>Cooperação</w:t>
            </w:r>
            <w:r w:rsidRPr="00B12046">
              <w:rPr>
                <w:rFonts w:ascii="Cambria" w:eastAsia="Calibri" w:hAnsi="Cambria" w:cs="Arial"/>
              </w:rPr>
              <w:t>. A</w:t>
            </w:r>
            <w:r w:rsidRPr="00B12046">
              <w:rPr>
                <w:rFonts w:ascii="Cambria" w:eastAsia="Calibri" w:hAnsi="Cambria" w:cs="Arial"/>
                <w:b/>
              </w:rPr>
              <w:t xml:space="preserve">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2C510F">
              <w:rPr>
                <w:rFonts w:ascii="Cambria" w:eastAsia="Calibri" w:hAnsi="Cambria" w:cs="Arial"/>
                <w:b/>
              </w:rPr>
              <w:t xml:space="preserve"> </w:t>
            </w:r>
            <w:r w:rsidRPr="00B12046">
              <w:rPr>
                <w:rFonts w:ascii="Cambria" w:eastAsia="Calibri" w:hAnsi="Cambria" w:cs="Arial"/>
              </w:rPr>
              <w:t>coopera plenamente com quaisquer autoridades ou tribunais que venham a solicitar a divulgação da identidade ou localização de qualquer pessoa que tenha inserido qualquer material na plataforma que violem as Cláusulas dispostas nesta Política. </w:t>
            </w:r>
          </w:p>
          <w:p w14:paraId="2AEDB2BA" w14:textId="65986F5E" w:rsidR="00545880" w:rsidRDefault="006F1E81" w:rsidP="00C728B1">
            <w:pPr>
              <w:spacing w:line="276" w:lineRule="auto"/>
              <w:jc w:val="both"/>
              <w:rPr>
                <w:rFonts w:ascii="Cambria" w:eastAsia="Calibri" w:hAnsi="Cambria" w:cs="Arial"/>
              </w:rPr>
            </w:pPr>
            <w:r>
              <w:rPr>
                <w:rFonts w:ascii="Cambria" w:eastAsia="Calibri" w:hAnsi="Cambria" w:cs="Arial"/>
                <w:b/>
              </w:rPr>
              <w:t>10.5</w:t>
            </w:r>
            <w:r w:rsidR="008C20EF" w:rsidRPr="00B12046">
              <w:rPr>
                <w:rFonts w:ascii="Cambria" w:eastAsia="Calibri" w:hAnsi="Cambria" w:cs="Arial"/>
              </w:rPr>
              <w:t xml:space="preserve">. </w:t>
            </w:r>
            <w:r w:rsidR="008C20EF" w:rsidRPr="00B12046">
              <w:rPr>
                <w:rFonts w:ascii="Cambria" w:eastAsia="Calibri" w:hAnsi="Cambria" w:cs="Arial"/>
                <w:b/>
                <w:u w:val="single"/>
              </w:rPr>
              <w:t>Limitação de Responsabilidade</w:t>
            </w:r>
            <w:r w:rsidR="008C20EF" w:rsidRPr="00B12046">
              <w:rPr>
                <w:rFonts w:ascii="Cambria" w:eastAsia="Calibri" w:hAnsi="Cambria" w:cs="Arial"/>
              </w:rPr>
              <w:t>. Esta Política de Privacidade aborda apenas o uso e divulgação</w:t>
            </w:r>
            <w:r w:rsidR="008C20EF">
              <w:rPr>
                <w:rFonts w:ascii="Cambria" w:eastAsia="Calibri" w:hAnsi="Cambria" w:cs="Arial"/>
              </w:rPr>
              <w:t xml:space="preserve"> de informações coletadas pela P</w:t>
            </w:r>
            <w:r w:rsidR="008C20EF" w:rsidRPr="00B12046">
              <w:rPr>
                <w:rFonts w:ascii="Cambria" w:eastAsia="Calibri" w:hAnsi="Cambria" w:cs="Arial"/>
              </w:rPr>
              <w:t>lataforma</w:t>
            </w:r>
            <w:r w:rsidR="008C20EF">
              <w:rPr>
                <w:rFonts w:ascii="Cambria" w:eastAsia="Calibri" w:hAnsi="Cambria" w:cs="Arial"/>
              </w:rPr>
              <w:t xml:space="preserve"> da</w:t>
            </w:r>
            <w:r w:rsidR="008C20EF" w:rsidRPr="00B12046">
              <w:rPr>
                <w:rFonts w:ascii="Cambria" w:eastAsia="Calibri" w:hAnsi="Cambria" w:cs="Arial"/>
              </w:rPr>
              <w:t xml:space="preserve"> 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8C20EF" w:rsidRPr="00B12046">
              <w:rPr>
                <w:rFonts w:ascii="Cambria" w:eastAsia="Calibri" w:hAnsi="Cambria" w:cs="Arial"/>
              </w:rPr>
              <w:t xml:space="preserve">. Se </w:t>
            </w:r>
            <w:r w:rsidR="008C20EF">
              <w:rPr>
                <w:rFonts w:ascii="Cambria" w:eastAsia="Calibri" w:hAnsi="Cambria" w:cs="Arial"/>
              </w:rPr>
              <w:t xml:space="preserve">o </w:t>
            </w:r>
            <w:r w:rsidR="008C20EF" w:rsidRPr="00B7771A">
              <w:rPr>
                <w:rFonts w:ascii="Cambria" w:eastAsia="Calibri" w:hAnsi="Cambria" w:cs="Arial"/>
                <w:b/>
              </w:rPr>
              <w:t>Usuário</w:t>
            </w:r>
            <w:r w:rsidR="008C20EF" w:rsidRPr="00B12046">
              <w:rPr>
                <w:rFonts w:ascii="Cambria" w:eastAsia="Calibri" w:hAnsi="Cambria" w:cs="Arial"/>
              </w:rPr>
              <w:t xml:space="preserve"> divulgar suas informações a terceiros em redes abertas ou através de sites em toda a internet, regras diferentes podem ser aplicadas à sua utilização das informações. A 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A41FAA">
              <w:rPr>
                <w:rFonts w:ascii="Cambria" w:eastAsia="Calibri" w:hAnsi="Cambria" w:cs="Arial"/>
                <w:b/>
              </w:rPr>
              <w:t xml:space="preserve"> </w:t>
            </w:r>
            <w:r w:rsidR="008C20EF" w:rsidRPr="00B12046">
              <w:rPr>
                <w:rFonts w:ascii="Cambria" w:eastAsia="Calibri" w:hAnsi="Cambria" w:cs="Arial"/>
              </w:rPr>
              <w:t xml:space="preserve">não controla as políticas de privacidade de terceiros, às quais você possa estar sujeito. </w:t>
            </w:r>
            <w:r w:rsidR="008C20EF">
              <w:rPr>
                <w:rFonts w:ascii="Cambria" w:eastAsia="Calibri" w:hAnsi="Cambria" w:cs="Arial"/>
              </w:rPr>
              <w:t>Assim, e</w:t>
            </w:r>
            <w:r w:rsidR="008C20EF" w:rsidRPr="00B12046">
              <w:rPr>
                <w:rFonts w:ascii="Cambria" w:eastAsia="Calibri" w:hAnsi="Cambria" w:cs="Arial"/>
              </w:rPr>
              <w:t>ncorajamos nossos </w:t>
            </w:r>
            <w:r w:rsidR="008C20EF" w:rsidRPr="00B12046">
              <w:rPr>
                <w:rFonts w:ascii="Cambria" w:eastAsia="Calibri" w:hAnsi="Cambria" w:cs="Arial"/>
                <w:b/>
              </w:rPr>
              <w:t>Usuários</w:t>
            </w:r>
            <w:r w:rsidR="008C20EF" w:rsidRPr="00B12046">
              <w:rPr>
                <w:rFonts w:ascii="Cambria" w:eastAsia="Calibri" w:hAnsi="Cambria" w:cs="Arial"/>
              </w:rPr>
              <w:t xml:space="preserve"> a se </w:t>
            </w:r>
            <w:r w:rsidR="00545880" w:rsidRPr="00B12046">
              <w:rPr>
                <w:rFonts w:ascii="Cambria" w:eastAsia="Calibri" w:hAnsi="Cambria" w:cs="Arial"/>
              </w:rPr>
              <w:t>informar</w:t>
            </w:r>
            <w:r w:rsidR="008C20EF" w:rsidRPr="00B12046">
              <w:rPr>
                <w:rFonts w:ascii="Cambria" w:eastAsia="Calibri" w:hAnsi="Cambria" w:cs="Arial"/>
              </w:rPr>
              <w:t xml:space="preserve"> sobre as Políticas de Privacidade antes de divulgar suas informações pessoais </w:t>
            </w:r>
            <w:r w:rsidR="008C20EF">
              <w:rPr>
                <w:rFonts w:ascii="Cambria" w:eastAsia="Calibri" w:hAnsi="Cambria" w:cs="Arial"/>
              </w:rPr>
              <w:t>par</w:t>
            </w:r>
            <w:r w:rsidR="008C20EF" w:rsidRPr="00B12046">
              <w:rPr>
                <w:rFonts w:ascii="Cambria" w:eastAsia="Calibri" w:hAnsi="Cambria" w:cs="Arial"/>
              </w:rPr>
              <w:t>a terceiros. A </w:t>
            </w:r>
            <w:r w:rsidR="00285D55">
              <w:rPr>
                <w:rFonts w:ascii="Cambria" w:eastAsia="Calibri" w:hAnsi="Cambria" w:cs="Arial"/>
                <w:b/>
              </w:rPr>
              <w:t>BI</w:t>
            </w:r>
            <w:r w:rsidR="00001360">
              <w:rPr>
                <w:rFonts w:ascii="Cambria" w:eastAsia="Calibri" w:hAnsi="Cambria" w:cs="Arial"/>
                <w:b/>
              </w:rPr>
              <w:t>M</w:t>
            </w:r>
            <w:r w:rsidR="00285D55">
              <w:rPr>
                <w:rFonts w:ascii="Cambria" w:eastAsia="Calibri" w:hAnsi="Cambria" w:cs="Arial"/>
                <w:b/>
              </w:rPr>
              <w:t>P</w:t>
            </w:r>
            <w:r w:rsidR="00A41FAA">
              <w:rPr>
                <w:rFonts w:ascii="Cambria" w:eastAsia="Calibri" w:hAnsi="Cambria" w:cs="Arial"/>
                <w:b/>
              </w:rPr>
              <w:t xml:space="preserve"> </w:t>
            </w:r>
            <w:r w:rsidR="008C20EF" w:rsidRPr="00B12046">
              <w:rPr>
                <w:rFonts w:ascii="Cambria" w:eastAsia="Calibri" w:hAnsi="Cambria" w:cs="Arial"/>
              </w:rPr>
              <w:t xml:space="preserve">não aceitará qualquer </w:t>
            </w:r>
            <w:r w:rsidR="008C20EF">
              <w:rPr>
                <w:rFonts w:ascii="Cambria" w:eastAsia="Calibri" w:hAnsi="Cambria" w:cs="Arial"/>
              </w:rPr>
              <w:t xml:space="preserve">imputação de </w:t>
            </w:r>
            <w:r w:rsidR="008C20EF" w:rsidRPr="00B12046">
              <w:rPr>
                <w:rFonts w:ascii="Cambria" w:eastAsia="Calibri" w:hAnsi="Cambria" w:cs="Arial"/>
              </w:rPr>
              <w:t>responsabilidade por perd</w:t>
            </w:r>
            <w:r w:rsidR="008C20EF">
              <w:rPr>
                <w:rFonts w:ascii="Cambria" w:eastAsia="Calibri" w:hAnsi="Cambria" w:cs="Arial"/>
              </w:rPr>
              <w:t>as, diretas ou indiretas, devidas</w:t>
            </w:r>
            <w:r w:rsidR="008C20EF" w:rsidRPr="00B12046">
              <w:rPr>
                <w:rFonts w:ascii="Cambria" w:eastAsia="Calibri" w:hAnsi="Cambria" w:cs="Arial"/>
              </w:rPr>
              <w:t xml:space="preserve"> à </w:t>
            </w:r>
            <w:r w:rsidR="008C20EF">
              <w:rPr>
                <w:rFonts w:ascii="Cambria" w:eastAsia="Calibri" w:hAnsi="Cambria" w:cs="Arial"/>
              </w:rPr>
              <w:t xml:space="preserve">falha de </w:t>
            </w:r>
            <w:r w:rsidR="008C20EF" w:rsidRPr="00B12046">
              <w:rPr>
                <w:rFonts w:ascii="Cambria" w:eastAsia="Calibri" w:hAnsi="Cambria" w:cs="Arial"/>
              </w:rPr>
              <w:t>segurança de suas Informações Pessoais</w:t>
            </w:r>
            <w:r w:rsidR="008C20EF">
              <w:rPr>
                <w:rFonts w:ascii="Cambria" w:eastAsia="Calibri" w:hAnsi="Cambria" w:cs="Arial"/>
              </w:rPr>
              <w:t>,</w:t>
            </w:r>
            <w:r w:rsidR="008C20EF" w:rsidRPr="00B12046">
              <w:rPr>
                <w:rFonts w:ascii="Cambria" w:eastAsia="Calibri" w:hAnsi="Cambria" w:cs="Arial"/>
              </w:rPr>
              <w:t xml:space="preserve"> ou dados</w:t>
            </w:r>
            <w:r w:rsidR="008C20EF">
              <w:rPr>
                <w:rFonts w:ascii="Cambria" w:eastAsia="Calibri" w:hAnsi="Cambria" w:cs="Arial"/>
              </w:rPr>
              <w:t>,</w:t>
            </w:r>
            <w:r w:rsidR="008C20EF" w:rsidRPr="00B12046">
              <w:rPr>
                <w:rFonts w:ascii="Cambria" w:eastAsia="Calibri" w:hAnsi="Cambria" w:cs="Arial"/>
              </w:rPr>
              <w:t xml:space="preserve"> durante sua transferência via internet.</w:t>
            </w:r>
          </w:p>
          <w:p w14:paraId="42AF1DD1" w14:textId="77777777" w:rsidR="00076B7F" w:rsidRDefault="00076B7F" w:rsidP="00C728B1">
            <w:pPr>
              <w:spacing w:line="276" w:lineRule="auto"/>
              <w:jc w:val="both"/>
              <w:rPr>
                <w:rFonts w:ascii="Cambria" w:eastAsia="Calibri" w:hAnsi="Cambria" w:cs="Arial"/>
              </w:rPr>
            </w:pPr>
          </w:p>
          <w:p w14:paraId="3ED697FB" w14:textId="5317A960" w:rsidR="00076B7F" w:rsidRDefault="00076B7F" w:rsidP="00076B7F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1137C3">
              <w:rPr>
                <w:rFonts w:ascii="Cambria" w:hAnsi="Cambria"/>
                <w:b/>
              </w:rPr>
              <w:t>CAPÍTULO X</w:t>
            </w:r>
            <w:r>
              <w:rPr>
                <w:rFonts w:ascii="Cambria" w:hAnsi="Cambria"/>
                <w:b/>
              </w:rPr>
              <w:t>I</w:t>
            </w:r>
          </w:p>
          <w:p w14:paraId="7BEE5B3D" w14:textId="444C97EB" w:rsidR="00715343" w:rsidRPr="003C1554" w:rsidRDefault="00182EAF" w:rsidP="003C1554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- </w:t>
            </w:r>
            <w:r w:rsidR="003919D8">
              <w:rPr>
                <w:rFonts w:ascii="Cambria" w:hAnsi="Cambria"/>
                <w:b/>
              </w:rPr>
              <w:t>CONTATO</w:t>
            </w:r>
            <w:r>
              <w:rPr>
                <w:rFonts w:ascii="Cambria" w:hAnsi="Cambria"/>
                <w:b/>
              </w:rPr>
              <w:t xml:space="preserve"> -</w:t>
            </w:r>
          </w:p>
          <w:p w14:paraId="022F32EB" w14:textId="77777777" w:rsidR="00715343" w:rsidRDefault="00715343" w:rsidP="00715343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  <w:p w14:paraId="67C1094E" w14:textId="23F568C1" w:rsidR="00545880" w:rsidRPr="00715343" w:rsidRDefault="00715343" w:rsidP="00CA4E0C">
            <w:pPr>
              <w:spacing w:line="276" w:lineRule="auto"/>
              <w:jc w:val="both"/>
              <w:rPr>
                <w:rFonts w:ascii="Cambria" w:hAnsi="Cambria"/>
              </w:rPr>
            </w:pPr>
            <w:r w:rsidRPr="00715343">
              <w:rPr>
                <w:rFonts w:ascii="Cambria" w:hAnsi="Cambria"/>
                <w:b/>
              </w:rPr>
              <w:t>1</w:t>
            </w:r>
            <w:r w:rsidR="003C1554">
              <w:rPr>
                <w:rFonts w:ascii="Cambria" w:hAnsi="Cambria"/>
                <w:b/>
              </w:rPr>
              <w:t>1</w:t>
            </w:r>
            <w:r w:rsidRPr="00715343">
              <w:rPr>
                <w:rFonts w:ascii="Cambria" w:hAnsi="Cambria"/>
                <w:b/>
              </w:rPr>
              <w:t xml:space="preserve">.1. </w:t>
            </w:r>
            <w:r w:rsidRPr="00715343">
              <w:rPr>
                <w:rFonts w:ascii="Cambria" w:hAnsi="Cambria"/>
                <w:b/>
                <w:u w:val="single"/>
              </w:rPr>
              <w:t>Contato</w:t>
            </w:r>
            <w:r w:rsidRPr="00715343">
              <w:rPr>
                <w:rFonts w:ascii="Cambria" w:hAnsi="Cambria"/>
                <w:b/>
              </w:rPr>
              <w:t xml:space="preserve">. </w:t>
            </w:r>
            <w:r w:rsidRPr="00715343">
              <w:rPr>
                <w:rFonts w:ascii="Cambria" w:hAnsi="Cambria"/>
              </w:rPr>
              <w:t xml:space="preserve">O </w:t>
            </w:r>
            <w:r w:rsidRPr="00715343">
              <w:rPr>
                <w:rFonts w:ascii="Cambria" w:hAnsi="Cambria"/>
                <w:b/>
              </w:rPr>
              <w:t>Usuário</w:t>
            </w:r>
            <w:r>
              <w:rPr>
                <w:rFonts w:ascii="Cambria" w:hAnsi="Cambria"/>
              </w:rPr>
              <w:t xml:space="preserve"> pode entrar em contato com a </w:t>
            </w:r>
            <w:r w:rsidR="00285D55">
              <w:rPr>
                <w:rFonts w:ascii="Cambria" w:hAnsi="Cambria"/>
                <w:b/>
              </w:rPr>
              <w:t>BI</w:t>
            </w:r>
            <w:r w:rsidR="00001360">
              <w:rPr>
                <w:rFonts w:ascii="Cambria" w:hAnsi="Cambria"/>
                <w:b/>
              </w:rPr>
              <w:t>M</w:t>
            </w:r>
            <w:r w:rsidR="00285D55">
              <w:rPr>
                <w:rFonts w:ascii="Cambria" w:hAnsi="Cambria"/>
                <w:b/>
              </w:rPr>
              <w:t>P</w:t>
            </w:r>
            <w:r w:rsidR="00A41FAA">
              <w:rPr>
                <w:rFonts w:ascii="Cambria" w:hAnsi="Cambria"/>
                <w:b/>
              </w:rPr>
              <w:t xml:space="preserve"> </w:t>
            </w:r>
            <w:r w:rsidRPr="00715343">
              <w:rPr>
                <w:rFonts w:ascii="Cambria" w:hAnsi="Cambria"/>
              </w:rPr>
              <w:t>em qualq</w:t>
            </w:r>
            <w:r>
              <w:rPr>
                <w:rFonts w:ascii="Cambria" w:hAnsi="Cambria"/>
              </w:rPr>
              <w:t xml:space="preserve">uer momento e compartilhar suas </w:t>
            </w:r>
            <w:r w:rsidRPr="00715343">
              <w:rPr>
                <w:rFonts w:ascii="Cambria" w:hAnsi="Cambria"/>
              </w:rPr>
              <w:t xml:space="preserve">opiniões sobre as práticas de </w:t>
            </w:r>
            <w:r>
              <w:rPr>
                <w:rFonts w:ascii="Cambria" w:hAnsi="Cambria"/>
              </w:rPr>
              <w:t xml:space="preserve">privacidade ou sobre </w:t>
            </w:r>
            <w:r w:rsidRPr="00715343">
              <w:rPr>
                <w:rFonts w:ascii="Cambria" w:hAnsi="Cambria"/>
              </w:rPr>
              <w:t xml:space="preserve">qualquer questão </w:t>
            </w:r>
            <w:r>
              <w:rPr>
                <w:rFonts w:ascii="Cambria" w:hAnsi="Cambria"/>
              </w:rPr>
              <w:t xml:space="preserve">relacionada às suas informações </w:t>
            </w:r>
            <w:r w:rsidRPr="00715343">
              <w:rPr>
                <w:rFonts w:ascii="Cambria" w:hAnsi="Cambria"/>
              </w:rPr>
              <w:t xml:space="preserve">pessoais. Para isso basta </w:t>
            </w:r>
            <w:r>
              <w:rPr>
                <w:rFonts w:ascii="Cambria" w:hAnsi="Cambria"/>
              </w:rPr>
              <w:t xml:space="preserve">entrar em contato </w:t>
            </w:r>
            <w:r w:rsidR="00A41FAA" w:rsidRPr="008001BF">
              <w:rPr>
                <w:rFonts w:ascii="Cambria" w:eastAsia="Calibri" w:hAnsi="Cambria"/>
              </w:rPr>
              <w:t>pel</w:t>
            </w:r>
            <w:r w:rsidR="00A41FAA">
              <w:rPr>
                <w:rFonts w:ascii="Cambria" w:eastAsia="Calibri" w:hAnsi="Cambria"/>
              </w:rPr>
              <w:t>o</w:t>
            </w:r>
            <w:r w:rsidR="00A41FAA" w:rsidRPr="008001BF">
              <w:rPr>
                <w:rFonts w:ascii="Cambria" w:eastAsia="Calibri" w:hAnsi="Cambria"/>
              </w:rPr>
              <w:t xml:space="preserve"> </w:t>
            </w:r>
            <w:r w:rsidR="00A41FAA" w:rsidRPr="008001BF">
              <w:rPr>
                <w:rFonts w:ascii="Cambria" w:eastAsia="Calibri" w:hAnsi="Cambria"/>
                <w:i/>
              </w:rPr>
              <w:t>e-mail</w:t>
            </w:r>
            <w:r w:rsidR="00A41FAA">
              <w:rPr>
                <w:rFonts w:ascii="Cambria" w:eastAsia="Calibri" w:hAnsi="Cambria"/>
              </w:rPr>
              <w:t xml:space="preserve"> </w:t>
            </w:r>
            <w:r w:rsidR="00CA4E0C">
              <w:rPr>
                <w:rFonts w:ascii="Cambria" w:eastAsia="Calibri" w:hAnsi="Cambria"/>
              </w:rPr>
              <w:t>[</w:t>
            </w:r>
            <w:r w:rsidR="00CA4E0C" w:rsidRPr="00CA4E0C">
              <w:rPr>
                <w:rFonts w:ascii="Cambria" w:eastAsia="Calibri" w:hAnsi="Cambria"/>
                <w:highlight w:val="yellow"/>
              </w:rPr>
              <w:t>inserir</w:t>
            </w:r>
            <w:r w:rsidR="00CA4E0C">
              <w:rPr>
                <w:rFonts w:ascii="Cambria" w:eastAsia="Calibri" w:hAnsi="Cambria"/>
              </w:rPr>
              <w:t>]</w:t>
            </w:r>
            <w:r w:rsidR="00A41FAA" w:rsidRPr="008001BF">
              <w:rPr>
                <w:rFonts w:ascii="Cambria" w:hAnsi="Cambria"/>
                <w:bCs/>
              </w:rPr>
              <w:t>.</w:t>
            </w:r>
          </w:p>
        </w:tc>
      </w:tr>
      <w:tr w:rsidR="008C20EF" w:rsidRPr="00B12046" w14:paraId="17A16510" w14:textId="77777777" w:rsidTr="00C728B1">
        <w:tc>
          <w:tcPr>
            <w:tcW w:w="8494" w:type="dxa"/>
          </w:tcPr>
          <w:p w14:paraId="4D5D8418" w14:textId="77777777" w:rsidR="008C20EF" w:rsidRPr="00B12046" w:rsidRDefault="008C20EF" w:rsidP="00C728B1">
            <w:pPr>
              <w:spacing w:line="276" w:lineRule="auto"/>
              <w:jc w:val="both"/>
              <w:rPr>
                <w:rFonts w:ascii="Cambria" w:hAnsi="Cambria"/>
                <w:b/>
              </w:rPr>
            </w:pPr>
          </w:p>
        </w:tc>
      </w:tr>
    </w:tbl>
    <w:p w14:paraId="5E5AB056" w14:textId="276DF278" w:rsidR="0041459E" w:rsidRPr="00727F23" w:rsidRDefault="003C1554" w:rsidP="008F4B11">
      <w:pPr>
        <w:spacing w:line="276" w:lineRule="auto"/>
        <w:jc w:val="right"/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>Criada</w:t>
      </w:r>
      <w:r w:rsidR="008C20EF" w:rsidRPr="00B12046">
        <w:rPr>
          <w:rFonts w:ascii="Cambria" w:eastAsia="Calibri" w:hAnsi="Cambria" w:cs="Arial"/>
        </w:rPr>
        <w:t xml:space="preserve"> em </w:t>
      </w:r>
      <w:r w:rsidR="00CA4E0C">
        <w:rPr>
          <w:rFonts w:ascii="Cambria" w:eastAsia="Calibri" w:hAnsi="Cambria" w:cs="Arial"/>
        </w:rPr>
        <w:t>1</w:t>
      </w:r>
      <w:r w:rsidR="00041CE2">
        <w:rPr>
          <w:rFonts w:ascii="Cambria" w:eastAsia="Calibri" w:hAnsi="Cambria" w:cs="Arial"/>
        </w:rPr>
        <w:t>4</w:t>
      </w:r>
      <w:r w:rsidR="008C20EF">
        <w:rPr>
          <w:rFonts w:ascii="Cambria" w:eastAsia="Calibri" w:hAnsi="Cambria" w:cs="Arial"/>
        </w:rPr>
        <w:t xml:space="preserve"> </w:t>
      </w:r>
      <w:r w:rsidR="008C20EF" w:rsidRPr="00B12046">
        <w:rPr>
          <w:rFonts w:ascii="Cambria" w:eastAsia="Calibri" w:hAnsi="Cambria" w:cs="Arial"/>
        </w:rPr>
        <w:t xml:space="preserve">de </w:t>
      </w:r>
      <w:r w:rsidR="00CA4E0C">
        <w:rPr>
          <w:rFonts w:ascii="Cambria" w:eastAsia="Calibri" w:hAnsi="Cambria" w:cs="Arial"/>
        </w:rPr>
        <w:t>fevereiro</w:t>
      </w:r>
      <w:r w:rsidR="008C20EF" w:rsidRPr="00B12046">
        <w:rPr>
          <w:rFonts w:ascii="Cambria" w:eastAsia="Calibri" w:hAnsi="Cambria" w:cs="Arial"/>
        </w:rPr>
        <w:t xml:space="preserve"> de 201</w:t>
      </w:r>
      <w:r w:rsidR="00A41FAA">
        <w:rPr>
          <w:rFonts w:ascii="Cambria" w:eastAsia="Calibri" w:hAnsi="Cambria" w:cs="Arial"/>
        </w:rPr>
        <w:t>9</w:t>
      </w:r>
      <w:r w:rsidR="008C20EF" w:rsidRPr="00B12046">
        <w:rPr>
          <w:rFonts w:ascii="Cambria" w:eastAsia="Calibri" w:hAnsi="Cambria" w:cs="Arial"/>
        </w:rPr>
        <w:t>.</w:t>
      </w:r>
    </w:p>
    <w:sectPr w:rsidR="0041459E" w:rsidRPr="00727F23" w:rsidSect="001E73A8">
      <w:footerReference w:type="default" r:id="rId11"/>
      <w:pgSz w:w="11906" w:h="16838"/>
      <w:pgMar w:top="709" w:right="1701" w:bottom="1417" w:left="1701" w:header="708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aria Cendao e Maia Advogados" w:date="2019-02-14T17:52:00Z" w:initials="FCeMA">
    <w:p w14:paraId="7899E3FD" w14:textId="1DA7F816" w:rsidR="00041CE2" w:rsidRDefault="00041CE2">
      <w:pPr>
        <w:pStyle w:val="CommentText"/>
      </w:pPr>
      <w:r>
        <w:rPr>
          <w:rStyle w:val="CommentReference"/>
        </w:rPr>
        <w:annotationRef/>
      </w:r>
      <w:r>
        <w:t>Indicar onde estão localizados os servidores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9E3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9E3FD" w16cid:durableId="201029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CDD59" w14:textId="77777777" w:rsidR="00A868FE" w:rsidRDefault="00A868FE" w:rsidP="00E42C34">
      <w:pPr>
        <w:spacing w:after="0" w:line="240" w:lineRule="auto"/>
      </w:pPr>
      <w:r>
        <w:separator/>
      </w:r>
    </w:p>
  </w:endnote>
  <w:endnote w:type="continuationSeparator" w:id="0">
    <w:p w14:paraId="1F15501E" w14:textId="77777777" w:rsidR="00A868FE" w:rsidRDefault="00A868FE" w:rsidP="00E4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230772"/>
      <w:docPartObj>
        <w:docPartGallery w:val="Page Numbers (Bottom of Page)"/>
        <w:docPartUnique/>
      </w:docPartObj>
    </w:sdtPr>
    <w:sdtEndPr/>
    <w:sdtContent>
      <w:p w14:paraId="7E0A0021" w14:textId="73BAE3D2" w:rsidR="00484717" w:rsidRDefault="004847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3FC">
          <w:rPr>
            <w:noProof/>
          </w:rPr>
          <w:t>10</w:t>
        </w:r>
        <w:r>
          <w:fldChar w:fldCharType="end"/>
        </w:r>
      </w:p>
    </w:sdtContent>
  </w:sdt>
  <w:p w14:paraId="2BB6EE69" w14:textId="77777777" w:rsidR="00484717" w:rsidRDefault="00484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126B4" w14:textId="77777777" w:rsidR="00A868FE" w:rsidRDefault="00A868FE" w:rsidP="00E42C34">
      <w:pPr>
        <w:spacing w:after="0" w:line="240" w:lineRule="auto"/>
      </w:pPr>
      <w:r>
        <w:separator/>
      </w:r>
    </w:p>
  </w:footnote>
  <w:footnote w:type="continuationSeparator" w:id="0">
    <w:p w14:paraId="0D7EA26E" w14:textId="77777777" w:rsidR="00A868FE" w:rsidRDefault="00A868FE" w:rsidP="00E42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F21E5"/>
    <w:multiLevelType w:val="hybridMultilevel"/>
    <w:tmpl w:val="12B85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C2528"/>
    <w:multiLevelType w:val="hybridMultilevel"/>
    <w:tmpl w:val="6CD6D5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6A6302"/>
    <w:multiLevelType w:val="hybridMultilevel"/>
    <w:tmpl w:val="1BF4C694"/>
    <w:lvl w:ilvl="0" w:tplc="0416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3" w15:restartNumberingAfterBreak="0">
    <w:nsid w:val="2F674934"/>
    <w:multiLevelType w:val="hybridMultilevel"/>
    <w:tmpl w:val="12ACC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D7539"/>
    <w:multiLevelType w:val="hybridMultilevel"/>
    <w:tmpl w:val="A70E2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2186B"/>
    <w:multiLevelType w:val="multilevel"/>
    <w:tmpl w:val="09623876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57603DE5"/>
    <w:multiLevelType w:val="hybridMultilevel"/>
    <w:tmpl w:val="6722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867EB"/>
    <w:multiLevelType w:val="hybridMultilevel"/>
    <w:tmpl w:val="FD80B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972CD"/>
    <w:multiLevelType w:val="hybridMultilevel"/>
    <w:tmpl w:val="FA788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5172B"/>
    <w:multiLevelType w:val="hybridMultilevel"/>
    <w:tmpl w:val="270EA97C"/>
    <w:lvl w:ilvl="0" w:tplc="0416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0" w15:restartNumberingAfterBreak="0">
    <w:nsid w:val="70566787"/>
    <w:multiLevelType w:val="multilevel"/>
    <w:tmpl w:val="C6869252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7F292A57"/>
    <w:multiLevelType w:val="multilevel"/>
    <w:tmpl w:val="2964486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ria Cendao e Maia Advogados">
    <w15:presenceInfo w15:providerId="Windows Live" w15:userId="ee6e9e5a1cf59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0EF"/>
    <w:rsid w:val="00001360"/>
    <w:rsid w:val="00012C44"/>
    <w:rsid w:val="00041CE2"/>
    <w:rsid w:val="00043907"/>
    <w:rsid w:val="00055D29"/>
    <w:rsid w:val="00056B43"/>
    <w:rsid w:val="00057592"/>
    <w:rsid w:val="00063E67"/>
    <w:rsid w:val="000766EF"/>
    <w:rsid w:val="00076B7F"/>
    <w:rsid w:val="000F4DB6"/>
    <w:rsid w:val="0011136F"/>
    <w:rsid w:val="00130563"/>
    <w:rsid w:val="00144BE3"/>
    <w:rsid w:val="0015009E"/>
    <w:rsid w:val="001532CD"/>
    <w:rsid w:val="001740C5"/>
    <w:rsid w:val="00182EAF"/>
    <w:rsid w:val="00182FDE"/>
    <w:rsid w:val="0019422F"/>
    <w:rsid w:val="001A6FE0"/>
    <w:rsid w:val="001B2D7F"/>
    <w:rsid w:val="001E73A8"/>
    <w:rsid w:val="00207E31"/>
    <w:rsid w:val="002120B8"/>
    <w:rsid w:val="00225D4C"/>
    <w:rsid w:val="00237012"/>
    <w:rsid w:val="0026299C"/>
    <w:rsid w:val="00274FB9"/>
    <w:rsid w:val="00285D55"/>
    <w:rsid w:val="00292E39"/>
    <w:rsid w:val="002963FC"/>
    <w:rsid w:val="00297D0A"/>
    <w:rsid w:val="002B4C0B"/>
    <w:rsid w:val="002C0A6F"/>
    <w:rsid w:val="002C4970"/>
    <w:rsid w:val="002C510F"/>
    <w:rsid w:val="002C6E0B"/>
    <w:rsid w:val="003008EC"/>
    <w:rsid w:val="00330A8B"/>
    <w:rsid w:val="00335752"/>
    <w:rsid w:val="00341B05"/>
    <w:rsid w:val="00345EE7"/>
    <w:rsid w:val="003754A7"/>
    <w:rsid w:val="003916A8"/>
    <w:rsid w:val="003919D8"/>
    <w:rsid w:val="003A3942"/>
    <w:rsid w:val="003A4383"/>
    <w:rsid w:val="003B6B34"/>
    <w:rsid w:val="003C1554"/>
    <w:rsid w:val="003F5A34"/>
    <w:rsid w:val="00405AA9"/>
    <w:rsid w:val="0041459E"/>
    <w:rsid w:val="004153C0"/>
    <w:rsid w:val="004155DC"/>
    <w:rsid w:val="004175F9"/>
    <w:rsid w:val="0045012F"/>
    <w:rsid w:val="0045146F"/>
    <w:rsid w:val="00484717"/>
    <w:rsid w:val="004B0192"/>
    <w:rsid w:val="004C59AF"/>
    <w:rsid w:val="004D55ED"/>
    <w:rsid w:val="004F7283"/>
    <w:rsid w:val="00515E96"/>
    <w:rsid w:val="00545880"/>
    <w:rsid w:val="00570FA8"/>
    <w:rsid w:val="005976F5"/>
    <w:rsid w:val="005D3979"/>
    <w:rsid w:val="00601197"/>
    <w:rsid w:val="00607FF8"/>
    <w:rsid w:val="006128A6"/>
    <w:rsid w:val="00613703"/>
    <w:rsid w:val="00621E87"/>
    <w:rsid w:val="00630AF3"/>
    <w:rsid w:val="00635309"/>
    <w:rsid w:val="00642191"/>
    <w:rsid w:val="0065282A"/>
    <w:rsid w:val="00664095"/>
    <w:rsid w:val="00667F21"/>
    <w:rsid w:val="00673B85"/>
    <w:rsid w:val="006A11B7"/>
    <w:rsid w:val="006C0B10"/>
    <w:rsid w:val="006C64B7"/>
    <w:rsid w:val="006C7C2E"/>
    <w:rsid w:val="006F122E"/>
    <w:rsid w:val="006F1E81"/>
    <w:rsid w:val="006F5F00"/>
    <w:rsid w:val="006F77AF"/>
    <w:rsid w:val="007054E2"/>
    <w:rsid w:val="00706B48"/>
    <w:rsid w:val="00715343"/>
    <w:rsid w:val="00727F23"/>
    <w:rsid w:val="0074372E"/>
    <w:rsid w:val="00746F17"/>
    <w:rsid w:val="007500BC"/>
    <w:rsid w:val="00756F69"/>
    <w:rsid w:val="007606BF"/>
    <w:rsid w:val="00783C15"/>
    <w:rsid w:val="007B2D06"/>
    <w:rsid w:val="007B5073"/>
    <w:rsid w:val="007D25CA"/>
    <w:rsid w:val="007D68D9"/>
    <w:rsid w:val="007E2EB2"/>
    <w:rsid w:val="007E4426"/>
    <w:rsid w:val="0080019D"/>
    <w:rsid w:val="0080028F"/>
    <w:rsid w:val="00800DD9"/>
    <w:rsid w:val="008024FD"/>
    <w:rsid w:val="008110E9"/>
    <w:rsid w:val="00811A50"/>
    <w:rsid w:val="0085062D"/>
    <w:rsid w:val="00852E6E"/>
    <w:rsid w:val="00862847"/>
    <w:rsid w:val="00864A1E"/>
    <w:rsid w:val="00874BF3"/>
    <w:rsid w:val="008B481D"/>
    <w:rsid w:val="008C20EF"/>
    <w:rsid w:val="008E12F0"/>
    <w:rsid w:val="008F4B11"/>
    <w:rsid w:val="009014D8"/>
    <w:rsid w:val="0091224C"/>
    <w:rsid w:val="00937BB5"/>
    <w:rsid w:val="00941899"/>
    <w:rsid w:val="009A2531"/>
    <w:rsid w:val="009B3818"/>
    <w:rsid w:val="009B574B"/>
    <w:rsid w:val="009C783B"/>
    <w:rsid w:val="009D45C2"/>
    <w:rsid w:val="009D4993"/>
    <w:rsid w:val="009E5AB1"/>
    <w:rsid w:val="009F061F"/>
    <w:rsid w:val="00A05C95"/>
    <w:rsid w:val="00A062DC"/>
    <w:rsid w:val="00A10438"/>
    <w:rsid w:val="00A27D1B"/>
    <w:rsid w:val="00A4150D"/>
    <w:rsid w:val="00A41FAA"/>
    <w:rsid w:val="00A61F6C"/>
    <w:rsid w:val="00A868FE"/>
    <w:rsid w:val="00AC4A15"/>
    <w:rsid w:val="00AE1E27"/>
    <w:rsid w:val="00AF3529"/>
    <w:rsid w:val="00AF7818"/>
    <w:rsid w:val="00AF7C1B"/>
    <w:rsid w:val="00B962D1"/>
    <w:rsid w:val="00BA16FB"/>
    <w:rsid w:val="00BA1A98"/>
    <w:rsid w:val="00BB7E04"/>
    <w:rsid w:val="00BC2FD6"/>
    <w:rsid w:val="00C07133"/>
    <w:rsid w:val="00C14187"/>
    <w:rsid w:val="00C15F0F"/>
    <w:rsid w:val="00C514EF"/>
    <w:rsid w:val="00C60E94"/>
    <w:rsid w:val="00C728B1"/>
    <w:rsid w:val="00C8050E"/>
    <w:rsid w:val="00C926C7"/>
    <w:rsid w:val="00C930E2"/>
    <w:rsid w:val="00CA3B75"/>
    <w:rsid w:val="00CA4E0C"/>
    <w:rsid w:val="00CC15A2"/>
    <w:rsid w:val="00CC4F63"/>
    <w:rsid w:val="00CD2905"/>
    <w:rsid w:val="00D4611C"/>
    <w:rsid w:val="00D57C70"/>
    <w:rsid w:val="00D60391"/>
    <w:rsid w:val="00D82A8E"/>
    <w:rsid w:val="00D9445A"/>
    <w:rsid w:val="00DA4DEA"/>
    <w:rsid w:val="00DD3D0C"/>
    <w:rsid w:val="00DD4BDD"/>
    <w:rsid w:val="00DD7037"/>
    <w:rsid w:val="00E02253"/>
    <w:rsid w:val="00E109FE"/>
    <w:rsid w:val="00E35053"/>
    <w:rsid w:val="00E42C34"/>
    <w:rsid w:val="00E552E6"/>
    <w:rsid w:val="00E55896"/>
    <w:rsid w:val="00E71980"/>
    <w:rsid w:val="00E87854"/>
    <w:rsid w:val="00E95099"/>
    <w:rsid w:val="00E95597"/>
    <w:rsid w:val="00EA3A61"/>
    <w:rsid w:val="00EA3C1D"/>
    <w:rsid w:val="00EA56E6"/>
    <w:rsid w:val="00EB6BCB"/>
    <w:rsid w:val="00ED2611"/>
    <w:rsid w:val="00EF28C1"/>
    <w:rsid w:val="00F169D6"/>
    <w:rsid w:val="00F17685"/>
    <w:rsid w:val="00F24FF1"/>
    <w:rsid w:val="00F620E1"/>
    <w:rsid w:val="00F65FAF"/>
    <w:rsid w:val="00FB4705"/>
    <w:rsid w:val="00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499AC26"/>
  <w15:docId w15:val="{C1021BA0-2D67-4CD5-81E4-EAE64DBD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2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0E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0E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8C20E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8C20EF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8C20EF"/>
    <w:pPr>
      <w:spacing w:after="0" w:line="240" w:lineRule="auto"/>
    </w:pPr>
    <w:rPr>
      <w:rFonts w:ascii="Arial" w:eastAsia="Arial" w:hAnsi="Arial" w:cs="Arial"/>
      <w:color w:val="00000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E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74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062D"/>
    <w:rPr>
      <w:i/>
      <w:iCs/>
    </w:rPr>
  </w:style>
  <w:style w:type="paragraph" w:styleId="ListParagraph">
    <w:name w:val="List Paragraph"/>
    <w:basedOn w:val="Normal"/>
    <w:uiPriority w:val="34"/>
    <w:qFormat/>
    <w:rsid w:val="006C7C2E"/>
    <w:pPr>
      <w:ind w:left="720"/>
      <w:contextualSpacing/>
    </w:pPr>
  </w:style>
  <w:style w:type="character" w:customStyle="1" w:styleId="MenoPendente1">
    <w:name w:val="Menção Pendente1"/>
    <w:basedOn w:val="DefaultParagraphFont"/>
    <w:uiPriority w:val="99"/>
    <w:semiHidden/>
    <w:unhideWhenUsed/>
    <w:rsid w:val="00B962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2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C34"/>
  </w:style>
  <w:style w:type="paragraph" w:styleId="Footer">
    <w:name w:val="footer"/>
    <w:basedOn w:val="Normal"/>
    <w:link w:val="FooterChar"/>
    <w:uiPriority w:val="99"/>
    <w:unhideWhenUsed/>
    <w:rsid w:val="00E42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52CF3-2179-AB47-817D-0B080764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 Botelho</dc:creator>
  <cp:keywords/>
  <dc:description/>
  <cp:lastModifiedBy>Matheus Alencar</cp:lastModifiedBy>
  <cp:revision>3</cp:revision>
  <dcterms:created xsi:type="dcterms:W3CDTF">2019-02-14T19:55:00Z</dcterms:created>
  <dcterms:modified xsi:type="dcterms:W3CDTF">2019-05-25T03:37:00Z</dcterms:modified>
</cp:coreProperties>
</file>