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07CD" w14:textId="40618A08" w:rsidR="00423DCE" w:rsidRPr="001662E6" w:rsidRDefault="001662E6">
      <w:pPr>
        <w:rPr>
          <w:lang w:val="es-ES"/>
        </w:rPr>
      </w:pPr>
      <w:r>
        <w:rPr>
          <w:lang w:val="es-ES"/>
        </w:rPr>
        <w:t xml:space="preserve">Hola profe. No use las paginas dentro de otras carpetas con sus nomenclaturas porque m resulto </w:t>
      </w:r>
      <w:r w:rsidR="000825DC">
        <w:rPr>
          <w:lang w:val="es-ES"/>
        </w:rPr>
        <w:t>más</w:t>
      </w:r>
      <w:r>
        <w:rPr>
          <w:lang w:val="es-ES"/>
        </w:rPr>
        <w:t xml:space="preserve"> </w:t>
      </w:r>
      <w:r w:rsidR="000825DC">
        <w:rPr>
          <w:lang w:val="es-ES"/>
        </w:rPr>
        <w:t>cómodo</w:t>
      </w:r>
      <w:r>
        <w:rPr>
          <w:lang w:val="es-ES"/>
        </w:rPr>
        <w:t xml:space="preserve"> trabajar sin ellas. Como son pocas paginas y archivos, se me hizo mas fácil </w:t>
      </w:r>
      <w:r w:rsidR="000825DC">
        <w:rPr>
          <w:lang w:val="es-ES"/>
        </w:rPr>
        <w:t>asi.</w:t>
      </w:r>
    </w:p>
    <w:sectPr w:rsidR="00423DCE" w:rsidRPr="001662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21"/>
    <w:rsid w:val="000825DC"/>
    <w:rsid w:val="0011081B"/>
    <w:rsid w:val="001662E6"/>
    <w:rsid w:val="00347078"/>
    <w:rsid w:val="00423DCE"/>
    <w:rsid w:val="00E35D21"/>
    <w:rsid w:val="00FB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F316"/>
  <w15:chartTrackingRefBased/>
  <w15:docId w15:val="{1E768BCF-4659-4AF8-8837-C3D792D7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D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D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D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D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Morgado</dc:creator>
  <cp:keywords/>
  <dc:description/>
  <cp:lastModifiedBy>Tomas Morgado</cp:lastModifiedBy>
  <cp:revision>3</cp:revision>
  <dcterms:created xsi:type="dcterms:W3CDTF">2026-09-19T14:47:00Z</dcterms:created>
  <dcterms:modified xsi:type="dcterms:W3CDTF">2026-09-19T14:49:00Z</dcterms:modified>
</cp:coreProperties>
</file>